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7012A" w14:textId="77777777" w:rsidR="00BE4CD7" w:rsidRDefault="00BE4CD7" w:rsidP="006B446C">
      <w:pPr>
        <w:keepNext/>
        <w:ind w:firstLine="709"/>
        <w:rPr>
          <w:rFonts w:ascii="Times New Roman" w:eastAsia="Times New Roman" w:hAnsi="Times New Roman" w:cs="Times New Roman"/>
          <w:b/>
          <w:sz w:val="24"/>
          <w:szCs w:val="24"/>
        </w:rPr>
      </w:pPr>
      <w:bookmarkStart w:id="0" w:name="_Toc84499257"/>
    </w:p>
    <w:p w14:paraId="335DD8AC" w14:textId="657563EA" w:rsidR="008F225F" w:rsidRDefault="008F225F" w:rsidP="008F225F">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4BF14624" w14:textId="5F5E91C9" w:rsidR="00F05265" w:rsidRPr="00F05265" w:rsidRDefault="008F225F" w:rsidP="00F05265">
      <w:pPr>
        <w:jc w:val="right"/>
        <w:rPr>
          <w:rFonts w:ascii="Times New Roman" w:eastAsia="Times New Roman" w:hAnsi="Times New Roman" w:cs="Times New Roman"/>
          <w:b/>
          <w:bCs/>
          <w:sz w:val="24"/>
          <w:szCs w:val="24"/>
          <w:lang w:eastAsia="ru-RU"/>
        </w:rPr>
      </w:pPr>
      <w:bookmarkStart w:id="1" w:name="_Toc150695619"/>
      <w:r w:rsidRPr="00F05265">
        <w:rPr>
          <w:rFonts w:ascii="Times New Roman" w:eastAsia="Times New Roman" w:hAnsi="Times New Roman" w:cs="Times New Roman"/>
          <w:b/>
          <w:bCs/>
          <w:kern w:val="32"/>
          <w:sz w:val="24"/>
          <w:szCs w:val="24"/>
          <w:lang w:eastAsia="x-none"/>
        </w:rPr>
        <w:t xml:space="preserve">к </w:t>
      </w:r>
      <w:r w:rsidR="00B6480B" w:rsidRPr="00B6480B">
        <w:rPr>
          <w:rFonts w:ascii="Times New Roman" w:eastAsia="Times New Roman" w:hAnsi="Times New Roman" w:cs="Times New Roman"/>
          <w:b/>
          <w:bCs/>
          <w:iCs/>
          <w:kern w:val="32"/>
          <w:sz w:val="24"/>
          <w:szCs w:val="24"/>
          <w:lang w:eastAsia="x-none"/>
        </w:rPr>
        <w:t>ПОП СПО</w:t>
      </w:r>
      <w:r w:rsidR="00B6480B">
        <w:rPr>
          <w:rFonts w:ascii="Times New Roman" w:eastAsia="Times New Roman" w:hAnsi="Times New Roman" w:cs="Times New Roman"/>
          <w:b/>
          <w:bCs/>
          <w:kern w:val="32"/>
          <w:sz w:val="24"/>
          <w:szCs w:val="24"/>
          <w:lang w:eastAsia="x-none"/>
        </w:rPr>
        <w:t xml:space="preserve"> </w:t>
      </w:r>
      <w:r w:rsidRPr="00F05265">
        <w:rPr>
          <w:rFonts w:ascii="Times New Roman" w:eastAsia="Times New Roman" w:hAnsi="Times New Roman" w:cs="Times New Roman"/>
          <w:b/>
          <w:bCs/>
          <w:kern w:val="32"/>
          <w:sz w:val="24"/>
          <w:szCs w:val="24"/>
          <w:lang w:eastAsia="x-none"/>
        </w:rPr>
        <w:t>по</w:t>
      </w:r>
      <w:r w:rsidR="00B57640" w:rsidRPr="00F05265">
        <w:rPr>
          <w:rFonts w:ascii="Times New Roman" w:eastAsia="Times New Roman" w:hAnsi="Times New Roman" w:cs="Times New Roman"/>
          <w:b/>
          <w:bCs/>
          <w:kern w:val="32"/>
          <w:sz w:val="24"/>
          <w:szCs w:val="24"/>
          <w:lang w:eastAsia="x-none"/>
        </w:rPr>
        <w:t xml:space="preserve"> </w:t>
      </w:r>
      <w:r w:rsidRPr="00F05265">
        <w:rPr>
          <w:rFonts w:ascii="Times New Roman" w:eastAsia="Times New Roman" w:hAnsi="Times New Roman" w:cs="Times New Roman"/>
          <w:b/>
          <w:bCs/>
          <w:kern w:val="32"/>
          <w:sz w:val="24"/>
          <w:szCs w:val="24"/>
          <w:lang w:eastAsia="x-none"/>
        </w:rPr>
        <w:t xml:space="preserve">специальности </w:t>
      </w:r>
      <w:r w:rsidR="008018C7" w:rsidRPr="00F05265">
        <w:rPr>
          <w:rFonts w:ascii="Times New Roman" w:eastAsia="Times New Roman" w:hAnsi="Times New Roman" w:cs="Times New Roman"/>
          <w:b/>
          <w:bCs/>
          <w:kern w:val="32"/>
          <w:sz w:val="24"/>
          <w:szCs w:val="24"/>
          <w:lang w:eastAsia="x-none"/>
        </w:rPr>
        <w:br/>
      </w:r>
      <w:bookmarkEnd w:id="1"/>
      <w:r w:rsidR="006B446C">
        <w:rPr>
          <w:rFonts w:ascii="Times New Roman" w:eastAsia="Times New Roman" w:hAnsi="Times New Roman" w:cs="Times New Roman"/>
          <w:b/>
          <w:bCs/>
          <w:sz w:val="24"/>
          <w:szCs w:val="24"/>
          <w:lang w:eastAsia="ru-RU"/>
        </w:rPr>
        <w:t>15.02.17 Монтаж, техническое обслуживание, эксплуатация и ремонт промышленного оборудования (по отраслям)</w:t>
      </w:r>
    </w:p>
    <w:p w14:paraId="38BDFED2" w14:textId="021CBA42" w:rsidR="008F578C" w:rsidRDefault="008F578C" w:rsidP="008F225F">
      <w:pPr>
        <w:keepNext/>
        <w:jc w:val="right"/>
        <w:outlineLvl w:val="0"/>
        <w:rPr>
          <w:rFonts w:ascii="Times New Roman" w:eastAsia="Times New Roman" w:hAnsi="Times New Roman" w:cs="Times New Roman"/>
          <w:b/>
          <w:bCs/>
          <w:kern w:val="32"/>
          <w:sz w:val="24"/>
          <w:szCs w:val="24"/>
          <w:lang w:eastAsia="x-none"/>
        </w:rPr>
      </w:pP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54035828" w14:textId="1B2B6287" w:rsidR="008F232B" w:rsidRDefault="00896BB3" w:rsidP="00E774AA">
      <w:pPr>
        <w:pStyle w:val="14"/>
        <w:rPr>
          <w:rFonts w:asciiTheme="minorHAnsi" w:eastAsiaTheme="minorEastAsia" w:hAnsiTheme="minorHAnsi" w:cstheme="minorBidi"/>
          <w:lang w:eastAsia="ru-RU"/>
        </w:rPr>
      </w:pPr>
      <w:r>
        <w:rPr>
          <w:lang w:eastAsia="ru-RU"/>
        </w:rPr>
        <w:fldChar w:fldCharType="begin"/>
      </w:r>
      <w:r>
        <w:rPr>
          <w:lang w:eastAsia="ru-RU"/>
        </w:rPr>
        <w:instrText xml:space="preserve"> TOC \o "3-3" \h \z \t "Заголовок 1;1;Заголовок 2;2;Заголовок1;1;Заголовок;1" </w:instrText>
      </w:r>
      <w:r>
        <w:rPr>
          <w:lang w:eastAsia="ru-RU"/>
        </w:rPr>
        <w:fldChar w:fldCharType="separate"/>
      </w:r>
    </w:p>
    <w:p w14:paraId="1F59CD60" w14:textId="680A73E2" w:rsidR="008F232B" w:rsidRDefault="00E51099" w:rsidP="00E774AA">
      <w:pPr>
        <w:pStyle w:val="14"/>
        <w:rPr>
          <w:rFonts w:asciiTheme="minorHAnsi" w:eastAsiaTheme="minorEastAsia" w:hAnsiTheme="minorHAnsi" w:cstheme="minorBidi"/>
          <w:lang w:eastAsia="ru-RU"/>
        </w:rPr>
      </w:pPr>
      <w:hyperlink w:anchor="_Toc167579407" w:history="1">
        <w:r w:rsidR="008F232B" w:rsidRPr="008D5679">
          <w:rPr>
            <w:rStyle w:val="af0"/>
          </w:rPr>
          <w:t>«ОП.01 ИНЖЕНЕРНАЯ ГРАФИКА»</w:t>
        </w:r>
        <w:r w:rsidR="008F232B">
          <w:rPr>
            <w:webHidden/>
          </w:rPr>
          <w:tab/>
        </w:r>
        <w:r w:rsidR="008B5C23">
          <w:rPr>
            <w:webHidden/>
            <w:lang w:val="en-US"/>
          </w:rPr>
          <w:t>2</w:t>
        </w:r>
      </w:hyperlink>
    </w:p>
    <w:p w14:paraId="5328A35B" w14:textId="2AA88404" w:rsidR="008F232B" w:rsidRDefault="00E51099" w:rsidP="00E774AA">
      <w:pPr>
        <w:pStyle w:val="14"/>
        <w:rPr>
          <w:rFonts w:asciiTheme="minorHAnsi" w:eastAsiaTheme="minorEastAsia" w:hAnsiTheme="minorHAnsi" w:cstheme="minorBidi"/>
          <w:lang w:eastAsia="ru-RU"/>
        </w:rPr>
      </w:pPr>
      <w:hyperlink w:anchor="_Toc167579408" w:history="1">
        <w:r w:rsidR="008F232B" w:rsidRPr="008D5679">
          <w:rPr>
            <w:rStyle w:val="af0"/>
          </w:rPr>
          <w:t>«ОП.02 МАТЕРИАЛОВЕДЕНИЕ»</w:t>
        </w:r>
        <w:r w:rsidR="008F232B">
          <w:rPr>
            <w:webHidden/>
          </w:rPr>
          <w:tab/>
        </w:r>
        <w:r w:rsidR="008F232B">
          <w:rPr>
            <w:webHidden/>
          </w:rPr>
          <w:fldChar w:fldCharType="begin"/>
        </w:r>
        <w:r w:rsidR="008F232B">
          <w:rPr>
            <w:webHidden/>
          </w:rPr>
          <w:instrText xml:space="preserve"> PAGEREF _Toc167579408 \h </w:instrText>
        </w:r>
        <w:r w:rsidR="008F232B">
          <w:rPr>
            <w:webHidden/>
          </w:rPr>
        </w:r>
        <w:r w:rsidR="008F232B">
          <w:rPr>
            <w:webHidden/>
          </w:rPr>
          <w:fldChar w:fldCharType="separate"/>
        </w:r>
        <w:r w:rsidR="00A322E3">
          <w:rPr>
            <w:webHidden/>
          </w:rPr>
          <w:t>21</w:t>
        </w:r>
        <w:r w:rsidR="008F232B">
          <w:rPr>
            <w:webHidden/>
          </w:rPr>
          <w:fldChar w:fldCharType="end"/>
        </w:r>
      </w:hyperlink>
    </w:p>
    <w:p w14:paraId="590FBED6" w14:textId="409AC9E1" w:rsidR="008F232B" w:rsidRDefault="00E51099" w:rsidP="00E774AA">
      <w:pPr>
        <w:pStyle w:val="14"/>
        <w:rPr>
          <w:rFonts w:asciiTheme="minorHAnsi" w:eastAsiaTheme="minorEastAsia" w:hAnsiTheme="minorHAnsi" w:cstheme="minorBidi"/>
          <w:lang w:eastAsia="ru-RU"/>
        </w:rPr>
      </w:pPr>
      <w:hyperlink w:anchor="_Toc167579409" w:history="1">
        <w:r w:rsidR="008F232B" w:rsidRPr="008D5679">
          <w:rPr>
            <w:rStyle w:val="af0"/>
          </w:rPr>
          <w:t>«ОП.03 ТЕХНИЧЕСКАЯ МЕХАНИКА»</w:t>
        </w:r>
        <w:r w:rsidR="008F232B">
          <w:rPr>
            <w:webHidden/>
          </w:rPr>
          <w:tab/>
        </w:r>
        <w:r w:rsidR="00951A54">
          <w:rPr>
            <w:webHidden/>
            <w:lang w:val="en-US"/>
          </w:rPr>
          <w:t>23</w:t>
        </w:r>
      </w:hyperlink>
    </w:p>
    <w:p w14:paraId="4C18FD58" w14:textId="1C5AADF6" w:rsidR="008F232B" w:rsidRDefault="00E51099" w:rsidP="00E774AA">
      <w:pPr>
        <w:pStyle w:val="14"/>
        <w:rPr>
          <w:rFonts w:asciiTheme="minorHAnsi" w:eastAsiaTheme="minorEastAsia" w:hAnsiTheme="minorHAnsi" w:cstheme="minorBidi"/>
          <w:lang w:eastAsia="ru-RU"/>
        </w:rPr>
      </w:pPr>
      <w:hyperlink w:anchor="_Toc167579410" w:history="1">
        <w:r w:rsidR="008F232B" w:rsidRPr="008D5679">
          <w:rPr>
            <w:rStyle w:val="af0"/>
          </w:rPr>
          <w:t>«ОП.04 МЕТРОЛОГИЯ, СТАНДАРТИЗАЦИЯ И СЕРТИФИКАЦИЯ»</w:t>
        </w:r>
        <w:r w:rsidR="008F232B">
          <w:rPr>
            <w:webHidden/>
          </w:rPr>
          <w:tab/>
        </w:r>
        <w:r w:rsidR="00951A54">
          <w:rPr>
            <w:webHidden/>
            <w:lang w:val="en-US"/>
          </w:rPr>
          <w:t>34</w:t>
        </w:r>
      </w:hyperlink>
    </w:p>
    <w:p w14:paraId="75BBFE7E" w14:textId="305668CB" w:rsidR="008F232B" w:rsidRDefault="00E51099" w:rsidP="00E774AA">
      <w:pPr>
        <w:pStyle w:val="14"/>
        <w:rPr>
          <w:rFonts w:asciiTheme="minorHAnsi" w:eastAsiaTheme="minorEastAsia" w:hAnsiTheme="minorHAnsi" w:cstheme="minorBidi"/>
          <w:lang w:eastAsia="ru-RU"/>
        </w:rPr>
      </w:pPr>
      <w:hyperlink w:anchor="_Toc167579411" w:history="1">
        <w:r w:rsidR="008F232B" w:rsidRPr="008D5679">
          <w:rPr>
            <w:rStyle w:val="af0"/>
          </w:rPr>
          <w:t>«ОП.05 ЭЛЕКТРОТЕХНИКА И ОСНОВЫ ЭЛЕКТРОНИКИ»</w:t>
        </w:r>
        <w:r w:rsidR="008F232B">
          <w:rPr>
            <w:webHidden/>
          </w:rPr>
          <w:tab/>
        </w:r>
        <w:r w:rsidR="00951A54">
          <w:rPr>
            <w:webHidden/>
            <w:lang w:val="en-US"/>
          </w:rPr>
          <w:t>43</w:t>
        </w:r>
      </w:hyperlink>
    </w:p>
    <w:p w14:paraId="481F2CB2" w14:textId="1B150F3F" w:rsidR="008F232B" w:rsidRDefault="00E51099" w:rsidP="00E774AA">
      <w:pPr>
        <w:pStyle w:val="14"/>
        <w:rPr>
          <w:rFonts w:asciiTheme="minorHAnsi" w:eastAsiaTheme="minorEastAsia" w:hAnsiTheme="minorHAnsi" w:cstheme="minorBidi"/>
          <w:lang w:eastAsia="ru-RU"/>
        </w:rPr>
      </w:pPr>
      <w:hyperlink w:anchor="_Toc167579412" w:history="1">
        <w:r w:rsidR="008F232B" w:rsidRPr="008D5679">
          <w:rPr>
            <w:rStyle w:val="af0"/>
          </w:rPr>
          <w:t>«ОП.06 ОБРАБОТКА МЕТАЛЛОВ РЕЗАНЬЕМ, СТАНКИ И ИНСТРУМЕНТЫ»</w:t>
        </w:r>
        <w:r w:rsidR="008F232B">
          <w:rPr>
            <w:webHidden/>
          </w:rPr>
          <w:tab/>
        </w:r>
        <w:r w:rsidR="00951A54">
          <w:rPr>
            <w:webHidden/>
            <w:lang w:val="en-US"/>
          </w:rPr>
          <w:t>55</w:t>
        </w:r>
      </w:hyperlink>
    </w:p>
    <w:p w14:paraId="6F028B7E" w14:textId="5B3370D0" w:rsidR="008F232B" w:rsidRDefault="00E51099" w:rsidP="00E774AA">
      <w:pPr>
        <w:pStyle w:val="14"/>
        <w:rPr>
          <w:rFonts w:asciiTheme="minorHAnsi" w:eastAsiaTheme="minorEastAsia" w:hAnsiTheme="minorHAnsi" w:cstheme="minorBidi"/>
          <w:lang w:eastAsia="ru-RU"/>
        </w:rPr>
      </w:pPr>
      <w:hyperlink w:anchor="_Toc167579413" w:history="1">
        <w:r w:rsidR="008F232B" w:rsidRPr="008D5679">
          <w:rPr>
            <w:rStyle w:val="af0"/>
          </w:rPr>
          <w:t>«ОП.07 ОХРАНА ТРУДА И БЕРЕЖЛИВОЕ ПРОИЗВОДСТВО»</w:t>
        </w:r>
        <w:r w:rsidR="008F232B">
          <w:rPr>
            <w:webHidden/>
          </w:rPr>
          <w:tab/>
        </w:r>
        <w:r w:rsidR="00951A54">
          <w:rPr>
            <w:webHidden/>
            <w:lang w:val="en-US"/>
          </w:rPr>
          <w:t>63</w:t>
        </w:r>
      </w:hyperlink>
    </w:p>
    <w:p w14:paraId="4FAE5104" w14:textId="5A0A9F50" w:rsidR="008F232B" w:rsidRDefault="00E51099" w:rsidP="00E774AA">
      <w:pPr>
        <w:pStyle w:val="14"/>
        <w:rPr>
          <w:rFonts w:asciiTheme="minorHAnsi" w:eastAsiaTheme="minorEastAsia" w:hAnsiTheme="minorHAnsi" w:cstheme="minorBidi"/>
          <w:lang w:eastAsia="ru-RU"/>
        </w:rPr>
      </w:pPr>
      <w:hyperlink w:anchor="_Toc167579414" w:history="1">
        <w:r w:rsidR="008F232B" w:rsidRPr="008D5679">
          <w:rPr>
            <w:rStyle w:val="af0"/>
          </w:rPr>
          <w:t>«ОП.08 МАТЕМАТИЧЕСКИЕ МЕТОДЫ В ПРОФЕССИОНАЛЬНОЙ ДЕЯТЕЛЬНОСТИ»</w:t>
        </w:r>
        <w:r w:rsidR="008F232B">
          <w:rPr>
            <w:webHidden/>
          </w:rPr>
          <w:tab/>
        </w:r>
        <w:r w:rsidR="00951A54">
          <w:rPr>
            <w:webHidden/>
            <w:lang w:val="en-US"/>
          </w:rPr>
          <w:t>71</w:t>
        </w:r>
      </w:hyperlink>
    </w:p>
    <w:p w14:paraId="6D66E430" w14:textId="63D70902" w:rsidR="008F232B" w:rsidRDefault="00E51099" w:rsidP="00E774AA">
      <w:pPr>
        <w:pStyle w:val="14"/>
        <w:rPr>
          <w:rFonts w:asciiTheme="minorHAnsi" w:eastAsiaTheme="minorEastAsia" w:hAnsiTheme="minorHAnsi" w:cstheme="minorBidi"/>
          <w:lang w:eastAsia="ru-RU"/>
        </w:rPr>
      </w:pPr>
      <w:hyperlink w:anchor="_Toc167579415" w:history="1">
        <w:r w:rsidR="008F232B" w:rsidRPr="008D5679">
          <w:rPr>
            <w:rStyle w:val="af0"/>
          </w:rPr>
          <w:t>«ОП.09 ЭЛЕМЕНТЫ САПР В ПРОФЕССИОНАЛЬНОЙ ДЕЯТЕЛЬНОСТИ»</w:t>
        </w:r>
        <w:r w:rsidR="008F232B">
          <w:rPr>
            <w:webHidden/>
          </w:rPr>
          <w:tab/>
        </w:r>
        <w:r w:rsidR="00951A54">
          <w:rPr>
            <w:webHidden/>
            <w:lang w:val="en-US"/>
          </w:rPr>
          <w:t>79</w:t>
        </w:r>
      </w:hyperlink>
    </w:p>
    <w:p w14:paraId="6A607795" w14:textId="759C3F83" w:rsidR="00851623" w:rsidRPr="00851623" w:rsidRDefault="00896BB3" w:rsidP="00E774AA">
      <w:pPr>
        <w:pStyle w:val="14"/>
        <w:rPr>
          <w:rFonts w:asciiTheme="minorHAnsi" w:eastAsiaTheme="minorEastAsia" w:hAnsiTheme="minorHAnsi" w:cstheme="minorBidi"/>
          <w:lang w:eastAsia="ru-RU"/>
        </w:rPr>
      </w:pPr>
      <w:r>
        <w:rPr>
          <w:rFonts w:eastAsia="Times New Roman"/>
          <w:sz w:val="24"/>
          <w:szCs w:val="24"/>
          <w:lang w:eastAsia="ru-RU"/>
        </w:rPr>
        <w:fldChar w:fldCharType="end"/>
      </w:r>
      <w:hyperlink w:anchor="_Toc167579402" w:history="1">
        <w:r w:rsidR="00851623" w:rsidRPr="00851623">
          <w:rPr>
            <w:rStyle w:val="af0"/>
            <w:color w:val="auto"/>
            <w:u w:val="none"/>
          </w:rPr>
          <w:t>«СГ.01 ИСТОРИЯ РОССИИ»</w:t>
        </w:r>
        <w:r w:rsidR="00851623" w:rsidRPr="00851623">
          <w:rPr>
            <w:webHidden/>
          </w:rPr>
          <w:tab/>
        </w:r>
        <w:r w:rsidR="00951A54" w:rsidRPr="00951A54">
          <w:rPr>
            <w:webHidden/>
          </w:rPr>
          <w:t>87</w:t>
        </w:r>
      </w:hyperlink>
    </w:p>
    <w:p w14:paraId="11D88212" w14:textId="4D5EEDDC" w:rsidR="00851623" w:rsidRPr="00851623" w:rsidRDefault="00E51099" w:rsidP="00E774AA">
      <w:pPr>
        <w:pStyle w:val="14"/>
        <w:rPr>
          <w:rFonts w:asciiTheme="minorHAnsi" w:eastAsiaTheme="minorEastAsia" w:hAnsiTheme="minorHAnsi" w:cstheme="minorBidi"/>
          <w:lang w:eastAsia="ru-RU"/>
        </w:rPr>
      </w:pPr>
      <w:hyperlink w:anchor="_Toc167579403" w:history="1">
        <w:r w:rsidR="00851623" w:rsidRPr="00851623">
          <w:rPr>
            <w:rStyle w:val="af0"/>
            <w:color w:val="auto"/>
            <w:u w:val="none"/>
          </w:rPr>
          <w:t>«СГ.02 ИНОСТРАННЫЙ ЯЗЫК В ПРОФЕССИОНАЛЬНОЙ ДЕЯТЕЛЬНОСТИ»</w:t>
        </w:r>
        <w:r w:rsidR="00851623" w:rsidRPr="00851623">
          <w:rPr>
            <w:webHidden/>
          </w:rPr>
          <w:tab/>
        </w:r>
        <w:r w:rsidR="00951A54" w:rsidRPr="00951A54">
          <w:rPr>
            <w:webHidden/>
          </w:rPr>
          <w:t>88</w:t>
        </w:r>
      </w:hyperlink>
    </w:p>
    <w:p w14:paraId="3A02B871" w14:textId="45DD636D" w:rsidR="00851623" w:rsidRPr="00851623" w:rsidRDefault="00E51099" w:rsidP="00E774AA">
      <w:pPr>
        <w:pStyle w:val="14"/>
        <w:rPr>
          <w:rFonts w:asciiTheme="minorHAnsi" w:eastAsiaTheme="minorEastAsia" w:hAnsiTheme="minorHAnsi" w:cstheme="minorBidi"/>
          <w:lang w:eastAsia="ru-RU"/>
        </w:rPr>
      </w:pPr>
      <w:hyperlink w:anchor="_Toc167579404" w:history="1">
        <w:r w:rsidR="00851623" w:rsidRPr="00851623">
          <w:rPr>
            <w:rStyle w:val="af0"/>
            <w:color w:val="auto"/>
            <w:u w:val="none"/>
          </w:rPr>
          <w:t>«СГ.03 БЕЗОПАСНОСТЬ ЖИЗНЕДЕЯТЕЛЬНОСТИ»</w:t>
        </w:r>
        <w:r w:rsidR="00851623" w:rsidRPr="00851623">
          <w:rPr>
            <w:webHidden/>
          </w:rPr>
          <w:tab/>
        </w:r>
        <w:r w:rsidR="00951A54" w:rsidRPr="00951A54">
          <w:rPr>
            <w:webHidden/>
          </w:rPr>
          <w:t>89</w:t>
        </w:r>
      </w:hyperlink>
    </w:p>
    <w:p w14:paraId="156AA0F8" w14:textId="49FC250D" w:rsidR="00851623" w:rsidRPr="00851623" w:rsidRDefault="00E51099" w:rsidP="00E774AA">
      <w:pPr>
        <w:pStyle w:val="14"/>
        <w:rPr>
          <w:rFonts w:asciiTheme="minorHAnsi" w:eastAsiaTheme="minorEastAsia" w:hAnsiTheme="minorHAnsi" w:cstheme="minorBidi"/>
          <w:lang w:eastAsia="ru-RU"/>
        </w:rPr>
      </w:pPr>
      <w:hyperlink w:anchor="_Toc167579405" w:history="1">
        <w:r w:rsidR="00851623" w:rsidRPr="00851623">
          <w:rPr>
            <w:rStyle w:val="af0"/>
            <w:color w:val="auto"/>
            <w:u w:val="none"/>
          </w:rPr>
          <w:t>«СГ.04 ФИЗИЧЕСКАЯ КУЛЬТУРА»</w:t>
        </w:r>
        <w:r w:rsidR="00851623" w:rsidRPr="00851623">
          <w:rPr>
            <w:webHidden/>
          </w:rPr>
          <w:tab/>
        </w:r>
        <w:r w:rsidR="00951A54" w:rsidRPr="00951A54">
          <w:rPr>
            <w:webHidden/>
          </w:rPr>
          <w:t>90</w:t>
        </w:r>
      </w:hyperlink>
    </w:p>
    <w:p w14:paraId="36ADFC5F" w14:textId="7D1FB772" w:rsidR="00851623" w:rsidRPr="00851623" w:rsidRDefault="00E51099" w:rsidP="00E774AA">
      <w:pPr>
        <w:pStyle w:val="14"/>
        <w:rPr>
          <w:rFonts w:asciiTheme="minorHAnsi" w:eastAsiaTheme="minorEastAsia" w:hAnsiTheme="minorHAnsi" w:cstheme="minorBidi"/>
          <w:lang w:eastAsia="ru-RU"/>
        </w:rPr>
      </w:pPr>
      <w:hyperlink w:anchor="_Toc167579406" w:history="1">
        <w:r w:rsidR="00851623" w:rsidRPr="00851623">
          <w:rPr>
            <w:rStyle w:val="af0"/>
            <w:color w:val="auto"/>
            <w:u w:val="none"/>
          </w:rPr>
          <w:t>«СГ.05 ОСНОВЫ ФИНАНСОВОЙ ГРАМОТНОСТИ»</w:t>
        </w:r>
        <w:r w:rsidR="00851623" w:rsidRPr="00851623">
          <w:rPr>
            <w:webHidden/>
          </w:rPr>
          <w:tab/>
        </w:r>
        <w:r w:rsidR="00951A54" w:rsidRPr="00E774AA">
          <w:rPr>
            <w:webHidden/>
          </w:rPr>
          <w:t>9</w:t>
        </w:r>
        <w:r w:rsidR="00851623" w:rsidRPr="00851623">
          <w:rPr>
            <w:webHidden/>
          </w:rPr>
          <w:fldChar w:fldCharType="begin"/>
        </w:r>
        <w:r w:rsidR="00851623" w:rsidRPr="00851623">
          <w:rPr>
            <w:webHidden/>
          </w:rPr>
          <w:instrText xml:space="preserve"> PAGEREF _Toc167579406 \h </w:instrText>
        </w:r>
        <w:r w:rsidR="00851623" w:rsidRPr="00851623">
          <w:rPr>
            <w:webHidden/>
          </w:rPr>
        </w:r>
        <w:r w:rsidR="00851623" w:rsidRPr="00851623">
          <w:rPr>
            <w:webHidden/>
          </w:rPr>
          <w:fldChar w:fldCharType="separate"/>
        </w:r>
        <w:r w:rsidR="00851623" w:rsidRPr="00851623">
          <w:rPr>
            <w:webHidden/>
          </w:rPr>
          <w:t>1</w:t>
        </w:r>
        <w:r w:rsidR="00851623" w:rsidRPr="00851623">
          <w:rPr>
            <w:webHidden/>
          </w:rPr>
          <w:fldChar w:fldCharType="end"/>
        </w:r>
      </w:hyperlink>
    </w:p>
    <w:p w14:paraId="315FFDB9" w14:textId="4BB79DC8" w:rsidR="00D32F37" w:rsidRPr="00851623" w:rsidRDefault="00D32F37" w:rsidP="00540C32">
      <w:pPr>
        <w:tabs>
          <w:tab w:val="right" w:leader="dot" w:pos="14459"/>
          <w:tab w:val="right" w:leader="dot" w:pos="14570"/>
        </w:tabs>
        <w:rPr>
          <w:rFonts w:ascii="Times New Roman" w:eastAsia="Times New Roman" w:hAnsi="Times New Roman" w:cs="Times New Roman"/>
          <w:b/>
          <w:bCs/>
          <w:sz w:val="24"/>
          <w:szCs w:val="24"/>
          <w:lang w:eastAsia="ru-RU"/>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1AEB7ED" w14:textId="77777777" w:rsidR="00502F97" w:rsidRDefault="00502F97" w:rsidP="00540C32">
      <w:pP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0E714A2" w:rsidR="008018C7" w:rsidRDefault="008018C7" w:rsidP="00CD2973">
      <w:pPr>
        <w:jc w:val="center"/>
        <w:rPr>
          <w:rFonts w:ascii="Times New Roman" w:hAnsi="Times New Roman" w:cs="Times New Roman"/>
          <w:b/>
          <w:i/>
          <w:sz w:val="24"/>
          <w:szCs w:val="24"/>
        </w:rPr>
      </w:pPr>
    </w:p>
    <w:p w14:paraId="6C0F72ED" w14:textId="27B8D37A" w:rsidR="00E774AA" w:rsidRDefault="00E774AA" w:rsidP="00CD2973">
      <w:pPr>
        <w:jc w:val="center"/>
        <w:rPr>
          <w:rFonts w:ascii="Times New Roman" w:hAnsi="Times New Roman" w:cs="Times New Roman"/>
          <w:b/>
          <w:i/>
          <w:sz w:val="24"/>
          <w:szCs w:val="24"/>
        </w:rPr>
      </w:pPr>
    </w:p>
    <w:p w14:paraId="7895C004" w14:textId="5CAEF8A9" w:rsidR="00E774AA" w:rsidRDefault="00E774AA" w:rsidP="00CD2973">
      <w:pPr>
        <w:jc w:val="center"/>
        <w:rPr>
          <w:rFonts w:ascii="Times New Roman" w:hAnsi="Times New Roman" w:cs="Times New Roman"/>
          <w:b/>
          <w:i/>
          <w:sz w:val="24"/>
          <w:szCs w:val="24"/>
        </w:rPr>
      </w:pPr>
    </w:p>
    <w:p w14:paraId="3F86654E" w14:textId="5DED8C8E" w:rsidR="00E774AA" w:rsidRDefault="00E774AA" w:rsidP="00CD2973">
      <w:pPr>
        <w:jc w:val="center"/>
        <w:rPr>
          <w:rFonts w:ascii="Times New Roman" w:hAnsi="Times New Roman" w:cs="Times New Roman"/>
          <w:b/>
          <w:i/>
          <w:sz w:val="24"/>
          <w:szCs w:val="24"/>
        </w:rPr>
      </w:pPr>
    </w:p>
    <w:p w14:paraId="7D360A9C" w14:textId="378C3A28" w:rsidR="00E774AA" w:rsidRDefault="00E774AA" w:rsidP="00CD2973">
      <w:pPr>
        <w:jc w:val="center"/>
        <w:rPr>
          <w:rFonts w:ascii="Times New Roman" w:hAnsi="Times New Roman" w:cs="Times New Roman"/>
          <w:b/>
          <w:i/>
          <w:sz w:val="24"/>
          <w:szCs w:val="24"/>
        </w:rPr>
      </w:pPr>
    </w:p>
    <w:p w14:paraId="199FF46A" w14:textId="1FA602A1" w:rsidR="00E774AA" w:rsidRDefault="00E774AA" w:rsidP="00CD2973">
      <w:pPr>
        <w:jc w:val="center"/>
        <w:rPr>
          <w:rFonts w:ascii="Times New Roman" w:hAnsi="Times New Roman" w:cs="Times New Roman"/>
          <w:b/>
          <w:i/>
          <w:sz w:val="24"/>
          <w:szCs w:val="24"/>
        </w:rPr>
      </w:pPr>
    </w:p>
    <w:p w14:paraId="3EBF9ADA" w14:textId="04AEDC4E" w:rsidR="00E774AA" w:rsidRDefault="00E774AA" w:rsidP="00CD2973">
      <w:pPr>
        <w:jc w:val="center"/>
        <w:rPr>
          <w:rFonts w:ascii="Times New Roman" w:hAnsi="Times New Roman" w:cs="Times New Roman"/>
          <w:b/>
          <w:i/>
          <w:sz w:val="24"/>
          <w:szCs w:val="24"/>
        </w:rPr>
      </w:pPr>
    </w:p>
    <w:p w14:paraId="2697B9DD" w14:textId="77777777" w:rsidR="00E774AA" w:rsidRPr="005F59C7" w:rsidRDefault="00E774AA" w:rsidP="00CD2973">
      <w:pPr>
        <w:jc w:val="center"/>
        <w:rPr>
          <w:rFonts w:ascii="Times New Roman" w:hAnsi="Times New Roman" w:cs="Times New Roman"/>
          <w:b/>
          <w:i/>
          <w:sz w:val="24"/>
          <w:szCs w:val="24"/>
        </w:rPr>
      </w:pPr>
    </w:p>
    <w:p w14:paraId="6FF0472B" w14:textId="3D81C81A" w:rsidR="00CD2973" w:rsidRPr="00A0276D" w:rsidRDefault="00955D56" w:rsidP="00955D56">
      <w:pPr>
        <w:pStyle w:val="1d"/>
        <w:jc w:val="center"/>
        <w:rPr>
          <w:b/>
          <w:iCs/>
          <w:lang w:val="ru-RU"/>
        </w:rPr>
      </w:pPr>
      <w:bookmarkStart w:id="3" w:name="_Toc156228940"/>
      <w:bookmarkStart w:id="4" w:name="_Toc156295008"/>
      <w:r w:rsidRPr="00A0276D">
        <w:rPr>
          <w:b/>
          <w:bCs/>
          <w:lang w:val="ru-RU"/>
        </w:rPr>
        <w:t>202</w:t>
      </w:r>
      <w:r w:rsidR="00B6480B">
        <w:rPr>
          <w:b/>
          <w:bCs/>
          <w:lang w:val="ru-RU"/>
        </w:rPr>
        <w:t>5</w:t>
      </w:r>
      <w:r w:rsidR="00F05265">
        <w:rPr>
          <w:b/>
          <w:bCs/>
          <w:lang w:val="ru-RU"/>
        </w:rPr>
        <w:t xml:space="preserve"> </w:t>
      </w:r>
      <w:r w:rsidRPr="00A0276D">
        <w:rPr>
          <w:b/>
          <w:bCs/>
          <w:lang w:val="ru-RU"/>
        </w:rPr>
        <w:t>г.</w:t>
      </w:r>
      <w:bookmarkEnd w:id="3"/>
      <w:bookmarkEnd w:id="4"/>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9E48640" w14:textId="77777777" w:rsidR="00441B03" w:rsidRPr="00DF068E" w:rsidRDefault="00441B03" w:rsidP="00441B03">
      <w:pPr>
        <w:pStyle w:val="1f"/>
        <w:jc w:val="left"/>
        <w:rPr>
          <w:rFonts w:ascii="Times New Roman" w:hAnsi="Times New Roman"/>
          <w:lang w:val="ru-RU"/>
        </w:rPr>
        <w:sectPr w:rsidR="00441B03" w:rsidRPr="00DF068E" w:rsidSect="00441B03">
          <w:headerReference w:type="even" r:id="rId8"/>
          <w:headerReference w:type="default" r:id="rId9"/>
          <w:pgSz w:w="11906" w:h="16838"/>
          <w:pgMar w:top="1134" w:right="567" w:bottom="1134" w:left="1701" w:header="709" w:footer="709" w:gutter="0"/>
          <w:cols w:space="708"/>
          <w:docGrid w:linePitch="360"/>
        </w:sectPr>
      </w:pPr>
    </w:p>
    <w:p w14:paraId="10A28F41" w14:textId="5A979042" w:rsidR="001A6E0C" w:rsidRPr="00E774AA" w:rsidRDefault="001A6E0C" w:rsidP="008B5C2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8B5C23" w:rsidRPr="00E774AA">
        <w:rPr>
          <w:rFonts w:ascii="Times New Roman" w:hAnsi="Times New Roman" w:cs="Times New Roman"/>
          <w:b/>
          <w:bCs/>
          <w:sz w:val="24"/>
          <w:szCs w:val="24"/>
        </w:rPr>
        <w:t>1</w:t>
      </w:r>
    </w:p>
    <w:p w14:paraId="475E6849" w14:textId="0D615C35" w:rsidR="001A6E0C" w:rsidRDefault="001A6E0C" w:rsidP="001A6E0C">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B6480B" w:rsidRPr="00B6480B">
        <w:rPr>
          <w:rFonts w:ascii="Times New Roman" w:hAnsi="Times New Roman" w:cs="Times New Roman"/>
          <w:b/>
          <w:bCs/>
          <w:iCs/>
          <w:sz w:val="24"/>
          <w:szCs w:val="24"/>
        </w:rPr>
        <w:t>ПОП СПО</w:t>
      </w:r>
      <w:r w:rsidR="00B6480B">
        <w:rPr>
          <w:rFonts w:ascii="Times New Roman" w:hAnsi="Times New Roman" w:cs="Times New Roman"/>
          <w:b/>
          <w:bCs/>
          <w:sz w:val="24"/>
          <w:szCs w:val="24"/>
        </w:rPr>
        <w:t xml:space="preserve"> </w:t>
      </w:r>
      <w:r>
        <w:rPr>
          <w:rFonts w:ascii="Times New Roman" w:hAnsi="Times New Roman" w:cs="Times New Roman"/>
          <w:b/>
          <w:bCs/>
          <w:sz w:val="24"/>
          <w:szCs w:val="24"/>
        </w:rPr>
        <w:t>по специальности</w:t>
      </w:r>
    </w:p>
    <w:p w14:paraId="0BD390CA" w14:textId="1A2A6ABD" w:rsidR="001A6E0C" w:rsidRPr="00087DE1" w:rsidRDefault="006B446C" w:rsidP="001A6E0C">
      <w:pPr>
        <w:jc w:val="right"/>
        <w:rPr>
          <w:rFonts w:ascii="Times New Roman" w:hAnsi="Times New Roman"/>
          <w:b/>
          <w:bCs/>
          <w:sz w:val="24"/>
          <w:szCs w:val="24"/>
        </w:rPr>
      </w:pPr>
      <w:r>
        <w:rPr>
          <w:rFonts w:ascii="Times New Roman" w:hAnsi="Times New Roman"/>
          <w:b/>
          <w:bCs/>
          <w:sz w:val="24"/>
          <w:szCs w:val="24"/>
        </w:rPr>
        <w:t>15.02.17 Монтаж, техническое обслуживание, эксплуатация и ремонт промышленного оборудования (по отраслям)</w:t>
      </w:r>
    </w:p>
    <w:p w14:paraId="4E6647CF" w14:textId="77777777" w:rsidR="001A6E0C" w:rsidRDefault="001A6E0C" w:rsidP="001A6E0C">
      <w:pPr>
        <w:jc w:val="right"/>
        <w:rPr>
          <w:rFonts w:ascii="Times New Roman" w:hAnsi="Times New Roman" w:cs="Times New Roman"/>
          <w:b/>
          <w:bCs/>
          <w:color w:val="0070C0"/>
          <w:sz w:val="24"/>
          <w:szCs w:val="24"/>
        </w:rPr>
      </w:pPr>
    </w:p>
    <w:p w14:paraId="44DDB368" w14:textId="77777777" w:rsidR="001A6E0C" w:rsidRDefault="001A6E0C" w:rsidP="001A6E0C">
      <w:pPr>
        <w:jc w:val="right"/>
        <w:rPr>
          <w:rFonts w:ascii="Times New Roman" w:hAnsi="Times New Roman" w:cs="Times New Roman"/>
          <w:b/>
          <w:bCs/>
          <w:color w:val="0070C0"/>
          <w:sz w:val="24"/>
          <w:szCs w:val="24"/>
        </w:rPr>
      </w:pPr>
    </w:p>
    <w:p w14:paraId="08386325" w14:textId="77777777" w:rsidR="001A6E0C" w:rsidRDefault="001A6E0C" w:rsidP="001A6E0C">
      <w:pPr>
        <w:jc w:val="right"/>
        <w:rPr>
          <w:rFonts w:ascii="Times New Roman" w:hAnsi="Times New Roman" w:cs="Times New Roman"/>
          <w:b/>
          <w:bCs/>
          <w:color w:val="0070C0"/>
          <w:sz w:val="24"/>
          <w:szCs w:val="24"/>
        </w:rPr>
      </w:pPr>
    </w:p>
    <w:p w14:paraId="7640250E" w14:textId="77777777" w:rsidR="001A6E0C" w:rsidRDefault="001A6E0C" w:rsidP="001A6E0C">
      <w:pPr>
        <w:jc w:val="right"/>
        <w:rPr>
          <w:rFonts w:ascii="Times New Roman" w:hAnsi="Times New Roman" w:cs="Times New Roman"/>
          <w:b/>
          <w:bCs/>
          <w:color w:val="0070C0"/>
          <w:sz w:val="24"/>
          <w:szCs w:val="24"/>
        </w:rPr>
      </w:pPr>
    </w:p>
    <w:p w14:paraId="15DA8725" w14:textId="77777777" w:rsidR="001A6E0C" w:rsidRDefault="001A6E0C" w:rsidP="001A6E0C">
      <w:pPr>
        <w:jc w:val="right"/>
        <w:rPr>
          <w:rFonts w:ascii="Times New Roman" w:hAnsi="Times New Roman" w:cs="Times New Roman"/>
          <w:b/>
          <w:bCs/>
          <w:color w:val="0070C0"/>
          <w:sz w:val="24"/>
          <w:szCs w:val="24"/>
        </w:rPr>
      </w:pPr>
    </w:p>
    <w:p w14:paraId="7B7F500F" w14:textId="77777777" w:rsidR="001A6E0C" w:rsidRDefault="001A6E0C" w:rsidP="001A6E0C">
      <w:pPr>
        <w:jc w:val="right"/>
        <w:rPr>
          <w:rFonts w:ascii="Times New Roman" w:hAnsi="Times New Roman" w:cs="Times New Roman"/>
          <w:b/>
          <w:bCs/>
          <w:color w:val="0070C0"/>
          <w:sz w:val="24"/>
          <w:szCs w:val="24"/>
        </w:rPr>
      </w:pPr>
    </w:p>
    <w:p w14:paraId="5E2F4370" w14:textId="77777777" w:rsidR="001A6E0C" w:rsidRDefault="001A6E0C" w:rsidP="001A6E0C">
      <w:pPr>
        <w:jc w:val="right"/>
        <w:rPr>
          <w:rFonts w:ascii="Times New Roman" w:hAnsi="Times New Roman" w:cs="Times New Roman"/>
          <w:b/>
          <w:bCs/>
          <w:color w:val="0070C0"/>
          <w:sz w:val="24"/>
          <w:szCs w:val="24"/>
        </w:rPr>
      </w:pPr>
    </w:p>
    <w:p w14:paraId="563B006B" w14:textId="77777777" w:rsidR="001A6E0C" w:rsidRDefault="001A6E0C" w:rsidP="001A6E0C">
      <w:pPr>
        <w:jc w:val="right"/>
        <w:rPr>
          <w:rFonts w:ascii="Times New Roman" w:hAnsi="Times New Roman" w:cs="Times New Roman"/>
          <w:b/>
          <w:bCs/>
          <w:color w:val="0070C0"/>
          <w:sz w:val="24"/>
          <w:szCs w:val="24"/>
        </w:rPr>
      </w:pPr>
    </w:p>
    <w:p w14:paraId="308BF5D1" w14:textId="77777777" w:rsidR="001A6E0C" w:rsidRDefault="001A6E0C" w:rsidP="001A6E0C">
      <w:pPr>
        <w:jc w:val="right"/>
        <w:rPr>
          <w:rFonts w:ascii="Times New Roman" w:hAnsi="Times New Roman" w:cs="Times New Roman"/>
          <w:b/>
          <w:bCs/>
          <w:color w:val="0070C0"/>
          <w:sz w:val="24"/>
          <w:szCs w:val="24"/>
        </w:rPr>
      </w:pPr>
    </w:p>
    <w:p w14:paraId="046230D1" w14:textId="77777777" w:rsidR="001A6E0C" w:rsidRDefault="001A6E0C" w:rsidP="001A6E0C">
      <w:pPr>
        <w:jc w:val="right"/>
        <w:rPr>
          <w:rFonts w:ascii="Times New Roman" w:hAnsi="Times New Roman" w:cs="Times New Roman"/>
          <w:b/>
          <w:bCs/>
          <w:color w:val="0070C0"/>
          <w:sz w:val="24"/>
          <w:szCs w:val="24"/>
        </w:rPr>
      </w:pPr>
    </w:p>
    <w:p w14:paraId="45F765E4" w14:textId="77777777" w:rsidR="001A6E0C" w:rsidRPr="00502F97" w:rsidRDefault="001A6E0C" w:rsidP="001A6E0C">
      <w:pPr>
        <w:jc w:val="right"/>
        <w:rPr>
          <w:rFonts w:ascii="Times New Roman" w:hAnsi="Times New Roman" w:cs="Times New Roman"/>
          <w:b/>
          <w:bCs/>
          <w:color w:val="0070C0"/>
          <w:sz w:val="24"/>
          <w:szCs w:val="24"/>
        </w:rPr>
      </w:pPr>
    </w:p>
    <w:p w14:paraId="3F0CBCDC" w14:textId="77777777" w:rsidR="001A6E0C" w:rsidRPr="008F578C" w:rsidRDefault="001A6E0C" w:rsidP="001A6E0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6B62660" w14:textId="2F36136F" w:rsidR="001A6E0C" w:rsidRPr="001A6E0C" w:rsidRDefault="00EB6AE2" w:rsidP="001A6E0C">
      <w:pPr>
        <w:pStyle w:val="1"/>
      </w:pPr>
      <w:bookmarkStart w:id="5" w:name="_Toc167579407"/>
      <w:r>
        <w:t>«ОП</w:t>
      </w:r>
      <w:r w:rsidRPr="001A6E0C">
        <w:t>.0</w:t>
      </w:r>
      <w:r>
        <w:t>1</w:t>
      </w:r>
      <w:r w:rsidRPr="001A6E0C">
        <w:t xml:space="preserve"> </w:t>
      </w:r>
      <w:r w:rsidRPr="00016F81">
        <w:t>ИНЖЕНЕРНАЯ ГРАФИКА</w:t>
      </w:r>
      <w:r>
        <w:t>»</w:t>
      </w:r>
      <w:bookmarkEnd w:id="5"/>
    </w:p>
    <w:p w14:paraId="74EB24A3" w14:textId="77777777" w:rsidR="001A6E0C" w:rsidRDefault="001A6E0C" w:rsidP="001A6E0C">
      <w:pPr>
        <w:pStyle w:val="1"/>
      </w:pPr>
    </w:p>
    <w:p w14:paraId="7BE97367" w14:textId="77777777" w:rsidR="001A6E0C" w:rsidRDefault="001A6E0C" w:rsidP="001A6E0C">
      <w:pPr>
        <w:pStyle w:val="1"/>
      </w:pPr>
    </w:p>
    <w:p w14:paraId="45FD2FBA" w14:textId="77777777" w:rsidR="001A6E0C" w:rsidRDefault="001A6E0C" w:rsidP="001A6E0C">
      <w:pPr>
        <w:pStyle w:val="1"/>
      </w:pPr>
    </w:p>
    <w:p w14:paraId="1D1CCF69" w14:textId="77777777" w:rsidR="001A6E0C" w:rsidRDefault="001A6E0C" w:rsidP="001A6E0C">
      <w:pPr>
        <w:pStyle w:val="1"/>
      </w:pPr>
    </w:p>
    <w:p w14:paraId="754DA4A4" w14:textId="77777777" w:rsidR="001A6E0C" w:rsidRDefault="001A6E0C" w:rsidP="001A6E0C">
      <w:pPr>
        <w:pStyle w:val="1"/>
      </w:pPr>
    </w:p>
    <w:p w14:paraId="3EB21BF1" w14:textId="77777777" w:rsidR="001A6E0C" w:rsidRDefault="001A6E0C" w:rsidP="001A6E0C">
      <w:pPr>
        <w:pStyle w:val="1"/>
      </w:pPr>
    </w:p>
    <w:p w14:paraId="51E6C9D6" w14:textId="77777777" w:rsidR="001A6E0C" w:rsidRDefault="001A6E0C" w:rsidP="001A6E0C">
      <w:pPr>
        <w:pStyle w:val="1"/>
      </w:pPr>
    </w:p>
    <w:p w14:paraId="1DD9F60E" w14:textId="77777777" w:rsidR="001A6E0C" w:rsidRDefault="001A6E0C" w:rsidP="001A6E0C">
      <w:pPr>
        <w:pStyle w:val="1"/>
      </w:pPr>
    </w:p>
    <w:p w14:paraId="4DC12C5C" w14:textId="77777777" w:rsidR="001A6E0C" w:rsidRDefault="001A6E0C" w:rsidP="001A6E0C">
      <w:pPr>
        <w:pStyle w:val="1"/>
      </w:pPr>
    </w:p>
    <w:p w14:paraId="06CFA4E2" w14:textId="77777777" w:rsidR="001A6E0C" w:rsidRDefault="001A6E0C" w:rsidP="001A6E0C">
      <w:pPr>
        <w:pStyle w:val="1"/>
      </w:pPr>
    </w:p>
    <w:p w14:paraId="66F5354F" w14:textId="77777777" w:rsidR="001A6E0C" w:rsidRDefault="001A6E0C" w:rsidP="001A6E0C">
      <w:pPr>
        <w:pStyle w:val="1"/>
      </w:pPr>
    </w:p>
    <w:p w14:paraId="680B1547" w14:textId="77777777" w:rsidR="001A6E0C" w:rsidRDefault="001A6E0C" w:rsidP="001A6E0C">
      <w:pPr>
        <w:pStyle w:val="1"/>
      </w:pPr>
    </w:p>
    <w:p w14:paraId="0C3C2F1F" w14:textId="77777777" w:rsidR="001A6E0C" w:rsidRDefault="001A6E0C" w:rsidP="001A6E0C">
      <w:pPr>
        <w:pStyle w:val="1"/>
      </w:pPr>
    </w:p>
    <w:p w14:paraId="7BE86212" w14:textId="77777777" w:rsidR="001A6E0C" w:rsidRDefault="001A6E0C" w:rsidP="001A6E0C">
      <w:pPr>
        <w:pStyle w:val="1"/>
      </w:pPr>
    </w:p>
    <w:p w14:paraId="1D073404" w14:textId="77777777" w:rsidR="001A6E0C" w:rsidRPr="00A0276D" w:rsidRDefault="001A6E0C" w:rsidP="001A6E0C">
      <w:pPr>
        <w:pStyle w:val="1d"/>
        <w:jc w:val="center"/>
        <w:rPr>
          <w:b/>
          <w:bCs/>
          <w:lang w:val="ru-RU"/>
        </w:rPr>
      </w:pPr>
    </w:p>
    <w:p w14:paraId="38635173" w14:textId="77777777" w:rsidR="001A6E0C" w:rsidRDefault="001A6E0C" w:rsidP="001A6E0C">
      <w:pPr>
        <w:rPr>
          <w:rFonts w:ascii="Times New Roman Полужирный" w:eastAsia="Segoe UI" w:hAnsi="Times New Roman Полужирный" w:cs="Times New Roman"/>
          <w:b/>
          <w:bCs/>
          <w:caps/>
          <w:kern w:val="32"/>
          <w:sz w:val="24"/>
          <w:szCs w:val="24"/>
          <w:lang w:val="x-none" w:eastAsia="x-none"/>
        </w:rPr>
      </w:pPr>
      <w:r>
        <w:br w:type="page"/>
      </w:r>
    </w:p>
    <w:p w14:paraId="55387401" w14:textId="77777777" w:rsidR="001A6E0C" w:rsidRPr="00DF068E" w:rsidRDefault="001A6E0C" w:rsidP="001A6E0C">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71C73249" w14:textId="77777777" w:rsidR="001A6E0C" w:rsidRPr="000143A1" w:rsidRDefault="001A6E0C" w:rsidP="00E774AA">
      <w:pPr>
        <w:pStyle w:val="14"/>
        <w:rPr>
          <w:rFonts w:asciiTheme="minorHAnsi" w:eastAsiaTheme="minorEastAsia" w:hAnsiTheme="minorHAnsi" w:cstheme="minorBid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01E11841" w14:textId="77777777" w:rsidR="001A6E0C" w:rsidRPr="000143A1" w:rsidRDefault="00E51099" w:rsidP="00E774AA">
      <w:pPr>
        <w:pStyle w:val="14"/>
        <w:rPr>
          <w:rFonts w:asciiTheme="minorHAnsi" w:eastAsiaTheme="minorEastAsia" w:hAnsiTheme="minorHAnsi" w:cstheme="minorBidi"/>
          <w:lang w:eastAsia="ru-RU"/>
        </w:rPr>
      </w:pPr>
      <w:hyperlink w:anchor="_Toc156294876" w:history="1">
        <w:r w:rsidR="001A6E0C" w:rsidRPr="000143A1">
          <w:rPr>
            <w:rStyle w:val="af0"/>
            <w:b w:val="0"/>
            <w:bCs w:val="0"/>
          </w:rPr>
          <w:t>1. ОБЩАЯ ХАРАКТЕРИСТИКА</w:t>
        </w:r>
        <w:r w:rsidR="001A6E0C" w:rsidRPr="000143A1">
          <w:rPr>
            <w:webHidden/>
          </w:rPr>
          <w:tab/>
        </w:r>
        <w:r w:rsidR="001A6E0C" w:rsidRPr="000143A1">
          <w:rPr>
            <w:webHidden/>
          </w:rPr>
          <w:fldChar w:fldCharType="begin"/>
        </w:r>
        <w:r w:rsidR="001A6E0C" w:rsidRPr="000143A1">
          <w:rPr>
            <w:webHidden/>
          </w:rPr>
          <w:instrText xml:space="preserve"> PAGEREF _Toc156294876 \h </w:instrText>
        </w:r>
        <w:r w:rsidR="001A6E0C" w:rsidRPr="000143A1">
          <w:rPr>
            <w:webHidden/>
          </w:rPr>
        </w:r>
        <w:r w:rsidR="001A6E0C" w:rsidRPr="000143A1">
          <w:rPr>
            <w:webHidden/>
          </w:rPr>
          <w:fldChar w:fldCharType="separate"/>
        </w:r>
        <w:r w:rsidR="001A6E0C" w:rsidRPr="000143A1">
          <w:rPr>
            <w:webHidden/>
          </w:rPr>
          <w:t>4</w:t>
        </w:r>
        <w:r w:rsidR="001A6E0C" w:rsidRPr="000143A1">
          <w:rPr>
            <w:webHidden/>
          </w:rPr>
          <w:fldChar w:fldCharType="end"/>
        </w:r>
      </w:hyperlink>
    </w:p>
    <w:p w14:paraId="336C214C" w14:textId="77777777" w:rsidR="001A6E0C" w:rsidRPr="000143A1" w:rsidRDefault="00E51099" w:rsidP="001A6E0C">
      <w:pPr>
        <w:pStyle w:val="22"/>
        <w:rPr>
          <w:rFonts w:asciiTheme="minorHAnsi" w:eastAsiaTheme="minorEastAsia" w:hAnsiTheme="minorHAnsi" w:cstheme="minorBidi"/>
          <w:i w:val="0"/>
          <w:iCs w:val="0"/>
          <w:sz w:val="22"/>
          <w:szCs w:val="22"/>
        </w:rPr>
      </w:pPr>
      <w:hyperlink w:anchor="_Toc156294877" w:history="1">
        <w:r w:rsidR="001A6E0C" w:rsidRPr="000143A1">
          <w:rPr>
            <w:rStyle w:val="af0"/>
            <w:i w:val="0"/>
            <w:iCs w:val="0"/>
          </w:rPr>
          <w:t>1.1. Цель и место дисциплины в структуре образовательной программы</w:t>
        </w:r>
        <w:r w:rsidR="001A6E0C" w:rsidRPr="000143A1">
          <w:rPr>
            <w:i w:val="0"/>
            <w:iCs w:val="0"/>
            <w:webHidden/>
          </w:rPr>
          <w:tab/>
        </w:r>
        <w:r w:rsidR="001A6E0C" w:rsidRPr="000143A1">
          <w:rPr>
            <w:i w:val="0"/>
            <w:iCs w:val="0"/>
            <w:webHidden/>
          </w:rPr>
          <w:fldChar w:fldCharType="begin"/>
        </w:r>
        <w:r w:rsidR="001A6E0C" w:rsidRPr="000143A1">
          <w:rPr>
            <w:i w:val="0"/>
            <w:iCs w:val="0"/>
            <w:webHidden/>
          </w:rPr>
          <w:instrText xml:space="preserve"> PAGEREF _Toc156294877 \h </w:instrText>
        </w:r>
        <w:r w:rsidR="001A6E0C" w:rsidRPr="000143A1">
          <w:rPr>
            <w:i w:val="0"/>
            <w:iCs w:val="0"/>
            <w:webHidden/>
          </w:rPr>
        </w:r>
        <w:r w:rsidR="001A6E0C" w:rsidRPr="000143A1">
          <w:rPr>
            <w:i w:val="0"/>
            <w:iCs w:val="0"/>
            <w:webHidden/>
          </w:rPr>
          <w:fldChar w:fldCharType="separate"/>
        </w:r>
        <w:r w:rsidR="001A6E0C" w:rsidRPr="000143A1">
          <w:rPr>
            <w:i w:val="0"/>
            <w:iCs w:val="0"/>
            <w:webHidden/>
          </w:rPr>
          <w:t>4</w:t>
        </w:r>
        <w:r w:rsidR="001A6E0C" w:rsidRPr="000143A1">
          <w:rPr>
            <w:i w:val="0"/>
            <w:iCs w:val="0"/>
            <w:webHidden/>
          </w:rPr>
          <w:fldChar w:fldCharType="end"/>
        </w:r>
      </w:hyperlink>
    </w:p>
    <w:p w14:paraId="5646367A" w14:textId="77777777" w:rsidR="001A6E0C" w:rsidRPr="000143A1" w:rsidRDefault="00E51099" w:rsidP="001A6E0C">
      <w:pPr>
        <w:pStyle w:val="22"/>
        <w:rPr>
          <w:rFonts w:asciiTheme="minorHAnsi" w:eastAsiaTheme="minorEastAsia" w:hAnsiTheme="minorHAnsi" w:cstheme="minorBidi"/>
          <w:i w:val="0"/>
          <w:iCs w:val="0"/>
          <w:sz w:val="22"/>
          <w:szCs w:val="22"/>
        </w:rPr>
      </w:pPr>
      <w:hyperlink w:anchor="_Toc156294878" w:history="1">
        <w:r w:rsidR="001A6E0C" w:rsidRPr="000143A1">
          <w:rPr>
            <w:rStyle w:val="af0"/>
            <w:i w:val="0"/>
            <w:iCs w:val="0"/>
          </w:rPr>
          <w:t>1.2. Планируемые результаты освоения дисциплины</w:t>
        </w:r>
        <w:r w:rsidR="001A6E0C" w:rsidRPr="000143A1">
          <w:rPr>
            <w:i w:val="0"/>
            <w:iCs w:val="0"/>
            <w:webHidden/>
          </w:rPr>
          <w:tab/>
        </w:r>
        <w:r w:rsidR="001A6E0C" w:rsidRPr="000143A1">
          <w:rPr>
            <w:i w:val="0"/>
            <w:iCs w:val="0"/>
            <w:webHidden/>
          </w:rPr>
          <w:fldChar w:fldCharType="begin"/>
        </w:r>
        <w:r w:rsidR="001A6E0C" w:rsidRPr="000143A1">
          <w:rPr>
            <w:i w:val="0"/>
            <w:iCs w:val="0"/>
            <w:webHidden/>
          </w:rPr>
          <w:instrText xml:space="preserve"> PAGEREF _Toc156294878 \h </w:instrText>
        </w:r>
        <w:r w:rsidR="001A6E0C" w:rsidRPr="000143A1">
          <w:rPr>
            <w:i w:val="0"/>
            <w:iCs w:val="0"/>
            <w:webHidden/>
          </w:rPr>
        </w:r>
        <w:r w:rsidR="001A6E0C" w:rsidRPr="000143A1">
          <w:rPr>
            <w:i w:val="0"/>
            <w:iCs w:val="0"/>
            <w:webHidden/>
          </w:rPr>
          <w:fldChar w:fldCharType="separate"/>
        </w:r>
        <w:r w:rsidR="001A6E0C" w:rsidRPr="000143A1">
          <w:rPr>
            <w:i w:val="0"/>
            <w:iCs w:val="0"/>
            <w:webHidden/>
          </w:rPr>
          <w:t>4</w:t>
        </w:r>
        <w:r w:rsidR="001A6E0C" w:rsidRPr="000143A1">
          <w:rPr>
            <w:i w:val="0"/>
            <w:iCs w:val="0"/>
            <w:webHidden/>
          </w:rPr>
          <w:fldChar w:fldCharType="end"/>
        </w:r>
      </w:hyperlink>
    </w:p>
    <w:p w14:paraId="5EA4DD4E" w14:textId="77777777" w:rsidR="001A6E0C" w:rsidRPr="000143A1" w:rsidRDefault="00E51099" w:rsidP="00E774AA">
      <w:pPr>
        <w:pStyle w:val="14"/>
        <w:rPr>
          <w:rFonts w:asciiTheme="minorHAnsi" w:eastAsiaTheme="minorEastAsia" w:hAnsiTheme="minorHAnsi" w:cstheme="minorBidi"/>
          <w:lang w:eastAsia="ru-RU"/>
        </w:rPr>
      </w:pPr>
      <w:hyperlink w:anchor="_Toc156294879" w:history="1">
        <w:r w:rsidR="001A6E0C" w:rsidRPr="000143A1">
          <w:rPr>
            <w:rStyle w:val="af0"/>
            <w:b w:val="0"/>
            <w:bCs w:val="0"/>
          </w:rPr>
          <w:t>2. СТРУКТУРА И СОДЕРЖАНИЕ ДИСЦИПЛИНЫ</w:t>
        </w:r>
        <w:r w:rsidR="001A6E0C" w:rsidRPr="000143A1">
          <w:rPr>
            <w:webHidden/>
          </w:rPr>
          <w:tab/>
        </w:r>
        <w:r w:rsidR="001A6E0C" w:rsidRPr="000143A1">
          <w:rPr>
            <w:webHidden/>
          </w:rPr>
          <w:fldChar w:fldCharType="begin"/>
        </w:r>
        <w:r w:rsidR="001A6E0C" w:rsidRPr="000143A1">
          <w:rPr>
            <w:webHidden/>
          </w:rPr>
          <w:instrText xml:space="preserve"> PAGEREF _Toc156294879 \h </w:instrText>
        </w:r>
        <w:r w:rsidR="001A6E0C" w:rsidRPr="000143A1">
          <w:rPr>
            <w:webHidden/>
          </w:rPr>
        </w:r>
        <w:r w:rsidR="001A6E0C" w:rsidRPr="000143A1">
          <w:rPr>
            <w:webHidden/>
          </w:rPr>
          <w:fldChar w:fldCharType="separate"/>
        </w:r>
        <w:r w:rsidR="001A6E0C" w:rsidRPr="000143A1">
          <w:rPr>
            <w:webHidden/>
          </w:rPr>
          <w:t>4</w:t>
        </w:r>
        <w:r w:rsidR="001A6E0C" w:rsidRPr="000143A1">
          <w:rPr>
            <w:webHidden/>
          </w:rPr>
          <w:fldChar w:fldCharType="end"/>
        </w:r>
      </w:hyperlink>
    </w:p>
    <w:p w14:paraId="75CAE441" w14:textId="77777777" w:rsidR="001A6E0C" w:rsidRPr="000143A1" w:rsidRDefault="00E51099" w:rsidP="001A6E0C">
      <w:pPr>
        <w:pStyle w:val="22"/>
        <w:rPr>
          <w:rFonts w:asciiTheme="minorHAnsi" w:eastAsiaTheme="minorEastAsia" w:hAnsiTheme="minorHAnsi" w:cstheme="minorBidi"/>
          <w:i w:val="0"/>
          <w:iCs w:val="0"/>
          <w:sz w:val="22"/>
          <w:szCs w:val="22"/>
        </w:rPr>
      </w:pPr>
      <w:hyperlink w:anchor="_Toc156294880" w:history="1">
        <w:r w:rsidR="001A6E0C" w:rsidRPr="000143A1">
          <w:rPr>
            <w:rStyle w:val="af0"/>
            <w:i w:val="0"/>
            <w:iCs w:val="0"/>
          </w:rPr>
          <w:t>2.1. Трудоемкость освоения дисциплины</w:t>
        </w:r>
        <w:r w:rsidR="001A6E0C" w:rsidRPr="000143A1">
          <w:rPr>
            <w:i w:val="0"/>
            <w:iCs w:val="0"/>
            <w:webHidden/>
          </w:rPr>
          <w:tab/>
        </w:r>
        <w:r w:rsidR="001A6E0C" w:rsidRPr="000143A1">
          <w:rPr>
            <w:i w:val="0"/>
            <w:iCs w:val="0"/>
            <w:webHidden/>
          </w:rPr>
          <w:fldChar w:fldCharType="begin"/>
        </w:r>
        <w:r w:rsidR="001A6E0C" w:rsidRPr="000143A1">
          <w:rPr>
            <w:i w:val="0"/>
            <w:iCs w:val="0"/>
            <w:webHidden/>
          </w:rPr>
          <w:instrText xml:space="preserve"> PAGEREF _Toc156294880 \h </w:instrText>
        </w:r>
        <w:r w:rsidR="001A6E0C" w:rsidRPr="000143A1">
          <w:rPr>
            <w:i w:val="0"/>
            <w:iCs w:val="0"/>
            <w:webHidden/>
          </w:rPr>
        </w:r>
        <w:r w:rsidR="001A6E0C" w:rsidRPr="000143A1">
          <w:rPr>
            <w:i w:val="0"/>
            <w:iCs w:val="0"/>
            <w:webHidden/>
          </w:rPr>
          <w:fldChar w:fldCharType="separate"/>
        </w:r>
        <w:r w:rsidR="001A6E0C" w:rsidRPr="000143A1">
          <w:rPr>
            <w:i w:val="0"/>
            <w:iCs w:val="0"/>
            <w:webHidden/>
          </w:rPr>
          <w:t>4</w:t>
        </w:r>
        <w:r w:rsidR="001A6E0C" w:rsidRPr="000143A1">
          <w:rPr>
            <w:i w:val="0"/>
            <w:iCs w:val="0"/>
            <w:webHidden/>
          </w:rPr>
          <w:fldChar w:fldCharType="end"/>
        </w:r>
      </w:hyperlink>
    </w:p>
    <w:p w14:paraId="03A3998A" w14:textId="77777777" w:rsidR="001A6E0C" w:rsidRPr="000143A1" w:rsidRDefault="00E51099" w:rsidP="001A6E0C">
      <w:pPr>
        <w:pStyle w:val="22"/>
        <w:rPr>
          <w:rFonts w:asciiTheme="minorHAnsi" w:eastAsiaTheme="minorEastAsia" w:hAnsiTheme="minorHAnsi" w:cstheme="minorBidi"/>
          <w:i w:val="0"/>
          <w:iCs w:val="0"/>
          <w:sz w:val="22"/>
          <w:szCs w:val="22"/>
        </w:rPr>
      </w:pPr>
      <w:hyperlink w:anchor="_Toc156294881" w:history="1">
        <w:r w:rsidR="001A6E0C" w:rsidRPr="000143A1">
          <w:rPr>
            <w:rStyle w:val="af0"/>
            <w:i w:val="0"/>
            <w:iCs w:val="0"/>
          </w:rPr>
          <w:t>2.2. Примерное содержание дисциплины</w:t>
        </w:r>
        <w:r w:rsidR="001A6E0C" w:rsidRPr="000143A1">
          <w:rPr>
            <w:i w:val="0"/>
            <w:iCs w:val="0"/>
            <w:webHidden/>
          </w:rPr>
          <w:tab/>
        </w:r>
        <w:r w:rsidR="001A6E0C" w:rsidRPr="000143A1">
          <w:rPr>
            <w:i w:val="0"/>
            <w:iCs w:val="0"/>
            <w:webHidden/>
          </w:rPr>
          <w:fldChar w:fldCharType="begin"/>
        </w:r>
        <w:r w:rsidR="001A6E0C" w:rsidRPr="000143A1">
          <w:rPr>
            <w:i w:val="0"/>
            <w:iCs w:val="0"/>
            <w:webHidden/>
          </w:rPr>
          <w:instrText xml:space="preserve"> PAGEREF _Toc156294881 \h </w:instrText>
        </w:r>
        <w:r w:rsidR="001A6E0C" w:rsidRPr="000143A1">
          <w:rPr>
            <w:i w:val="0"/>
            <w:iCs w:val="0"/>
            <w:webHidden/>
          </w:rPr>
        </w:r>
        <w:r w:rsidR="001A6E0C" w:rsidRPr="000143A1">
          <w:rPr>
            <w:i w:val="0"/>
            <w:iCs w:val="0"/>
            <w:webHidden/>
          </w:rPr>
          <w:fldChar w:fldCharType="separate"/>
        </w:r>
        <w:r w:rsidR="001A6E0C" w:rsidRPr="000143A1">
          <w:rPr>
            <w:i w:val="0"/>
            <w:iCs w:val="0"/>
            <w:webHidden/>
          </w:rPr>
          <w:t>5</w:t>
        </w:r>
        <w:r w:rsidR="001A6E0C" w:rsidRPr="000143A1">
          <w:rPr>
            <w:i w:val="0"/>
            <w:iCs w:val="0"/>
            <w:webHidden/>
          </w:rPr>
          <w:fldChar w:fldCharType="end"/>
        </w:r>
      </w:hyperlink>
    </w:p>
    <w:p w14:paraId="3645E36E" w14:textId="77777777" w:rsidR="001A6E0C" w:rsidRPr="000143A1" w:rsidRDefault="00E51099" w:rsidP="001A6E0C">
      <w:pPr>
        <w:pStyle w:val="22"/>
        <w:rPr>
          <w:rFonts w:asciiTheme="minorHAnsi" w:eastAsiaTheme="minorEastAsia" w:hAnsiTheme="minorHAnsi" w:cstheme="minorBidi"/>
          <w:i w:val="0"/>
          <w:iCs w:val="0"/>
          <w:sz w:val="22"/>
          <w:szCs w:val="22"/>
        </w:rPr>
      </w:pPr>
      <w:hyperlink w:anchor="_Toc156294883" w:history="1">
        <w:r w:rsidR="001A6E0C" w:rsidRPr="000143A1">
          <w:rPr>
            <w:rStyle w:val="af0"/>
            <w:i w:val="0"/>
            <w:iCs w:val="0"/>
          </w:rPr>
          <w:t>2.3. Курсовой проект (работа)</w:t>
        </w:r>
        <w:r w:rsidR="001A6E0C" w:rsidRPr="000143A1">
          <w:rPr>
            <w:i w:val="0"/>
            <w:iCs w:val="0"/>
            <w:webHidden/>
          </w:rPr>
          <w:tab/>
        </w:r>
        <w:r w:rsidR="001A6E0C" w:rsidRPr="000143A1">
          <w:rPr>
            <w:i w:val="0"/>
            <w:iCs w:val="0"/>
            <w:webHidden/>
          </w:rPr>
          <w:fldChar w:fldCharType="begin"/>
        </w:r>
        <w:r w:rsidR="001A6E0C" w:rsidRPr="000143A1">
          <w:rPr>
            <w:i w:val="0"/>
            <w:iCs w:val="0"/>
            <w:webHidden/>
          </w:rPr>
          <w:instrText xml:space="preserve"> PAGEREF _Toc156294883 \h </w:instrText>
        </w:r>
        <w:r w:rsidR="001A6E0C" w:rsidRPr="000143A1">
          <w:rPr>
            <w:i w:val="0"/>
            <w:iCs w:val="0"/>
            <w:webHidden/>
          </w:rPr>
        </w:r>
        <w:r w:rsidR="001A6E0C" w:rsidRPr="000143A1">
          <w:rPr>
            <w:i w:val="0"/>
            <w:iCs w:val="0"/>
            <w:webHidden/>
          </w:rPr>
          <w:fldChar w:fldCharType="separate"/>
        </w:r>
        <w:r w:rsidR="001A6E0C" w:rsidRPr="000143A1">
          <w:rPr>
            <w:i w:val="0"/>
            <w:iCs w:val="0"/>
            <w:webHidden/>
          </w:rPr>
          <w:t>5</w:t>
        </w:r>
        <w:r w:rsidR="001A6E0C" w:rsidRPr="000143A1">
          <w:rPr>
            <w:i w:val="0"/>
            <w:iCs w:val="0"/>
            <w:webHidden/>
          </w:rPr>
          <w:fldChar w:fldCharType="end"/>
        </w:r>
      </w:hyperlink>
    </w:p>
    <w:p w14:paraId="3232B174" w14:textId="77777777" w:rsidR="001A6E0C" w:rsidRPr="000143A1" w:rsidRDefault="00E51099" w:rsidP="00E774AA">
      <w:pPr>
        <w:pStyle w:val="14"/>
        <w:rPr>
          <w:rFonts w:asciiTheme="minorHAnsi" w:eastAsiaTheme="minorEastAsia" w:hAnsiTheme="minorHAnsi" w:cstheme="minorBidi"/>
          <w:lang w:eastAsia="ru-RU"/>
        </w:rPr>
      </w:pPr>
      <w:hyperlink w:anchor="_Toc156294884" w:history="1">
        <w:r w:rsidR="001A6E0C" w:rsidRPr="000143A1">
          <w:rPr>
            <w:rStyle w:val="af0"/>
            <w:b w:val="0"/>
            <w:bCs w:val="0"/>
          </w:rPr>
          <w:t>3. УСЛОВИЯ РЕАЛИЗАЦИИ ДИСЦИПЛИНЫ</w:t>
        </w:r>
        <w:r w:rsidR="001A6E0C" w:rsidRPr="000143A1">
          <w:rPr>
            <w:webHidden/>
          </w:rPr>
          <w:tab/>
        </w:r>
        <w:r w:rsidR="001A6E0C" w:rsidRPr="000143A1">
          <w:rPr>
            <w:webHidden/>
          </w:rPr>
          <w:fldChar w:fldCharType="begin"/>
        </w:r>
        <w:r w:rsidR="001A6E0C" w:rsidRPr="000143A1">
          <w:rPr>
            <w:webHidden/>
          </w:rPr>
          <w:instrText xml:space="preserve"> PAGEREF _Toc156294884 \h </w:instrText>
        </w:r>
        <w:r w:rsidR="001A6E0C" w:rsidRPr="000143A1">
          <w:rPr>
            <w:webHidden/>
          </w:rPr>
        </w:r>
        <w:r w:rsidR="001A6E0C" w:rsidRPr="000143A1">
          <w:rPr>
            <w:webHidden/>
          </w:rPr>
          <w:fldChar w:fldCharType="separate"/>
        </w:r>
        <w:r w:rsidR="001A6E0C" w:rsidRPr="000143A1">
          <w:rPr>
            <w:webHidden/>
          </w:rPr>
          <w:t>6</w:t>
        </w:r>
        <w:r w:rsidR="001A6E0C" w:rsidRPr="000143A1">
          <w:rPr>
            <w:webHidden/>
          </w:rPr>
          <w:fldChar w:fldCharType="end"/>
        </w:r>
      </w:hyperlink>
    </w:p>
    <w:p w14:paraId="5DCE7559" w14:textId="77777777" w:rsidR="001A6E0C" w:rsidRPr="000143A1" w:rsidRDefault="00E51099" w:rsidP="001A6E0C">
      <w:pPr>
        <w:pStyle w:val="22"/>
        <w:rPr>
          <w:rFonts w:asciiTheme="minorHAnsi" w:eastAsiaTheme="minorEastAsia" w:hAnsiTheme="minorHAnsi" w:cstheme="minorBidi"/>
          <w:i w:val="0"/>
          <w:iCs w:val="0"/>
          <w:sz w:val="22"/>
          <w:szCs w:val="22"/>
        </w:rPr>
      </w:pPr>
      <w:hyperlink w:anchor="_Toc156294885" w:history="1">
        <w:r w:rsidR="001A6E0C" w:rsidRPr="000143A1">
          <w:rPr>
            <w:rStyle w:val="af0"/>
            <w:i w:val="0"/>
            <w:iCs w:val="0"/>
          </w:rPr>
          <w:t>3.1. Материально-техническое обеспечение</w:t>
        </w:r>
        <w:r w:rsidR="001A6E0C" w:rsidRPr="000143A1">
          <w:rPr>
            <w:i w:val="0"/>
            <w:iCs w:val="0"/>
            <w:webHidden/>
          </w:rPr>
          <w:tab/>
        </w:r>
        <w:r w:rsidR="001A6E0C" w:rsidRPr="000143A1">
          <w:rPr>
            <w:i w:val="0"/>
            <w:iCs w:val="0"/>
            <w:webHidden/>
          </w:rPr>
          <w:fldChar w:fldCharType="begin"/>
        </w:r>
        <w:r w:rsidR="001A6E0C" w:rsidRPr="000143A1">
          <w:rPr>
            <w:i w:val="0"/>
            <w:iCs w:val="0"/>
            <w:webHidden/>
          </w:rPr>
          <w:instrText xml:space="preserve"> PAGEREF _Toc156294885 \h </w:instrText>
        </w:r>
        <w:r w:rsidR="001A6E0C" w:rsidRPr="000143A1">
          <w:rPr>
            <w:i w:val="0"/>
            <w:iCs w:val="0"/>
            <w:webHidden/>
          </w:rPr>
        </w:r>
        <w:r w:rsidR="001A6E0C" w:rsidRPr="000143A1">
          <w:rPr>
            <w:i w:val="0"/>
            <w:iCs w:val="0"/>
            <w:webHidden/>
          </w:rPr>
          <w:fldChar w:fldCharType="separate"/>
        </w:r>
        <w:r w:rsidR="001A6E0C" w:rsidRPr="000143A1">
          <w:rPr>
            <w:i w:val="0"/>
            <w:iCs w:val="0"/>
            <w:webHidden/>
          </w:rPr>
          <w:t>6</w:t>
        </w:r>
        <w:r w:rsidR="001A6E0C" w:rsidRPr="000143A1">
          <w:rPr>
            <w:i w:val="0"/>
            <w:iCs w:val="0"/>
            <w:webHidden/>
          </w:rPr>
          <w:fldChar w:fldCharType="end"/>
        </w:r>
      </w:hyperlink>
    </w:p>
    <w:p w14:paraId="5478B8BD" w14:textId="77777777" w:rsidR="001A6E0C" w:rsidRPr="000143A1" w:rsidRDefault="00E51099" w:rsidP="001A6E0C">
      <w:pPr>
        <w:pStyle w:val="22"/>
        <w:rPr>
          <w:rFonts w:asciiTheme="minorHAnsi" w:eastAsiaTheme="minorEastAsia" w:hAnsiTheme="minorHAnsi" w:cstheme="minorBidi"/>
          <w:i w:val="0"/>
          <w:iCs w:val="0"/>
          <w:sz w:val="22"/>
          <w:szCs w:val="22"/>
        </w:rPr>
      </w:pPr>
      <w:hyperlink w:anchor="_Toc156294886" w:history="1">
        <w:r w:rsidR="001A6E0C" w:rsidRPr="000143A1">
          <w:rPr>
            <w:rStyle w:val="af0"/>
            <w:i w:val="0"/>
            <w:iCs w:val="0"/>
          </w:rPr>
          <w:t>3.2. Учебно-методическое обеспечение</w:t>
        </w:r>
        <w:r w:rsidR="001A6E0C" w:rsidRPr="000143A1">
          <w:rPr>
            <w:i w:val="0"/>
            <w:iCs w:val="0"/>
            <w:webHidden/>
          </w:rPr>
          <w:tab/>
        </w:r>
        <w:r w:rsidR="001A6E0C" w:rsidRPr="000143A1">
          <w:rPr>
            <w:i w:val="0"/>
            <w:iCs w:val="0"/>
            <w:webHidden/>
          </w:rPr>
          <w:fldChar w:fldCharType="begin"/>
        </w:r>
        <w:r w:rsidR="001A6E0C" w:rsidRPr="000143A1">
          <w:rPr>
            <w:i w:val="0"/>
            <w:iCs w:val="0"/>
            <w:webHidden/>
          </w:rPr>
          <w:instrText xml:space="preserve"> PAGEREF _Toc156294886 \h </w:instrText>
        </w:r>
        <w:r w:rsidR="001A6E0C" w:rsidRPr="000143A1">
          <w:rPr>
            <w:i w:val="0"/>
            <w:iCs w:val="0"/>
            <w:webHidden/>
          </w:rPr>
        </w:r>
        <w:r w:rsidR="001A6E0C" w:rsidRPr="000143A1">
          <w:rPr>
            <w:i w:val="0"/>
            <w:iCs w:val="0"/>
            <w:webHidden/>
          </w:rPr>
          <w:fldChar w:fldCharType="separate"/>
        </w:r>
        <w:r w:rsidR="001A6E0C" w:rsidRPr="000143A1">
          <w:rPr>
            <w:i w:val="0"/>
            <w:iCs w:val="0"/>
            <w:webHidden/>
          </w:rPr>
          <w:t>6</w:t>
        </w:r>
        <w:r w:rsidR="001A6E0C" w:rsidRPr="000143A1">
          <w:rPr>
            <w:i w:val="0"/>
            <w:iCs w:val="0"/>
            <w:webHidden/>
          </w:rPr>
          <w:fldChar w:fldCharType="end"/>
        </w:r>
      </w:hyperlink>
    </w:p>
    <w:p w14:paraId="36540998" w14:textId="77777777" w:rsidR="001A6E0C" w:rsidRPr="000143A1" w:rsidRDefault="00E51099" w:rsidP="00E774AA">
      <w:pPr>
        <w:pStyle w:val="14"/>
        <w:rPr>
          <w:rFonts w:asciiTheme="minorHAnsi" w:eastAsiaTheme="minorEastAsia" w:hAnsiTheme="minorHAnsi" w:cstheme="minorBidi"/>
          <w:lang w:eastAsia="ru-RU"/>
        </w:rPr>
      </w:pPr>
      <w:hyperlink w:anchor="_Toc156294887" w:history="1">
        <w:r w:rsidR="001A6E0C" w:rsidRPr="000143A1">
          <w:rPr>
            <w:rStyle w:val="af0"/>
            <w:b w:val="0"/>
            <w:bCs w:val="0"/>
          </w:rPr>
          <w:t>4. КОНТРОЛЬ И ОЦЕНКА РЕЗУЛЬТАТОВ ОСВОЕНИЯ ДИСЦИПЛИНЫ</w:t>
        </w:r>
        <w:r w:rsidR="001A6E0C" w:rsidRPr="000143A1">
          <w:rPr>
            <w:webHidden/>
          </w:rPr>
          <w:tab/>
        </w:r>
        <w:r w:rsidR="001A6E0C" w:rsidRPr="000143A1">
          <w:rPr>
            <w:webHidden/>
          </w:rPr>
          <w:fldChar w:fldCharType="begin"/>
        </w:r>
        <w:r w:rsidR="001A6E0C" w:rsidRPr="000143A1">
          <w:rPr>
            <w:webHidden/>
          </w:rPr>
          <w:instrText xml:space="preserve"> PAGEREF _Toc156294887 \h </w:instrText>
        </w:r>
        <w:r w:rsidR="001A6E0C" w:rsidRPr="000143A1">
          <w:rPr>
            <w:webHidden/>
          </w:rPr>
        </w:r>
        <w:r w:rsidR="001A6E0C" w:rsidRPr="000143A1">
          <w:rPr>
            <w:webHidden/>
          </w:rPr>
          <w:fldChar w:fldCharType="separate"/>
        </w:r>
        <w:r w:rsidR="001A6E0C" w:rsidRPr="000143A1">
          <w:rPr>
            <w:webHidden/>
          </w:rPr>
          <w:t>6</w:t>
        </w:r>
        <w:r w:rsidR="001A6E0C" w:rsidRPr="000143A1">
          <w:rPr>
            <w:webHidden/>
          </w:rPr>
          <w:fldChar w:fldCharType="end"/>
        </w:r>
      </w:hyperlink>
    </w:p>
    <w:p w14:paraId="5100EB61" w14:textId="77777777" w:rsidR="001A6E0C" w:rsidRPr="00DF068E" w:rsidRDefault="001A6E0C" w:rsidP="001A6E0C">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B52B5F1" w14:textId="77777777" w:rsidR="001A6E0C" w:rsidRPr="00DF068E" w:rsidRDefault="001A6E0C" w:rsidP="001A6E0C">
      <w:pPr>
        <w:pStyle w:val="1f"/>
        <w:jc w:val="left"/>
        <w:rPr>
          <w:rFonts w:ascii="Times New Roman" w:hAnsi="Times New Roman"/>
          <w:lang w:val="ru-RU"/>
        </w:rPr>
        <w:sectPr w:rsidR="001A6E0C" w:rsidRPr="00DF068E" w:rsidSect="001A6E0C">
          <w:headerReference w:type="even" r:id="rId10"/>
          <w:headerReference w:type="default" r:id="rId11"/>
          <w:pgSz w:w="11906" w:h="16838"/>
          <w:pgMar w:top="1134" w:right="567" w:bottom="1134" w:left="1701" w:header="709" w:footer="709" w:gutter="0"/>
          <w:cols w:space="708"/>
          <w:docGrid w:linePitch="360"/>
        </w:sectPr>
      </w:pPr>
    </w:p>
    <w:p w14:paraId="1F1A9FE4" w14:textId="0AD5E5BE" w:rsidR="001A6E0C" w:rsidRPr="00F70F81" w:rsidRDefault="001A6E0C" w:rsidP="00E51099">
      <w:pPr>
        <w:pStyle w:val="1f"/>
        <w:numPr>
          <w:ilvl w:val="0"/>
          <w:numId w:val="6"/>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5B74B04A" w14:textId="33ED1066" w:rsidR="001A6E0C" w:rsidRPr="001A6E0C" w:rsidRDefault="001A6E0C" w:rsidP="001A6E0C">
      <w:pPr>
        <w:jc w:val="center"/>
        <w:rPr>
          <w:rFonts w:ascii="Times New Roman" w:eastAsia="Times New Roman" w:hAnsi="Times New Roman" w:cs="Times New Roman"/>
          <w:b/>
          <w:sz w:val="24"/>
          <w:szCs w:val="24"/>
          <w:lang w:eastAsia="ru-RU"/>
        </w:rPr>
      </w:pPr>
      <w:bookmarkStart w:id="6" w:name="_Hlk190444775"/>
      <w:r w:rsidRPr="009A617B">
        <w:rPr>
          <w:rFonts w:ascii="Times New Roman" w:eastAsia="Segoe UI" w:hAnsi="Times New Roman" w:cs="Times New Roman"/>
        </w:rPr>
        <w:t>«</w:t>
      </w:r>
      <w:r>
        <w:rPr>
          <w:rFonts w:ascii="Times New Roman" w:eastAsia="Times New Roman" w:hAnsi="Times New Roman" w:cs="Times New Roman"/>
          <w:b/>
          <w:sz w:val="24"/>
          <w:szCs w:val="24"/>
          <w:lang w:eastAsia="ru-RU"/>
        </w:rPr>
        <w:t>ОП.01</w:t>
      </w:r>
      <w:r w:rsidRPr="001A6E0C">
        <w:rPr>
          <w:rFonts w:ascii="Times New Roman" w:eastAsia="Times New Roman" w:hAnsi="Times New Roman" w:cs="Times New Roman"/>
          <w:b/>
          <w:sz w:val="24"/>
          <w:szCs w:val="24"/>
          <w:lang w:eastAsia="ru-RU"/>
        </w:rPr>
        <w:t xml:space="preserve"> </w:t>
      </w:r>
      <w:r w:rsidRPr="00016F81">
        <w:rPr>
          <w:rFonts w:ascii="Times New Roman" w:hAnsi="Times New Roman"/>
          <w:b/>
          <w:sz w:val="24"/>
          <w:szCs w:val="24"/>
        </w:rPr>
        <w:t>Инженерная графика</w:t>
      </w:r>
      <w:bookmarkEnd w:id="6"/>
      <w:r w:rsidRPr="009A617B">
        <w:rPr>
          <w:rFonts w:ascii="Times New Roman" w:eastAsia="Segoe UI" w:hAnsi="Times New Roman" w:cs="Times New Roman"/>
        </w:rPr>
        <w:t>»</w:t>
      </w:r>
    </w:p>
    <w:p w14:paraId="269BE525" w14:textId="77777777" w:rsidR="001A6E0C" w:rsidRPr="00021F3A" w:rsidRDefault="001A6E0C" w:rsidP="001A6E0C">
      <w:pPr>
        <w:pStyle w:val="1d"/>
        <w:rPr>
          <w:lang w:val="ru-RU"/>
        </w:rPr>
      </w:pPr>
    </w:p>
    <w:p w14:paraId="45B28340" w14:textId="77777777" w:rsidR="001A6E0C" w:rsidRPr="00EA6E1D" w:rsidRDefault="001A6E0C" w:rsidP="001A6E0C">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8D04359" w14:textId="78728D9C" w:rsidR="001A6E0C" w:rsidRPr="001A6E0C" w:rsidRDefault="001A6E0C" w:rsidP="00B6480B">
      <w:pPr>
        <w:ind w:firstLine="709"/>
        <w:jc w:val="both"/>
        <w:rPr>
          <w:color w:val="000000" w:themeColor="text1"/>
          <w:sz w:val="24"/>
          <w:szCs w:val="24"/>
          <w:shd w:val="clear" w:color="auto" w:fill="FFFFFF"/>
        </w:rPr>
      </w:pPr>
      <w:r w:rsidRPr="001A6E0C">
        <w:rPr>
          <w:rFonts w:ascii="Times New Roman" w:eastAsia="Times New Roman" w:hAnsi="Times New Roman" w:cs="Times New Roman"/>
          <w:color w:val="000000" w:themeColor="text1"/>
          <w:sz w:val="24"/>
          <w:szCs w:val="24"/>
          <w:lang w:eastAsia="ru-RU"/>
        </w:rPr>
        <w:t xml:space="preserve">Цель дисциплины </w:t>
      </w:r>
      <w:r w:rsidRPr="001A6E0C">
        <w:rPr>
          <w:rFonts w:ascii="Times New Roman" w:hAnsi="Times New Roman"/>
          <w:color w:val="000000" w:themeColor="text1"/>
          <w:sz w:val="24"/>
          <w:szCs w:val="24"/>
        </w:rPr>
        <w:t>«Инженерная графика</w:t>
      </w:r>
      <w:bookmarkStart w:id="7" w:name="_Hlk164089344"/>
      <w:r w:rsidRPr="001A6E0C">
        <w:rPr>
          <w:color w:val="000000" w:themeColor="text1"/>
          <w:sz w:val="24"/>
          <w:szCs w:val="24"/>
          <w:shd w:val="clear" w:color="auto" w:fill="FFFFFF"/>
        </w:rPr>
        <w:t>» д</w:t>
      </w:r>
      <w:r w:rsidRPr="001A6E0C">
        <w:rPr>
          <w:rFonts w:ascii="YS Text" w:hAnsi="YS Text"/>
          <w:color w:val="000000" w:themeColor="text1"/>
          <w:sz w:val="24"/>
          <w:szCs w:val="24"/>
          <w:shd w:val="clear" w:color="auto" w:fill="FFFFFF"/>
        </w:rPr>
        <w:t>ать обучающимся теоретические знания в области инженерной графики, практические навыки в пользовании конструкторской документации для выполнения трудовых функций и чтения чертежей средней сложности, сложных конструкций, изделий, узлов и деталей.</w:t>
      </w:r>
      <w:bookmarkEnd w:id="7"/>
    </w:p>
    <w:p w14:paraId="05DAA32E" w14:textId="0F13CDD8" w:rsidR="001A6E0C" w:rsidRPr="001A6E0C" w:rsidRDefault="001A6E0C" w:rsidP="00B6480B">
      <w:pPr>
        <w:ind w:firstLine="709"/>
        <w:jc w:val="both"/>
        <w:rPr>
          <w:rFonts w:ascii="Times New Roman" w:hAnsi="Times New Roman" w:cs="Times New Roman"/>
          <w:color w:val="000000" w:themeColor="text1"/>
          <w:sz w:val="24"/>
          <w:szCs w:val="24"/>
        </w:rPr>
      </w:pPr>
      <w:r w:rsidRPr="001A6E0C">
        <w:rPr>
          <w:rFonts w:ascii="Times New Roman" w:hAnsi="Times New Roman" w:cs="Times New Roman"/>
          <w:bCs/>
          <w:color w:val="000000" w:themeColor="text1"/>
          <w:sz w:val="24"/>
          <w:szCs w:val="24"/>
        </w:rPr>
        <w:t>Дисциплина «</w:t>
      </w:r>
      <w:r w:rsidRPr="001A6E0C">
        <w:rPr>
          <w:rFonts w:ascii="Times New Roman" w:hAnsi="Times New Roman"/>
          <w:bCs/>
          <w:color w:val="000000" w:themeColor="text1"/>
          <w:sz w:val="24"/>
          <w:szCs w:val="24"/>
        </w:rPr>
        <w:t>Инженерная графика</w:t>
      </w:r>
      <w:r w:rsidRPr="001A6E0C">
        <w:rPr>
          <w:rFonts w:ascii="Times New Roman" w:hAnsi="Times New Roman" w:cs="Times New Roman"/>
          <w:bCs/>
          <w:color w:val="000000" w:themeColor="text1"/>
          <w:sz w:val="24"/>
          <w:szCs w:val="24"/>
        </w:rPr>
        <w:t>»</w:t>
      </w:r>
      <w:r w:rsidRPr="001A6E0C">
        <w:rPr>
          <w:rFonts w:ascii="Times New Roman" w:hAnsi="Times New Roman" w:cs="Times New Roman"/>
          <w:color w:val="000000" w:themeColor="text1"/>
          <w:sz w:val="24"/>
          <w:szCs w:val="24"/>
        </w:rPr>
        <w:t xml:space="preserve"> включена в обязательную часть </w:t>
      </w:r>
      <w:r>
        <w:rPr>
          <w:rFonts w:ascii="Times New Roman" w:hAnsi="Times New Roman" w:cs="Times New Roman"/>
          <w:color w:val="000000" w:themeColor="text1"/>
          <w:sz w:val="24"/>
          <w:szCs w:val="24"/>
        </w:rPr>
        <w:t xml:space="preserve">общепрофессионального </w:t>
      </w:r>
      <w:r w:rsidRPr="001A6E0C">
        <w:rPr>
          <w:rFonts w:ascii="Times New Roman" w:hAnsi="Times New Roman" w:cs="Times New Roman"/>
          <w:color w:val="000000" w:themeColor="text1"/>
          <w:sz w:val="24"/>
          <w:szCs w:val="24"/>
        </w:rPr>
        <w:t>цикла образовательной программы.</w:t>
      </w:r>
    </w:p>
    <w:p w14:paraId="2FB2D794" w14:textId="77777777" w:rsidR="001A6E0C" w:rsidRDefault="001A6E0C" w:rsidP="001A6E0C">
      <w:pPr>
        <w:suppressAutoHyphens/>
        <w:spacing w:line="276" w:lineRule="auto"/>
        <w:ind w:firstLine="709"/>
        <w:jc w:val="both"/>
        <w:rPr>
          <w:rFonts w:ascii="Times New Roman" w:hAnsi="Times New Roman" w:cs="Times New Roman"/>
          <w:sz w:val="24"/>
          <w:szCs w:val="24"/>
        </w:rPr>
      </w:pPr>
    </w:p>
    <w:p w14:paraId="7B05279F" w14:textId="77777777" w:rsidR="001A6E0C" w:rsidRPr="00EA6E1D" w:rsidRDefault="001A6E0C" w:rsidP="001A6E0C">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FCDFD52" w14:textId="34C5F717" w:rsidR="001A6E0C" w:rsidRDefault="001A6E0C" w:rsidP="001A6E0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B6480B" w:rsidRPr="00B6480B">
        <w:rPr>
          <w:rFonts w:ascii="Times New Roman" w:eastAsia="Times New Roman" w:hAnsi="Times New Roman" w:cs="Times New Roman"/>
          <w:iCs/>
          <w:sz w:val="24"/>
          <w:szCs w:val="24"/>
          <w:lang w:eastAsia="ru-RU"/>
        </w:rPr>
        <w:t>ПОП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6C7BDE52" w14:textId="07B69E58" w:rsidR="001A6E0C" w:rsidRDefault="001A6E0C" w:rsidP="001A6E0C">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828"/>
        <w:gridCol w:w="4677"/>
      </w:tblGrid>
      <w:tr w:rsidR="001A6E0C" w:rsidRPr="000E591D" w14:paraId="15101D9F" w14:textId="77777777" w:rsidTr="00E812AC">
        <w:tc>
          <w:tcPr>
            <w:tcW w:w="1129" w:type="dxa"/>
            <w:tcBorders>
              <w:top w:val="single" w:sz="4" w:space="0" w:color="auto"/>
              <w:left w:val="single" w:sz="4" w:space="0" w:color="auto"/>
              <w:right w:val="single" w:sz="4" w:space="0" w:color="auto"/>
            </w:tcBorders>
          </w:tcPr>
          <w:p w14:paraId="670CDE15" w14:textId="77777777" w:rsidR="001A6E0C" w:rsidRDefault="001A6E0C" w:rsidP="00E812AC">
            <w:pPr>
              <w:rPr>
                <w:rStyle w:val="afb"/>
                <w:b/>
                <w:sz w:val="24"/>
                <w:szCs w:val="24"/>
                <w:highlight w:val="green"/>
              </w:rPr>
            </w:pPr>
            <w:r w:rsidRPr="00F70F81">
              <w:rPr>
                <w:rStyle w:val="afb"/>
                <w:b/>
                <w:i w:val="0"/>
                <w:sz w:val="24"/>
                <w:szCs w:val="24"/>
              </w:rPr>
              <w:t>Ко</w:t>
            </w:r>
            <w:r w:rsidRPr="00087DE1">
              <w:rPr>
                <w:rStyle w:val="afb"/>
                <w:b/>
                <w:i w:val="0"/>
                <w:sz w:val="24"/>
                <w:szCs w:val="24"/>
              </w:rPr>
              <w:t>д ОК</w:t>
            </w:r>
            <w:r w:rsidRPr="000E591D">
              <w:rPr>
                <w:rStyle w:val="afb"/>
                <w:b/>
                <w:sz w:val="24"/>
                <w:szCs w:val="24"/>
                <w:highlight w:val="green"/>
              </w:rPr>
              <w:t xml:space="preserve"> </w:t>
            </w:r>
          </w:p>
          <w:p w14:paraId="73B0B3DA" w14:textId="77777777" w:rsidR="001A6E0C" w:rsidRPr="000E591D" w:rsidRDefault="001A6E0C" w:rsidP="00E812AC">
            <w:pPr>
              <w:rPr>
                <w:rStyle w:val="afb"/>
                <w:b/>
                <w:i w:val="0"/>
                <w:sz w:val="24"/>
                <w:szCs w:val="24"/>
                <w:highlight w:val="green"/>
              </w:rPr>
            </w:pPr>
          </w:p>
        </w:tc>
        <w:tc>
          <w:tcPr>
            <w:tcW w:w="3828" w:type="dxa"/>
            <w:tcBorders>
              <w:top w:val="single" w:sz="4" w:space="0" w:color="auto"/>
              <w:left w:val="single" w:sz="4" w:space="0" w:color="auto"/>
              <w:right w:val="single" w:sz="4" w:space="0" w:color="auto"/>
            </w:tcBorders>
          </w:tcPr>
          <w:p w14:paraId="5CF0A56F" w14:textId="77777777" w:rsidR="001A6E0C" w:rsidRPr="00F70F81" w:rsidRDefault="001A6E0C" w:rsidP="00E812AC">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7077B41" w14:textId="77777777" w:rsidR="001A6E0C" w:rsidRPr="00F70F81" w:rsidRDefault="001A6E0C" w:rsidP="00E812AC">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B6480B" w:rsidRPr="000E591D" w14:paraId="2B0BFF60" w14:textId="77777777" w:rsidTr="001A6E0C">
        <w:tc>
          <w:tcPr>
            <w:tcW w:w="1129" w:type="dxa"/>
            <w:tcBorders>
              <w:top w:val="single" w:sz="4" w:space="0" w:color="auto"/>
              <w:left w:val="single" w:sz="4" w:space="0" w:color="auto"/>
              <w:bottom w:val="single" w:sz="4" w:space="0" w:color="auto"/>
              <w:right w:val="single" w:sz="4" w:space="0" w:color="auto"/>
            </w:tcBorders>
          </w:tcPr>
          <w:p w14:paraId="51BEC69B" w14:textId="77777777" w:rsidR="00B6480B" w:rsidRPr="005E272B" w:rsidRDefault="00B6480B" w:rsidP="00B6480B">
            <w:pPr>
              <w:widowControl w:val="0"/>
              <w:autoSpaceDE w:val="0"/>
              <w:autoSpaceDN w:val="0"/>
              <w:rPr>
                <w:rFonts w:ascii="Times New Roman" w:hAnsi="Times New Roman"/>
                <w:sz w:val="24"/>
              </w:rPr>
            </w:pPr>
            <w:bookmarkStart w:id="8" w:name="_Hlk190444767"/>
            <w:r w:rsidRPr="005E272B">
              <w:rPr>
                <w:rFonts w:ascii="Times New Roman" w:hAnsi="Times New Roman"/>
                <w:sz w:val="24"/>
              </w:rPr>
              <w:t>ОК 1</w:t>
            </w:r>
          </w:p>
          <w:p w14:paraId="1ED60D2A" w14:textId="77777777" w:rsidR="00B6480B" w:rsidRPr="005E272B" w:rsidRDefault="00B6480B" w:rsidP="00B6480B">
            <w:pPr>
              <w:widowControl w:val="0"/>
              <w:autoSpaceDE w:val="0"/>
              <w:autoSpaceDN w:val="0"/>
              <w:rPr>
                <w:rFonts w:ascii="Times New Roman" w:hAnsi="Times New Roman"/>
                <w:sz w:val="24"/>
              </w:rPr>
            </w:pPr>
            <w:r w:rsidRPr="005E272B">
              <w:rPr>
                <w:rFonts w:ascii="Times New Roman" w:hAnsi="Times New Roman"/>
                <w:sz w:val="24"/>
              </w:rPr>
              <w:t>ОК 2</w:t>
            </w:r>
          </w:p>
          <w:p w14:paraId="14C3CA78" w14:textId="77777777" w:rsidR="00B6480B" w:rsidRPr="005E272B" w:rsidRDefault="00B6480B" w:rsidP="00B6480B">
            <w:pPr>
              <w:widowControl w:val="0"/>
              <w:autoSpaceDE w:val="0"/>
              <w:autoSpaceDN w:val="0"/>
              <w:rPr>
                <w:rFonts w:ascii="Times New Roman" w:hAnsi="Times New Roman"/>
                <w:sz w:val="24"/>
              </w:rPr>
            </w:pPr>
            <w:r w:rsidRPr="005E272B">
              <w:rPr>
                <w:rFonts w:ascii="Times New Roman" w:hAnsi="Times New Roman"/>
                <w:sz w:val="24"/>
              </w:rPr>
              <w:t>ОК 4</w:t>
            </w:r>
          </w:p>
          <w:p w14:paraId="363B18A3" w14:textId="77777777" w:rsidR="00B6480B" w:rsidRPr="005E272B" w:rsidRDefault="00B6480B" w:rsidP="00B6480B">
            <w:pPr>
              <w:widowControl w:val="0"/>
              <w:autoSpaceDE w:val="0"/>
              <w:autoSpaceDN w:val="0"/>
              <w:rPr>
                <w:rFonts w:ascii="Times New Roman" w:hAnsi="Times New Roman"/>
                <w:sz w:val="24"/>
              </w:rPr>
            </w:pPr>
            <w:r w:rsidRPr="005E272B">
              <w:rPr>
                <w:rFonts w:ascii="Times New Roman" w:hAnsi="Times New Roman"/>
                <w:sz w:val="24"/>
              </w:rPr>
              <w:t>ОК 5</w:t>
            </w:r>
          </w:p>
          <w:p w14:paraId="142D0427" w14:textId="77777777" w:rsidR="00B6480B" w:rsidRPr="005E272B" w:rsidRDefault="00B6480B" w:rsidP="00B6480B">
            <w:pPr>
              <w:widowControl w:val="0"/>
              <w:autoSpaceDE w:val="0"/>
              <w:autoSpaceDN w:val="0"/>
              <w:rPr>
                <w:rFonts w:ascii="Times New Roman" w:hAnsi="Times New Roman"/>
                <w:sz w:val="24"/>
              </w:rPr>
            </w:pPr>
            <w:r w:rsidRPr="005E272B">
              <w:rPr>
                <w:rFonts w:ascii="Times New Roman" w:hAnsi="Times New Roman"/>
                <w:sz w:val="24"/>
              </w:rPr>
              <w:t>ОК 6</w:t>
            </w:r>
          </w:p>
          <w:p w14:paraId="1E0504F7" w14:textId="77777777" w:rsidR="00B6480B" w:rsidRPr="005E272B" w:rsidRDefault="00B6480B" w:rsidP="00B6480B">
            <w:pPr>
              <w:widowControl w:val="0"/>
              <w:autoSpaceDE w:val="0"/>
              <w:autoSpaceDN w:val="0"/>
              <w:rPr>
                <w:rFonts w:ascii="Times New Roman" w:hAnsi="Times New Roman"/>
                <w:sz w:val="24"/>
              </w:rPr>
            </w:pPr>
            <w:r w:rsidRPr="005E272B">
              <w:rPr>
                <w:rFonts w:ascii="Times New Roman" w:hAnsi="Times New Roman"/>
                <w:sz w:val="24"/>
              </w:rPr>
              <w:t>ОК 9</w:t>
            </w:r>
          </w:p>
          <w:p w14:paraId="419C456E" w14:textId="77777777" w:rsidR="00B6480B" w:rsidRPr="005E272B" w:rsidRDefault="00B6480B" w:rsidP="00B6480B">
            <w:pPr>
              <w:widowControl w:val="0"/>
              <w:autoSpaceDE w:val="0"/>
              <w:autoSpaceDN w:val="0"/>
              <w:rPr>
                <w:rFonts w:ascii="Times New Roman" w:hAnsi="Times New Roman"/>
                <w:sz w:val="24"/>
              </w:rPr>
            </w:pPr>
          </w:p>
          <w:p w14:paraId="232074AA" w14:textId="77777777" w:rsidR="00B6480B" w:rsidRPr="005E272B" w:rsidRDefault="00B6480B" w:rsidP="00B6480B">
            <w:pPr>
              <w:widowControl w:val="0"/>
              <w:autoSpaceDE w:val="0"/>
              <w:autoSpaceDN w:val="0"/>
              <w:rPr>
                <w:rFonts w:ascii="Times New Roman" w:hAnsi="Times New Roman"/>
                <w:sz w:val="24"/>
              </w:rPr>
            </w:pPr>
            <w:r w:rsidRPr="005E272B">
              <w:rPr>
                <w:rFonts w:ascii="Times New Roman" w:hAnsi="Times New Roman"/>
                <w:sz w:val="24"/>
              </w:rPr>
              <w:t>ПК 1.3</w:t>
            </w:r>
          </w:p>
          <w:p w14:paraId="2F286038" w14:textId="77777777" w:rsidR="00B6480B" w:rsidRPr="005E272B" w:rsidRDefault="00B6480B" w:rsidP="00B6480B">
            <w:pPr>
              <w:widowControl w:val="0"/>
              <w:autoSpaceDE w:val="0"/>
              <w:autoSpaceDN w:val="0"/>
              <w:rPr>
                <w:rFonts w:ascii="Times New Roman" w:hAnsi="Times New Roman"/>
                <w:sz w:val="24"/>
              </w:rPr>
            </w:pPr>
            <w:r w:rsidRPr="005E272B">
              <w:rPr>
                <w:rFonts w:ascii="Times New Roman" w:hAnsi="Times New Roman"/>
                <w:sz w:val="24"/>
              </w:rPr>
              <w:t>ПК 2.1</w:t>
            </w:r>
          </w:p>
          <w:p w14:paraId="3B00229B" w14:textId="77777777" w:rsidR="00B6480B" w:rsidRPr="005E272B" w:rsidRDefault="00B6480B" w:rsidP="00B6480B">
            <w:pPr>
              <w:widowControl w:val="0"/>
              <w:autoSpaceDE w:val="0"/>
              <w:autoSpaceDN w:val="0"/>
              <w:rPr>
                <w:rFonts w:ascii="Times New Roman" w:hAnsi="Times New Roman"/>
                <w:sz w:val="24"/>
              </w:rPr>
            </w:pPr>
            <w:r w:rsidRPr="005E272B">
              <w:rPr>
                <w:rFonts w:ascii="Times New Roman" w:hAnsi="Times New Roman"/>
                <w:sz w:val="24"/>
              </w:rPr>
              <w:t>ПК 2.2</w:t>
            </w:r>
          </w:p>
          <w:p w14:paraId="264D084C" w14:textId="0F3C5B1E" w:rsidR="00B6480B" w:rsidRPr="00F70F81" w:rsidRDefault="00B6480B" w:rsidP="00B6480B">
            <w:pPr>
              <w:rPr>
                <w:rFonts w:ascii="Times New Roman" w:hAnsi="Times New Roman" w:cs="Times New Roman"/>
                <w:bCs/>
                <w:sz w:val="24"/>
                <w:szCs w:val="24"/>
              </w:rPr>
            </w:pPr>
            <w:r w:rsidRPr="005E272B">
              <w:rPr>
                <w:rFonts w:ascii="Times New Roman" w:hAnsi="Times New Roman"/>
                <w:sz w:val="24"/>
              </w:rPr>
              <w:t>ПК.3.2</w:t>
            </w:r>
            <w:bookmarkEnd w:id="8"/>
          </w:p>
        </w:tc>
        <w:tc>
          <w:tcPr>
            <w:tcW w:w="3828" w:type="dxa"/>
            <w:tcBorders>
              <w:top w:val="single" w:sz="4" w:space="0" w:color="auto"/>
              <w:left w:val="single" w:sz="4" w:space="0" w:color="auto"/>
              <w:right w:val="single" w:sz="4" w:space="0" w:color="auto"/>
            </w:tcBorders>
          </w:tcPr>
          <w:p w14:paraId="6C16067B" w14:textId="77777777" w:rsidR="00B6480B" w:rsidRPr="005E272B" w:rsidRDefault="00B6480B" w:rsidP="00E51099">
            <w:pPr>
              <w:widowControl w:val="0"/>
              <w:numPr>
                <w:ilvl w:val="0"/>
                <w:numId w:val="14"/>
              </w:numPr>
              <w:tabs>
                <w:tab w:val="left" w:pos="382"/>
              </w:tabs>
              <w:autoSpaceDE w:val="0"/>
              <w:autoSpaceDN w:val="0"/>
              <w:ind w:left="0" w:firstLine="146"/>
              <w:rPr>
                <w:rFonts w:ascii="Times New Roman" w:hAnsi="Times New Roman"/>
                <w:sz w:val="24"/>
              </w:rPr>
            </w:pPr>
            <w:r w:rsidRPr="005E272B">
              <w:rPr>
                <w:rFonts w:ascii="Times New Roman" w:hAnsi="Times New Roman"/>
                <w:sz w:val="24"/>
              </w:rPr>
              <w:t>выполнять графические изображения технологического оборудования и технологических схем в ручной и машинной</w:t>
            </w:r>
            <w:r w:rsidRPr="005E272B">
              <w:rPr>
                <w:rFonts w:ascii="Times New Roman" w:hAnsi="Times New Roman"/>
                <w:spacing w:val="-5"/>
                <w:sz w:val="24"/>
              </w:rPr>
              <w:t xml:space="preserve"> </w:t>
            </w:r>
            <w:r w:rsidRPr="005E272B">
              <w:rPr>
                <w:rFonts w:ascii="Times New Roman" w:hAnsi="Times New Roman"/>
                <w:sz w:val="24"/>
              </w:rPr>
              <w:t>графике;</w:t>
            </w:r>
          </w:p>
          <w:p w14:paraId="24037ED7" w14:textId="77777777" w:rsidR="00B6480B" w:rsidRPr="005E272B" w:rsidRDefault="00B6480B" w:rsidP="00E51099">
            <w:pPr>
              <w:widowControl w:val="0"/>
              <w:numPr>
                <w:ilvl w:val="0"/>
                <w:numId w:val="14"/>
              </w:numPr>
              <w:tabs>
                <w:tab w:val="left" w:pos="382"/>
              </w:tabs>
              <w:autoSpaceDE w:val="0"/>
              <w:autoSpaceDN w:val="0"/>
              <w:ind w:left="0" w:firstLine="146"/>
              <w:rPr>
                <w:rFonts w:ascii="Times New Roman" w:hAnsi="Times New Roman"/>
                <w:sz w:val="24"/>
              </w:rPr>
            </w:pPr>
            <w:r w:rsidRPr="005E272B">
              <w:rPr>
                <w:rFonts w:ascii="Times New Roman" w:hAnsi="Times New Roman"/>
                <w:sz w:val="24"/>
              </w:rPr>
              <w:t>выполнять комплексные чертежи геометрических тел и проекции точек, лежащих на их поверхности, в ручной и машинной графике;</w:t>
            </w:r>
          </w:p>
          <w:p w14:paraId="3525D626" w14:textId="77777777" w:rsidR="00B6480B" w:rsidRPr="005E272B" w:rsidRDefault="00B6480B" w:rsidP="00E51099">
            <w:pPr>
              <w:widowControl w:val="0"/>
              <w:numPr>
                <w:ilvl w:val="0"/>
                <w:numId w:val="14"/>
              </w:numPr>
              <w:tabs>
                <w:tab w:val="left" w:pos="382"/>
              </w:tabs>
              <w:autoSpaceDE w:val="0"/>
              <w:autoSpaceDN w:val="0"/>
              <w:ind w:left="0" w:firstLine="146"/>
              <w:jc w:val="both"/>
              <w:rPr>
                <w:rFonts w:ascii="Times New Roman" w:hAnsi="Times New Roman"/>
                <w:sz w:val="24"/>
              </w:rPr>
            </w:pPr>
            <w:r w:rsidRPr="005E272B">
              <w:rPr>
                <w:rFonts w:ascii="Times New Roman" w:hAnsi="Times New Roman"/>
                <w:sz w:val="24"/>
              </w:rPr>
              <w:t>выполнять чертежи технических деталей в ручной и машинной</w:t>
            </w:r>
            <w:r w:rsidRPr="005E272B">
              <w:rPr>
                <w:rFonts w:ascii="Times New Roman" w:hAnsi="Times New Roman"/>
                <w:spacing w:val="-2"/>
                <w:sz w:val="24"/>
              </w:rPr>
              <w:t xml:space="preserve"> </w:t>
            </w:r>
            <w:r w:rsidRPr="005E272B">
              <w:rPr>
                <w:rFonts w:ascii="Times New Roman" w:hAnsi="Times New Roman"/>
                <w:sz w:val="24"/>
              </w:rPr>
              <w:t>графике;</w:t>
            </w:r>
          </w:p>
          <w:p w14:paraId="079533B2" w14:textId="77777777" w:rsidR="00B6480B" w:rsidRPr="005E272B" w:rsidRDefault="00B6480B" w:rsidP="00E51099">
            <w:pPr>
              <w:widowControl w:val="0"/>
              <w:numPr>
                <w:ilvl w:val="0"/>
                <w:numId w:val="14"/>
              </w:numPr>
              <w:tabs>
                <w:tab w:val="left" w:pos="382"/>
              </w:tabs>
              <w:autoSpaceDE w:val="0"/>
              <w:autoSpaceDN w:val="0"/>
              <w:ind w:left="0"/>
              <w:jc w:val="both"/>
              <w:rPr>
                <w:rFonts w:ascii="Times New Roman" w:hAnsi="Times New Roman"/>
                <w:sz w:val="24"/>
                <w:lang w:val="en-US"/>
              </w:rPr>
            </w:pPr>
            <w:r w:rsidRPr="005E272B">
              <w:rPr>
                <w:rFonts w:ascii="Times New Roman" w:hAnsi="Times New Roman"/>
                <w:sz w:val="24"/>
              </w:rPr>
              <w:t xml:space="preserve"> </w:t>
            </w:r>
            <w:proofErr w:type="spellStart"/>
            <w:r w:rsidRPr="005E272B">
              <w:rPr>
                <w:rFonts w:ascii="Times New Roman" w:hAnsi="Times New Roman"/>
                <w:sz w:val="24"/>
                <w:lang w:val="en-US"/>
              </w:rPr>
              <w:t>читать</w:t>
            </w:r>
            <w:proofErr w:type="spellEnd"/>
            <w:r w:rsidRPr="005E272B">
              <w:rPr>
                <w:rFonts w:ascii="Times New Roman" w:hAnsi="Times New Roman"/>
                <w:sz w:val="24"/>
              </w:rPr>
              <w:t xml:space="preserve"> </w:t>
            </w:r>
            <w:r w:rsidRPr="005E272B">
              <w:rPr>
                <w:rFonts w:ascii="Times New Roman" w:hAnsi="Times New Roman"/>
                <w:sz w:val="24"/>
                <w:lang w:val="en-US"/>
              </w:rPr>
              <w:t xml:space="preserve"> </w:t>
            </w:r>
            <w:proofErr w:type="spellStart"/>
            <w:r w:rsidRPr="005E272B">
              <w:rPr>
                <w:rFonts w:ascii="Times New Roman" w:hAnsi="Times New Roman"/>
                <w:sz w:val="24"/>
                <w:lang w:val="en-US"/>
              </w:rPr>
              <w:t>чертежи</w:t>
            </w:r>
            <w:proofErr w:type="spellEnd"/>
            <w:r w:rsidRPr="005E272B">
              <w:rPr>
                <w:rFonts w:ascii="Times New Roman" w:hAnsi="Times New Roman"/>
                <w:sz w:val="24"/>
                <w:lang w:val="en-US"/>
              </w:rPr>
              <w:t xml:space="preserve"> и</w:t>
            </w:r>
            <w:r w:rsidRPr="005E272B">
              <w:rPr>
                <w:rFonts w:ascii="Times New Roman" w:hAnsi="Times New Roman"/>
                <w:spacing w:val="-2"/>
                <w:sz w:val="24"/>
                <w:lang w:val="en-US"/>
              </w:rPr>
              <w:t xml:space="preserve"> </w:t>
            </w:r>
            <w:proofErr w:type="spellStart"/>
            <w:r w:rsidRPr="005E272B">
              <w:rPr>
                <w:rFonts w:ascii="Times New Roman" w:hAnsi="Times New Roman"/>
                <w:sz w:val="24"/>
                <w:lang w:val="en-US"/>
              </w:rPr>
              <w:t>схемы</w:t>
            </w:r>
            <w:proofErr w:type="spellEnd"/>
            <w:r w:rsidRPr="005E272B">
              <w:rPr>
                <w:rFonts w:ascii="Times New Roman" w:hAnsi="Times New Roman"/>
                <w:sz w:val="24"/>
                <w:lang w:val="en-US"/>
              </w:rPr>
              <w:t>;</w:t>
            </w:r>
          </w:p>
          <w:p w14:paraId="7444138A" w14:textId="01ECD683" w:rsidR="00B6480B" w:rsidRPr="001A6E0C" w:rsidRDefault="00B6480B" w:rsidP="00B6480B">
            <w:pPr>
              <w:rPr>
                <w:rFonts w:ascii="Times New Roman" w:hAnsi="Times New Roman" w:cs="Times New Roman"/>
                <w:bCs/>
                <w:sz w:val="24"/>
                <w:szCs w:val="24"/>
              </w:rPr>
            </w:pPr>
            <w:r w:rsidRPr="005E272B">
              <w:rPr>
                <w:rFonts w:ascii="Times New Roman" w:hAnsi="Times New Roman"/>
                <w:sz w:val="24"/>
              </w:rPr>
              <w:t>оформлять технологическую и конструкторскую документацию в соответствии с действующей нормативно-технической документацией.</w:t>
            </w:r>
          </w:p>
        </w:tc>
        <w:tc>
          <w:tcPr>
            <w:tcW w:w="4677" w:type="dxa"/>
            <w:tcBorders>
              <w:top w:val="single" w:sz="4" w:space="0" w:color="auto"/>
              <w:left w:val="single" w:sz="4" w:space="0" w:color="auto"/>
              <w:bottom w:val="single" w:sz="4" w:space="0" w:color="auto"/>
              <w:right w:val="single" w:sz="4" w:space="0" w:color="auto"/>
            </w:tcBorders>
          </w:tcPr>
          <w:p w14:paraId="4647C86A" w14:textId="77777777" w:rsidR="00B6480B" w:rsidRPr="005E272B" w:rsidRDefault="00B6480B" w:rsidP="00E51099">
            <w:pPr>
              <w:widowControl w:val="0"/>
              <w:numPr>
                <w:ilvl w:val="0"/>
                <w:numId w:val="15"/>
              </w:numPr>
              <w:tabs>
                <w:tab w:val="left" w:pos="269"/>
              </w:tabs>
              <w:autoSpaceDE w:val="0"/>
              <w:autoSpaceDN w:val="0"/>
              <w:ind w:left="0" w:firstLine="0"/>
              <w:jc w:val="both"/>
              <w:rPr>
                <w:rFonts w:ascii="Times New Roman" w:hAnsi="Times New Roman"/>
                <w:sz w:val="24"/>
              </w:rPr>
            </w:pPr>
            <w:r w:rsidRPr="005E272B">
              <w:rPr>
                <w:rFonts w:ascii="Times New Roman" w:hAnsi="Times New Roman"/>
                <w:sz w:val="24"/>
              </w:rPr>
              <w:t>законы, методы и приемы проекционного черчения; правила выполнения и чтения конструкторской и технологической документации;</w:t>
            </w:r>
          </w:p>
          <w:p w14:paraId="4AE0694B" w14:textId="77777777" w:rsidR="00B6480B" w:rsidRPr="005E272B" w:rsidRDefault="00B6480B" w:rsidP="00E51099">
            <w:pPr>
              <w:widowControl w:val="0"/>
              <w:numPr>
                <w:ilvl w:val="0"/>
                <w:numId w:val="15"/>
              </w:numPr>
              <w:tabs>
                <w:tab w:val="left" w:pos="295"/>
              </w:tabs>
              <w:autoSpaceDE w:val="0"/>
              <w:autoSpaceDN w:val="0"/>
              <w:ind w:left="0" w:firstLine="0"/>
              <w:jc w:val="both"/>
              <w:rPr>
                <w:rFonts w:ascii="Times New Roman" w:hAnsi="Times New Roman"/>
                <w:sz w:val="24"/>
              </w:rPr>
            </w:pPr>
            <w:r w:rsidRPr="005E272B">
              <w:rPr>
                <w:rFonts w:ascii="Times New Roman" w:hAnsi="Times New Roman"/>
                <w:sz w:val="24"/>
              </w:rPr>
              <w:t>правила оформления чертежей, геометрические построения и правила вычерчивания технических деталей;</w:t>
            </w:r>
          </w:p>
          <w:p w14:paraId="1E343379" w14:textId="77777777" w:rsidR="00B6480B" w:rsidRPr="005E272B" w:rsidRDefault="00B6480B" w:rsidP="00E51099">
            <w:pPr>
              <w:widowControl w:val="0"/>
              <w:numPr>
                <w:ilvl w:val="0"/>
                <w:numId w:val="15"/>
              </w:numPr>
              <w:tabs>
                <w:tab w:val="left" w:pos="370"/>
              </w:tabs>
              <w:autoSpaceDE w:val="0"/>
              <w:autoSpaceDN w:val="0"/>
              <w:ind w:left="0" w:firstLine="0"/>
              <w:jc w:val="both"/>
              <w:rPr>
                <w:rFonts w:ascii="Times New Roman" w:hAnsi="Times New Roman"/>
                <w:sz w:val="24"/>
              </w:rPr>
            </w:pPr>
            <w:r w:rsidRPr="005E272B">
              <w:rPr>
                <w:rFonts w:ascii="Times New Roman" w:hAnsi="Times New Roman"/>
                <w:sz w:val="24"/>
              </w:rPr>
              <w:t>способы графического представления технологического оборудования и выполнения технологических</w:t>
            </w:r>
            <w:r w:rsidRPr="005E272B">
              <w:rPr>
                <w:rFonts w:ascii="Times New Roman" w:hAnsi="Times New Roman"/>
                <w:spacing w:val="-1"/>
                <w:sz w:val="24"/>
              </w:rPr>
              <w:t xml:space="preserve"> </w:t>
            </w:r>
            <w:r w:rsidRPr="005E272B">
              <w:rPr>
                <w:rFonts w:ascii="Times New Roman" w:hAnsi="Times New Roman"/>
                <w:sz w:val="24"/>
              </w:rPr>
              <w:t>схем;</w:t>
            </w:r>
          </w:p>
          <w:p w14:paraId="72AE7D5B" w14:textId="53A75889" w:rsidR="00B6480B" w:rsidRPr="001A6E0C" w:rsidRDefault="00B6480B" w:rsidP="00B6480B">
            <w:pPr>
              <w:rPr>
                <w:rFonts w:ascii="Times New Roman" w:hAnsi="Times New Roman" w:cs="Times New Roman"/>
                <w:bCs/>
                <w:sz w:val="24"/>
                <w:szCs w:val="24"/>
              </w:rPr>
            </w:pPr>
            <w:r w:rsidRPr="005E272B">
              <w:rPr>
                <w:rFonts w:ascii="Times New Roman" w:hAnsi="Times New Roman"/>
                <w:sz w:val="24"/>
              </w:rPr>
              <w:t>требования стандартов Единой системы конструкторской документации (далее - ЕСКД) и Единой системы технологической документации (далее - ЕСТД) к оформлению и составлению чертежей и схем.</w:t>
            </w:r>
          </w:p>
        </w:tc>
      </w:tr>
    </w:tbl>
    <w:p w14:paraId="7F18B46A" w14:textId="77777777" w:rsidR="001A6E0C" w:rsidRDefault="001A6E0C" w:rsidP="001A6E0C">
      <w:pPr>
        <w:ind w:firstLine="709"/>
        <w:rPr>
          <w:rFonts w:ascii="Times New Roman" w:hAnsi="Times New Roman" w:cs="Times New Roman"/>
          <w:bCs/>
          <w:sz w:val="24"/>
          <w:szCs w:val="24"/>
        </w:rPr>
      </w:pPr>
    </w:p>
    <w:p w14:paraId="0AD410CC" w14:textId="77777777" w:rsidR="001A6E0C" w:rsidRDefault="001A6E0C" w:rsidP="001A6E0C">
      <w:pPr>
        <w:rPr>
          <w:rFonts w:ascii="Times New Roman" w:eastAsia="Segoe UI" w:hAnsi="Times New Roman" w:cs="Times New Roman"/>
          <w:b/>
          <w:bCs/>
          <w:caps/>
          <w:kern w:val="32"/>
          <w:sz w:val="24"/>
          <w:szCs w:val="24"/>
          <w:lang w:val="x-none" w:eastAsia="x-none"/>
        </w:rPr>
      </w:pPr>
    </w:p>
    <w:p w14:paraId="37ED9BA5" w14:textId="77777777" w:rsidR="00B54ADB" w:rsidRDefault="00B54ADB" w:rsidP="001A6E0C">
      <w:pPr>
        <w:rPr>
          <w:rFonts w:ascii="Times New Roman" w:eastAsia="Segoe UI" w:hAnsi="Times New Roman" w:cs="Times New Roman"/>
          <w:b/>
          <w:bCs/>
          <w:caps/>
          <w:kern w:val="32"/>
          <w:sz w:val="24"/>
          <w:szCs w:val="24"/>
          <w:lang w:val="x-none" w:eastAsia="x-none"/>
        </w:rPr>
      </w:pPr>
    </w:p>
    <w:p w14:paraId="050B6B0F" w14:textId="77777777" w:rsidR="00B54ADB" w:rsidRDefault="00B54ADB" w:rsidP="001A6E0C">
      <w:pPr>
        <w:rPr>
          <w:rFonts w:ascii="Times New Roman" w:eastAsia="Segoe UI" w:hAnsi="Times New Roman" w:cs="Times New Roman"/>
          <w:b/>
          <w:bCs/>
          <w:caps/>
          <w:kern w:val="32"/>
          <w:sz w:val="24"/>
          <w:szCs w:val="24"/>
          <w:lang w:val="x-none" w:eastAsia="x-none"/>
        </w:rPr>
      </w:pPr>
    </w:p>
    <w:p w14:paraId="5E0D9EF6" w14:textId="77777777" w:rsidR="00B54ADB" w:rsidRDefault="00B54ADB" w:rsidP="001A6E0C">
      <w:pPr>
        <w:rPr>
          <w:rFonts w:ascii="Times New Roman" w:eastAsia="Segoe UI" w:hAnsi="Times New Roman" w:cs="Times New Roman"/>
          <w:b/>
          <w:bCs/>
          <w:caps/>
          <w:kern w:val="32"/>
          <w:sz w:val="24"/>
          <w:szCs w:val="24"/>
          <w:lang w:val="x-none" w:eastAsia="x-none"/>
        </w:rPr>
      </w:pPr>
    </w:p>
    <w:p w14:paraId="27FB3107" w14:textId="77777777" w:rsidR="00B54ADB" w:rsidRDefault="00B54ADB" w:rsidP="001A6E0C">
      <w:pPr>
        <w:rPr>
          <w:rFonts w:ascii="Times New Roman" w:eastAsia="Segoe UI" w:hAnsi="Times New Roman" w:cs="Times New Roman"/>
          <w:b/>
          <w:bCs/>
          <w:caps/>
          <w:kern w:val="32"/>
          <w:sz w:val="24"/>
          <w:szCs w:val="24"/>
          <w:lang w:val="x-none" w:eastAsia="x-none"/>
        </w:rPr>
      </w:pPr>
    </w:p>
    <w:p w14:paraId="63A75FCF" w14:textId="77777777" w:rsidR="00B54ADB" w:rsidRDefault="00B54ADB" w:rsidP="001A6E0C">
      <w:pPr>
        <w:rPr>
          <w:rFonts w:ascii="Times New Roman" w:eastAsia="Segoe UI" w:hAnsi="Times New Roman" w:cs="Times New Roman"/>
          <w:b/>
          <w:bCs/>
          <w:caps/>
          <w:kern w:val="32"/>
          <w:sz w:val="24"/>
          <w:szCs w:val="24"/>
          <w:lang w:val="x-none" w:eastAsia="x-none"/>
        </w:rPr>
      </w:pPr>
    </w:p>
    <w:p w14:paraId="30BE479D" w14:textId="77777777" w:rsidR="00B54ADB" w:rsidRDefault="00B54ADB" w:rsidP="001A6E0C">
      <w:pPr>
        <w:rPr>
          <w:rFonts w:ascii="Times New Roman" w:eastAsia="Segoe UI" w:hAnsi="Times New Roman" w:cs="Times New Roman"/>
          <w:b/>
          <w:bCs/>
          <w:caps/>
          <w:kern w:val="32"/>
          <w:sz w:val="24"/>
          <w:szCs w:val="24"/>
          <w:lang w:val="x-none" w:eastAsia="x-none"/>
        </w:rPr>
      </w:pPr>
    </w:p>
    <w:p w14:paraId="12AA6DC3" w14:textId="77777777" w:rsidR="00B54ADB" w:rsidRDefault="00B54ADB" w:rsidP="001A6E0C">
      <w:pPr>
        <w:rPr>
          <w:rFonts w:ascii="Times New Roman" w:eastAsia="Segoe UI" w:hAnsi="Times New Roman" w:cs="Times New Roman"/>
          <w:b/>
          <w:bCs/>
          <w:caps/>
          <w:kern w:val="32"/>
          <w:sz w:val="24"/>
          <w:szCs w:val="24"/>
          <w:lang w:val="x-none" w:eastAsia="x-none"/>
        </w:rPr>
      </w:pPr>
    </w:p>
    <w:p w14:paraId="69834978" w14:textId="77777777" w:rsidR="001A6E0C" w:rsidRDefault="001A6E0C" w:rsidP="001A6E0C">
      <w:pPr>
        <w:rPr>
          <w:rFonts w:ascii="Times New Roman" w:eastAsia="Segoe UI" w:hAnsi="Times New Roman" w:cs="Times New Roman"/>
          <w:b/>
          <w:bCs/>
          <w:caps/>
          <w:kern w:val="32"/>
          <w:sz w:val="24"/>
          <w:szCs w:val="24"/>
          <w:lang w:val="x-none" w:eastAsia="x-none"/>
        </w:rPr>
      </w:pPr>
    </w:p>
    <w:p w14:paraId="0EDAE421" w14:textId="77777777" w:rsidR="001A6E0C" w:rsidRPr="00B115E3" w:rsidRDefault="001A6E0C" w:rsidP="001A6E0C">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7E6E854D" w14:textId="77777777" w:rsidR="001A6E0C" w:rsidRPr="00E11160" w:rsidRDefault="001A6E0C" w:rsidP="001A6E0C">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A6E0C" w:rsidRPr="00DB7B6A" w14:paraId="750C2605" w14:textId="77777777" w:rsidTr="00E812AC">
        <w:trPr>
          <w:trHeight w:val="23"/>
        </w:trPr>
        <w:tc>
          <w:tcPr>
            <w:tcW w:w="2460" w:type="pct"/>
            <w:vAlign w:val="center"/>
          </w:tcPr>
          <w:p w14:paraId="70FCC777" w14:textId="77777777" w:rsidR="001A6E0C" w:rsidRPr="00F70F81" w:rsidRDefault="001A6E0C" w:rsidP="00E812AC">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2C7D2109" w14:textId="77777777" w:rsidR="001A6E0C" w:rsidRPr="00F70F81" w:rsidRDefault="001A6E0C" w:rsidP="00E812AC">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7691309" w14:textId="77777777" w:rsidR="001A6E0C" w:rsidRPr="00F70F81" w:rsidRDefault="001A6E0C" w:rsidP="00E812AC">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1A6E0C" w:rsidRPr="00DB7B6A" w14:paraId="0B65F0FE" w14:textId="77777777" w:rsidTr="00E812AC">
        <w:trPr>
          <w:trHeight w:val="23"/>
        </w:trPr>
        <w:tc>
          <w:tcPr>
            <w:tcW w:w="2460" w:type="pct"/>
            <w:vAlign w:val="center"/>
          </w:tcPr>
          <w:p w14:paraId="6E1B8147" w14:textId="77777777" w:rsidR="001A6E0C" w:rsidRPr="00F70F81" w:rsidRDefault="001A6E0C" w:rsidP="00E812AC">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03B7D8D" w14:textId="6C0E281E" w:rsidR="001A6E0C" w:rsidRPr="00F70F81" w:rsidRDefault="00264412" w:rsidP="00E812AC">
            <w:pPr>
              <w:jc w:val="center"/>
              <w:rPr>
                <w:rFonts w:ascii="Times New Roman" w:hAnsi="Times New Roman" w:cs="Times New Roman"/>
                <w:bCs/>
                <w:sz w:val="24"/>
                <w:szCs w:val="24"/>
              </w:rPr>
            </w:pPr>
            <w:r>
              <w:rPr>
                <w:rFonts w:ascii="Times New Roman" w:hAnsi="Times New Roman" w:cs="Times New Roman"/>
                <w:bCs/>
                <w:sz w:val="24"/>
                <w:szCs w:val="24"/>
              </w:rPr>
              <w:t>80</w:t>
            </w:r>
          </w:p>
        </w:tc>
        <w:tc>
          <w:tcPr>
            <w:tcW w:w="1345" w:type="pct"/>
            <w:vAlign w:val="center"/>
          </w:tcPr>
          <w:p w14:paraId="754C4E54" w14:textId="13610612" w:rsidR="001A6E0C" w:rsidRPr="00F70F81" w:rsidRDefault="00264412" w:rsidP="00E812AC">
            <w:pPr>
              <w:jc w:val="center"/>
              <w:rPr>
                <w:rFonts w:ascii="Times New Roman" w:hAnsi="Times New Roman" w:cs="Times New Roman"/>
                <w:bCs/>
                <w:sz w:val="24"/>
                <w:szCs w:val="24"/>
              </w:rPr>
            </w:pPr>
            <w:r>
              <w:rPr>
                <w:rFonts w:ascii="Times New Roman" w:hAnsi="Times New Roman" w:cs="Times New Roman"/>
                <w:bCs/>
                <w:sz w:val="24"/>
                <w:szCs w:val="24"/>
              </w:rPr>
              <w:t>68</w:t>
            </w:r>
          </w:p>
        </w:tc>
      </w:tr>
      <w:tr w:rsidR="001A6E0C" w:rsidRPr="00DB7B6A" w14:paraId="1D988CF4" w14:textId="77777777" w:rsidTr="00E812AC">
        <w:trPr>
          <w:trHeight w:val="23"/>
        </w:trPr>
        <w:tc>
          <w:tcPr>
            <w:tcW w:w="2460" w:type="pct"/>
            <w:vAlign w:val="center"/>
          </w:tcPr>
          <w:p w14:paraId="60DAF924" w14:textId="77777777" w:rsidR="001A6E0C" w:rsidRPr="00F70F81" w:rsidRDefault="001A6E0C" w:rsidP="00E812AC">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4B94D51C" w14:textId="77777777" w:rsidR="001A6E0C" w:rsidRPr="00F70F81" w:rsidRDefault="001A6E0C" w:rsidP="00E812AC">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27C076C1" w14:textId="77777777" w:rsidR="001A6E0C" w:rsidRPr="00F70F81" w:rsidRDefault="001A6E0C" w:rsidP="00E812AC">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1A6E0C" w:rsidRPr="00DB7B6A" w14:paraId="19871D02" w14:textId="77777777" w:rsidTr="00E812AC">
        <w:trPr>
          <w:trHeight w:val="23"/>
        </w:trPr>
        <w:tc>
          <w:tcPr>
            <w:tcW w:w="2460" w:type="pct"/>
            <w:vAlign w:val="center"/>
          </w:tcPr>
          <w:p w14:paraId="00642105" w14:textId="77777777" w:rsidR="001A6E0C" w:rsidRPr="00F70F81" w:rsidRDefault="001A6E0C" w:rsidP="00E812AC">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1C536F05" w14:textId="0F16E494" w:rsidR="001A6E0C" w:rsidRPr="00F70F81" w:rsidRDefault="00264412" w:rsidP="00E812AC">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345" w:type="pct"/>
            <w:vAlign w:val="center"/>
          </w:tcPr>
          <w:p w14:paraId="47D6E11E" w14:textId="77777777" w:rsidR="001A6E0C" w:rsidRPr="00F70F81" w:rsidRDefault="001A6E0C" w:rsidP="00E812AC">
            <w:pPr>
              <w:jc w:val="center"/>
              <w:rPr>
                <w:rFonts w:ascii="Times New Roman" w:hAnsi="Times New Roman" w:cs="Times New Roman"/>
                <w:bCs/>
                <w:sz w:val="24"/>
                <w:szCs w:val="24"/>
              </w:rPr>
            </w:pPr>
          </w:p>
        </w:tc>
      </w:tr>
      <w:tr w:rsidR="001A6E0C" w:rsidRPr="00257255" w14:paraId="22737389" w14:textId="77777777" w:rsidTr="00E812AC">
        <w:trPr>
          <w:trHeight w:val="23"/>
        </w:trPr>
        <w:tc>
          <w:tcPr>
            <w:tcW w:w="2460" w:type="pct"/>
            <w:vAlign w:val="center"/>
          </w:tcPr>
          <w:p w14:paraId="6F7098C9" w14:textId="77777777" w:rsidR="001A6E0C" w:rsidRPr="00F70F81" w:rsidRDefault="001A6E0C" w:rsidP="001A6E0C">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4DA246AA" w14:textId="56618A70" w:rsidR="001A6E0C" w:rsidRPr="001A6E0C" w:rsidRDefault="00264412" w:rsidP="001A6E0C">
            <w:pPr>
              <w:jc w:val="center"/>
              <w:rPr>
                <w:rFonts w:ascii="Times New Roman" w:hAnsi="Times New Roman" w:cs="Times New Roman"/>
                <w:b/>
                <w:sz w:val="24"/>
                <w:szCs w:val="24"/>
              </w:rPr>
            </w:pPr>
            <w:r>
              <w:rPr>
                <w:rFonts w:ascii="Times New Roman" w:hAnsi="Times New Roman" w:cs="Times New Roman"/>
                <w:b/>
                <w:sz w:val="24"/>
                <w:szCs w:val="24"/>
              </w:rPr>
              <w:t>80</w:t>
            </w:r>
          </w:p>
        </w:tc>
        <w:tc>
          <w:tcPr>
            <w:tcW w:w="1345" w:type="pct"/>
            <w:vAlign w:val="center"/>
          </w:tcPr>
          <w:p w14:paraId="657DB41C" w14:textId="19A79216" w:rsidR="001A6E0C" w:rsidRPr="001A6E0C" w:rsidRDefault="00264412" w:rsidP="001A6E0C">
            <w:pPr>
              <w:jc w:val="center"/>
              <w:rPr>
                <w:rFonts w:ascii="Times New Roman" w:hAnsi="Times New Roman" w:cs="Times New Roman"/>
                <w:b/>
                <w:sz w:val="24"/>
                <w:szCs w:val="24"/>
              </w:rPr>
            </w:pPr>
            <w:r>
              <w:rPr>
                <w:rFonts w:ascii="Times New Roman" w:hAnsi="Times New Roman" w:cs="Times New Roman"/>
                <w:b/>
                <w:sz w:val="24"/>
                <w:szCs w:val="24"/>
              </w:rPr>
              <w:t>68</w:t>
            </w:r>
          </w:p>
        </w:tc>
      </w:tr>
    </w:tbl>
    <w:p w14:paraId="42240EAF" w14:textId="77777777" w:rsidR="001A6E0C" w:rsidRDefault="001A6E0C" w:rsidP="001A6E0C">
      <w:pPr>
        <w:rPr>
          <w:rFonts w:ascii="Times New Roman" w:hAnsi="Times New Roman" w:cs="Times New Roman"/>
          <w:iCs/>
          <w:sz w:val="24"/>
          <w:szCs w:val="24"/>
        </w:rPr>
      </w:pPr>
    </w:p>
    <w:p w14:paraId="7C542716" w14:textId="77777777" w:rsidR="001A6E0C" w:rsidRDefault="001A6E0C" w:rsidP="001A6E0C">
      <w:pPr>
        <w:rPr>
          <w:rFonts w:ascii="Times New Roman" w:hAnsi="Times New Roman" w:cs="Times New Roman"/>
          <w:iCs/>
          <w:sz w:val="24"/>
          <w:szCs w:val="24"/>
        </w:rPr>
      </w:pPr>
      <w:r>
        <w:rPr>
          <w:rFonts w:ascii="Times New Roman" w:hAnsi="Times New Roman" w:cs="Times New Roman"/>
          <w:iCs/>
          <w:sz w:val="24"/>
          <w:szCs w:val="24"/>
        </w:rPr>
        <w:br w:type="page"/>
      </w:r>
    </w:p>
    <w:p w14:paraId="340B8091" w14:textId="0B2E4D69" w:rsidR="001A6E0C" w:rsidRDefault="001A6E0C" w:rsidP="00E51099">
      <w:pPr>
        <w:pStyle w:val="114"/>
        <w:numPr>
          <w:ilvl w:val="1"/>
          <w:numId w:val="1"/>
        </w:numPr>
        <w:rPr>
          <w:rFonts w:ascii="Times New Roman" w:hAnsi="Times New Roman"/>
        </w:rPr>
      </w:pPr>
      <w:r w:rsidRPr="00782EFC">
        <w:rPr>
          <w:rFonts w:ascii="Times New Roman" w:hAnsi="Times New Roman"/>
        </w:rPr>
        <w:lastRenderedPageBreak/>
        <w:t xml:space="preserve">Примерное содержание </w:t>
      </w:r>
      <w:r>
        <w:rPr>
          <w:rFonts w:ascii="Times New Roman" w:hAnsi="Times New Roman"/>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1"/>
        <w:gridCol w:w="7367"/>
      </w:tblGrid>
      <w:tr w:rsidR="00B6480B" w:rsidRPr="00B6480B" w14:paraId="4521C944" w14:textId="77777777" w:rsidTr="005C5FE0">
        <w:trPr>
          <w:trHeight w:val="20"/>
        </w:trPr>
        <w:tc>
          <w:tcPr>
            <w:tcW w:w="1174" w:type="pct"/>
            <w:vAlign w:val="center"/>
          </w:tcPr>
          <w:p w14:paraId="4B02FFED"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Наименование разделов и тем</w:t>
            </w:r>
          </w:p>
        </w:tc>
        <w:tc>
          <w:tcPr>
            <w:tcW w:w="3826" w:type="pct"/>
            <w:vAlign w:val="center"/>
          </w:tcPr>
          <w:p w14:paraId="4D2115FE"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B6480B" w:rsidRPr="00B6480B" w14:paraId="69FF188D" w14:textId="77777777" w:rsidTr="005C5FE0">
        <w:trPr>
          <w:trHeight w:val="20"/>
        </w:trPr>
        <w:tc>
          <w:tcPr>
            <w:tcW w:w="1174" w:type="pct"/>
          </w:tcPr>
          <w:p w14:paraId="3C330953" w14:textId="77777777" w:rsidR="00B6480B" w:rsidRPr="00B6480B" w:rsidRDefault="00B6480B" w:rsidP="00B6480B">
            <w:pPr>
              <w:widowControl w:val="0"/>
              <w:autoSpaceDE w:val="0"/>
              <w:autoSpaceDN w:val="0"/>
              <w:jc w:val="center"/>
              <w:rPr>
                <w:rFonts w:ascii="Times New Roman" w:eastAsia="Times New Roman" w:hAnsi="Times New Roman" w:cs="Times New Roman"/>
                <w:b/>
                <w:sz w:val="24"/>
              </w:rPr>
            </w:pPr>
            <w:r w:rsidRPr="00B6480B">
              <w:rPr>
                <w:rFonts w:ascii="Times New Roman" w:eastAsia="Times New Roman" w:hAnsi="Times New Roman" w:cs="Times New Roman"/>
                <w:b/>
                <w:sz w:val="24"/>
              </w:rPr>
              <w:t>1</w:t>
            </w:r>
          </w:p>
        </w:tc>
        <w:tc>
          <w:tcPr>
            <w:tcW w:w="3826" w:type="pct"/>
          </w:tcPr>
          <w:p w14:paraId="0CF983E8" w14:textId="77777777" w:rsidR="00B6480B" w:rsidRPr="00B6480B" w:rsidRDefault="00B6480B" w:rsidP="00B6480B">
            <w:pPr>
              <w:widowControl w:val="0"/>
              <w:autoSpaceDE w:val="0"/>
              <w:autoSpaceDN w:val="0"/>
              <w:jc w:val="center"/>
              <w:rPr>
                <w:rFonts w:ascii="Times New Roman" w:eastAsia="Times New Roman" w:hAnsi="Times New Roman" w:cs="Times New Roman"/>
                <w:b/>
                <w:sz w:val="24"/>
              </w:rPr>
            </w:pPr>
            <w:r w:rsidRPr="00B6480B">
              <w:rPr>
                <w:rFonts w:ascii="Times New Roman" w:eastAsia="Times New Roman" w:hAnsi="Times New Roman" w:cs="Times New Roman"/>
                <w:b/>
                <w:sz w:val="24"/>
              </w:rPr>
              <w:t>2</w:t>
            </w:r>
          </w:p>
        </w:tc>
      </w:tr>
      <w:tr w:rsidR="00B6480B" w:rsidRPr="00B6480B" w14:paraId="357F1171" w14:textId="77777777" w:rsidTr="005C5FE0">
        <w:trPr>
          <w:trHeight w:val="205"/>
        </w:trPr>
        <w:tc>
          <w:tcPr>
            <w:tcW w:w="5000" w:type="pct"/>
            <w:gridSpan w:val="2"/>
          </w:tcPr>
          <w:p w14:paraId="7A5DBB73"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Раздел 1. Геометрическое черчение</w:t>
            </w:r>
          </w:p>
        </w:tc>
      </w:tr>
      <w:tr w:rsidR="00B6480B" w:rsidRPr="00B6480B" w14:paraId="438A5A3E" w14:textId="77777777" w:rsidTr="005C5FE0">
        <w:trPr>
          <w:trHeight w:val="20"/>
        </w:trPr>
        <w:tc>
          <w:tcPr>
            <w:tcW w:w="1174" w:type="pct"/>
            <w:vMerge w:val="restart"/>
          </w:tcPr>
          <w:p w14:paraId="66CCDBBD"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Тема 1.1</w:t>
            </w:r>
          </w:p>
          <w:p w14:paraId="5C16CAA2" w14:textId="77777777" w:rsidR="00B6480B" w:rsidRPr="00B6480B" w:rsidRDefault="00B6480B" w:rsidP="00B6480B">
            <w:pPr>
              <w:rPr>
                <w:rFonts w:ascii="Times New Roman" w:eastAsia="Times New Roman" w:hAnsi="Times New Roman" w:cs="Times New Roman"/>
                <w:b/>
                <w:sz w:val="24"/>
                <w:szCs w:val="24"/>
                <w:lang w:eastAsia="ru-RU"/>
              </w:rPr>
            </w:pPr>
            <w:r w:rsidRPr="00B6480B">
              <w:rPr>
                <w:rFonts w:ascii="Times New Roman" w:eastAsia="Times New Roman" w:hAnsi="Times New Roman" w:cs="Times New Roman"/>
                <w:b/>
                <w:bCs/>
                <w:color w:val="000000"/>
                <w:sz w:val="24"/>
                <w:szCs w:val="24"/>
                <w:lang w:eastAsia="ru-RU"/>
              </w:rPr>
              <w:t>Основные сведения по оформлению чертежей</w:t>
            </w:r>
          </w:p>
        </w:tc>
        <w:tc>
          <w:tcPr>
            <w:tcW w:w="3826" w:type="pct"/>
          </w:tcPr>
          <w:p w14:paraId="7168950C" w14:textId="77777777" w:rsidR="00B6480B" w:rsidRPr="00B6480B" w:rsidRDefault="00B6480B" w:rsidP="00B6480B">
            <w:pPr>
              <w:widowControl w:val="0"/>
              <w:autoSpaceDE w:val="0"/>
              <w:autoSpaceDN w:val="0"/>
              <w:rPr>
                <w:rFonts w:ascii="Times New Roman" w:eastAsia="Times New Roman" w:hAnsi="Times New Roman" w:cs="Times New Roman"/>
                <w:b/>
                <w:i/>
                <w:sz w:val="24"/>
              </w:rPr>
            </w:pPr>
            <w:r w:rsidRPr="00B6480B">
              <w:rPr>
                <w:rFonts w:ascii="Times New Roman" w:eastAsia="Times New Roman" w:hAnsi="Times New Roman" w:cs="Times New Roman"/>
                <w:b/>
                <w:sz w:val="24"/>
              </w:rPr>
              <w:t>Содержание учебного материала</w:t>
            </w:r>
          </w:p>
        </w:tc>
      </w:tr>
      <w:tr w:rsidR="00B6480B" w:rsidRPr="00B6480B" w14:paraId="60551CD7" w14:textId="77777777" w:rsidTr="005C5FE0">
        <w:trPr>
          <w:trHeight w:val="20"/>
        </w:trPr>
        <w:tc>
          <w:tcPr>
            <w:tcW w:w="1174" w:type="pct"/>
            <w:vMerge/>
          </w:tcPr>
          <w:p w14:paraId="2DB4D085" w14:textId="77777777" w:rsidR="00B6480B" w:rsidRPr="00B6480B" w:rsidRDefault="00B6480B" w:rsidP="00B6480B">
            <w:pPr>
              <w:widowControl w:val="0"/>
              <w:autoSpaceDE w:val="0"/>
              <w:autoSpaceDN w:val="0"/>
              <w:rPr>
                <w:rFonts w:ascii="Times New Roman" w:eastAsia="Times New Roman" w:hAnsi="Times New Roman" w:cs="Times New Roman"/>
                <w:b/>
                <w:sz w:val="24"/>
              </w:rPr>
            </w:pPr>
          </w:p>
        </w:tc>
        <w:tc>
          <w:tcPr>
            <w:tcW w:w="3826" w:type="pct"/>
          </w:tcPr>
          <w:p w14:paraId="0CB0498C" w14:textId="77777777" w:rsidR="00B6480B" w:rsidRPr="00B6480B" w:rsidRDefault="00B6480B" w:rsidP="00B6480B">
            <w:pPr>
              <w:rPr>
                <w:rFonts w:ascii="Times New Roman" w:eastAsia="Times New Roman" w:hAnsi="Times New Roman" w:cs="Times New Roman"/>
                <w:sz w:val="24"/>
                <w:szCs w:val="24"/>
                <w:lang w:eastAsia="ru-RU"/>
              </w:rPr>
            </w:pPr>
            <w:r w:rsidRPr="00B6480B">
              <w:rPr>
                <w:rFonts w:ascii="Times New Roman" w:eastAsia="Times New Roman" w:hAnsi="Times New Roman" w:cs="Times New Roman"/>
                <w:color w:val="000000"/>
                <w:sz w:val="24"/>
                <w:szCs w:val="24"/>
                <w:lang w:eastAsia="ru-RU"/>
              </w:rPr>
              <w:t>1. Цели и задачи дисциплины. ЕСКД в системе государственной</w:t>
            </w:r>
            <w:r w:rsidRPr="00B6480B">
              <w:rPr>
                <w:rFonts w:ascii="Times New Roman" w:eastAsia="Times New Roman" w:hAnsi="Times New Roman" w:cs="Times New Roman"/>
                <w:color w:val="000000"/>
                <w:sz w:val="24"/>
                <w:lang w:eastAsia="ru-RU"/>
              </w:rPr>
              <w:br/>
            </w:r>
            <w:r w:rsidRPr="00B6480B">
              <w:rPr>
                <w:rFonts w:ascii="Times New Roman" w:eastAsia="Times New Roman" w:hAnsi="Times New Roman" w:cs="Times New Roman"/>
                <w:color w:val="000000"/>
                <w:sz w:val="24"/>
                <w:szCs w:val="24"/>
                <w:lang w:eastAsia="ru-RU"/>
              </w:rPr>
              <w:t>стандартизации. Применение системы автоматизированного проектирования. Размеры основных форматов чертежных листов (ГОСТ 2.301-68). Типы и размеры линий чертежа (ГОСТ 2.301-68). Основная надпись (ГОСТ 2.301-68). Масштабы (ГОСТ 2.301-68). Шрифты чертежные (ГОСТ 2.304-81). Конструкция цифр и букв, выполнение надписей.</w:t>
            </w:r>
          </w:p>
        </w:tc>
      </w:tr>
      <w:tr w:rsidR="00B6480B" w:rsidRPr="00B6480B" w14:paraId="2278EB02" w14:textId="77777777" w:rsidTr="005C5FE0">
        <w:trPr>
          <w:trHeight w:val="20"/>
        </w:trPr>
        <w:tc>
          <w:tcPr>
            <w:tcW w:w="1174" w:type="pct"/>
            <w:vMerge/>
          </w:tcPr>
          <w:p w14:paraId="3C405267" w14:textId="77777777" w:rsidR="00B6480B" w:rsidRPr="00B6480B" w:rsidRDefault="00B6480B" w:rsidP="00B6480B">
            <w:pPr>
              <w:ind w:firstLine="709"/>
              <w:rPr>
                <w:rFonts w:ascii="Times New Roman" w:eastAsia="Times New Roman" w:hAnsi="Times New Roman" w:cs="Times New Roman"/>
                <w:i/>
                <w:sz w:val="24"/>
                <w:lang w:eastAsia="ru-RU"/>
              </w:rPr>
            </w:pPr>
          </w:p>
        </w:tc>
        <w:tc>
          <w:tcPr>
            <w:tcW w:w="3826" w:type="pct"/>
          </w:tcPr>
          <w:p w14:paraId="0AA5FB49"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В том числе практических и лабораторных занятий</w:t>
            </w:r>
          </w:p>
        </w:tc>
      </w:tr>
      <w:tr w:rsidR="00B6480B" w:rsidRPr="00B6480B" w14:paraId="7C8F51A0" w14:textId="77777777" w:rsidTr="005C5FE0">
        <w:trPr>
          <w:trHeight w:val="639"/>
        </w:trPr>
        <w:tc>
          <w:tcPr>
            <w:tcW w:w="1174" w:type="pct"/>
            <w:vMerge/>
          </w:tcPr>
          <w:p w14:paraId="13DC5F81" w14:textId="77777777" w:rsidR="00B6480B" w:rsidRPr="00B6480B" w:rsidRDefault="00B6480B" w:rsidP="00B6480B">
            <w:pPr>
              <w:ind w:firstLine="709"/>
              <w:rPr>
                <w:rFonts w:ascii="Times New Roman" w:eastAsia="Times New Roman" w:hAnsi="Times New Roman" w:cs="Times New Roman"/>
                <w:i/>
                <w:sz w:val="24"/>
                <w:lang w:eastAsia="ru-RU"/>
              </w:rPr>
            </w:pPr>
          </w:p>
        </w:tc>
        <w:tc>
          <w:tcPr>
            <w:tcW w:w="3826" w:type="pct"/>
          </w:tcPr>
          <w:p w14:paraId="08489F0D" w14:textId="77777777" w:rsidR="00B6480B" w:rsidRPr="00B6480B" w:rsidRDefault="00B6480B" w:rsidP="00B6480B">
            <w:pPr>
              <w:rPr>
                <w:rFonts w:ascii="Times New Roman" w:eastAsia="Times New Roman" w:hAnsi="Times New Roman" w:cs="Times New Roman"/>
                <w:sz w:val="24"/>
                <w:szCs w:val="24"/>
                <w:lang w:eastAsia="ru-RU"/>
              </w:rPr>
            </w:pPr>
            <w:r w:rsidRPr="00B6480B">
              <w:rPr>
                <w:rFonts w:ascii="Times New Roman" w:eastAsia="Times New Roman" w:hAnsi="Times New Roman" w:cs="Times New Roman"/>
                <w:color w:val="000000"/>
                <w:sz w:val="24"/>
                <w:szCs w:val="24"/>
                <w:lang w:eastAsia="ru-RU"/>
              </w:rPr>
              <w:t>1. Практическая работа №1 Выполнение букв, цифр и надписей чертёжным шрифтом. Выполнение линий чертежа</w:t>
            </w:r>
          </w:p>
        </w:tc>
      </w:tr>
      <w:tr w:rsidR="00B6480B" w:rsidRPr="00B6480B" w14:paraId="26EC791B" w14:textId="77777777" w:rsidTr="005C5FE0">
        <w:trPr>
          <w:trHeight w:val="217"/>
        </w:trPr>
        <w:tc>
          <w:tcPr>
            <w:tcW w:w="1174" w:type="pct"/>
            <w:vMerge w:val="restart"/>
          </w:tcPr>
          <w:p w14:paraId="213B53C6" w14:textId="77777777" w:rsidR="00B6480B" w:rsidRPr="00B6480B" w:rsidRDefault="00B6480B" w:rsidP="00B6480B">
            <w:pPr>
              <w:rPr>
                <w:rFonts w:ascii="Times New Roman" w:eastAsia="Times New Roman" w:hAnsi="Times New Roman" w:cs="Times New Roman"/>
                <w:sz w:val="24"/>
                <w:szCs w:val="24"/>
                <w:lang w:eastAsia="ru-RU"/>
              </w:rPr>
            </w:pPr>
            <w:r w:rsidRPr="00B6480B">
              <w:rPr>
                <w:rFonts w:ascii="Times New Roman" w:eastAsia="Times New Roman" w:hAnsi="Times New Roman" w:cs="Times New Roman"/>
                <w:b/>
                <w:bCs/>
                <w:color w:val="000000"/>
                <w:sz w:val="24"/>
                <w:szCs w:val="24"/>
                <w:lang w:eastAsia="ru-RU"/>
              </w:rPr>
              <w:t>Тема 1.2</w:t>
            </w:r>
          </w:p>
          <w:p w14:paraId="7C099517" w14:textId="77777777" w:rsidR="00B6480B" w:rsidRPr="00B6480B" w:rsidRDefault="00B6480B" w:rsidP="00B6480B">
            <w:pPr>
              <w:rPr>
                <w:rFonts w:ascii="Times New Roman" w:eastAsia="Times New Roman" w:hAnsi="Times New Roman" w:cs="Times New Roman"/>
                <w:sz w:val="24"/>
                <w:szCs w:val="24"/>
                <w:lang w:eastAsia="ru-RU"/>
              </w:rPr>
            </w:pPr>
            <w:r w:rsidRPr="00B6480B">
              <w:rPr>
                <w:rFonts w:ascii="Times New Roman" w:eastAsia="Times New Roman" w:hAnsi="Times New Roman" w:cs="Times New Roman"/>
                <w:b/>
                <w:bCs/>
                <w:color w:val="000000"/>
                <w:sz w:val="24"/>
                <w:szCs w:val="24"/>
                <w:lang w:eastAsia="ru-RU"/>
              </w:rPr>
              <w:t>Геометрические</w:t>
            </w:r>
          </w:p>
          <w:p w14:paraId="16A97C1C" w14:textId="77777777" w:rsidR="00B6480B" w:rsidRPr="00B6480B" w:rsidRDefault="00B6480B" w:rsidP="00B6480B">
            <w:pPr>
              <w:rPr>
                <w:rFonts w:ascii="Times New Roman" w:eastAsia="Times New Roman" w:hAnsi="Times New Roman" w:cs="Times New Roman"/>
                <w:sz w:val="24"/>
                <w:szCs w:val="24"/>
                <w:lang w:eastAsia="ru-RU"/>
              </w:rPr>
            </w:pPr>
            <w:r w:rsidRPr="00B6480B">
              <w:rPr>
                <w:rFonts w:ascii="Times New Roman" w:eastAsia="Times New Roman" w:hAnsi="Times New Roman" w:cs="Times New Roman"/>
                <w:b/>
                <w:bCs/>
                <w:color w:val="000000"/>
                <w:sz w:val="24"/>
                <w:szCs w:val="24"/>
                <w:lang w:eastAsia="ru-RU"/>
              </w:rPr>
              <w:t>построения</w:t>
            </w:r>
          </w:p>
          <w:p w14:paraId="7F0AEF3F" w14:textId="77777777" w:rsidR="00B6480B" w:rsidRPr="00B6480B" w:rsidRDefault="00B6480B" w:rsidP="00B6480B">
            <w:pPr>
              <w:ind w:firstLine="709"/>
              <w:rPr>
                <w:rFonts w:ascii="Times New Roman" w:eastAsia="Times New Roman" w:hAnsi="Times New Roman" w:cs="Times New Roman"/>
                <w:sz w:val="24"/>
                <w:lang w:eastAsia="ru-RU"/>
              </w:rPr>
            </w:pPr>
          </w:p>
        </w:tc>
        <w:tc>
          <w:tcPr>
            <w:tcW w:w="3826" w:type="pct"/>
          </w:tcPr>
          <w:p w14:paraId="6189431D"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b/>
                <w:sz w:val="24"/>
              </w:rPr>
              <w:t>Содержание учебного материала</w:t>
            </w:r>
          </w:p>
        </w:tc>
      </w:tr>
      <w:tr w:rsidR="00B6480B" w:rsidRPr="00B6480B" w14:paraId="6093C59B" w14:textId="77777777" w:rsidTr="005C5FE0">
        <w:trPr>
          <w:trHeight w:val="20"/>
        </w:trPr>
        <w:tc>
          <w:tcPr>
            <w:tcW w:w="1174" w:type="pct"/>
            <w:vMerge/>
          </w:tcPr>
          <w:p w14:paraId="58EEC18C" w14:textId="77777777" w:rsidR="00B6480B" w:rsidRPr="00B6480B" w:rsidRDefault="00B6480B" w:rsidP="00B6480B">
            <w:pPr>
              <w:ind w:firstLine="709"/>
              <w:rPr>
                <w:rFonts w:ascii="Times New Roman" w:eastAsia="Times New Roman" w:hAnsi="Times New Roman" w:cs="Times New Roman"/>
                <w:sz w:val="24"/>
                <w:lang w:eastAsia="ru-RU"/>
              </w:rPr>
            </w:pPr>
          </w:p>
        </w:tc>
        <w:tc>
          <w:tcPr>
            <w:tcW w:w="3826" w:type="pct"/>
          </w:tcPr>
          <w:p w14:paraId="5A83EF4D"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В том числе практических и лабораторных занятий</w:t>
            </w:r>
          </w:p>
        </w:tc>
      </w:tr>
      <w:tr w:rsidR="00B6480B" w:rsidRPr="00B6480B" w14:paraId="57931478" w14:textId="77777777" w:rsidTr="005C5FE0">
        <w:trPr>
          <w:trHeight w:val="197"/>
        </w:trPr>
        <w:tc>
          <w:tcPr>
            <w:tcW w:w="1174" w:type="pct"/>
            <w:vMerge/>
          </w:tcPr>
          <w:p w14:paraId="2010BB07" w14:textId="77777777" w:rsidR="00B6480B" w:rsidRPr="00B6480B" w:rsidRDefault="00B6480B" w:rsidP="00B6480B">
            <w:pPr>
              <w:ind w:firstLine="709"/>
              <w:rPr>
                <w:rFonts w:ascii="Times New Roman" w:eastAsia="Times New Roman" w:hAnsi="Times New Roman" w:cs="Times New Roman"/>
                <w:sz w:val="24"/>
                <w:lang w:eastAsia="ru-RU"/>
              </w:rPr>
            </w:pPr>
          </w:p>
        </w:tc>
        <w:tc>
          <w:tcPr>
            <w:tcW w:w="3826" w:type="pct"/>
          </w:tcPr>
          <w:p w14:paraId="3CE3CEB7" w14:textId="77777777" w:rsidR="00B6480B" w:rsidRPr="00B6480B" w:rsidRDefault="00B6480B" w:rsidP="00B6480B">
            <w:pPr>
              <w:widowControl w:val="0"/>
              <w:autoSpaceDE w:val="0"/>
              <w:autoSpaceDN w:val="0"/>
              <w:rPr>
                <w:rFonts w:ascii="Times New Roman" w:eastAsia="Times New Roman" w:hAnsi="Times New Roman" w:cs="Times New Roman"/>
                <w:sz w:val="24"/>
                <w:szCs w:val="24"/>
              </w:rPr>
            </w:pPr>
            <w:r w:rsidRPr="00B6480B">
              <w:rPr>
                <w:rFonts w:ascii="Times New Roman" w:eastAsia="Times New Roman" w:hAnsi="Times New Roman" w:cs="Times New Roman"/>
                <w:color w:val="000000"/>
                <w:sz w:val="24"/>
              </w:rPr>
              <w:t>1. Практическая работа №2 Деление окружности на равные части.</w:t>
            </w:r>
          </w:p>
        </w:tc>
      </w:tr>
      <w:tr w:rsidR="00B6480B" w:rsidRPr="00B6480B" w14:paraId="0A24C30E" w14:textId="77777777" w:rsidTr="005C5FE0">
        <w:trPr>
          <w:trHeight w:val="485"/>
        </w:trPr>
        <w:tc>
          <w:tcPr>
            <w:tcW w:w="1174" w:type="pct"/>
            <w:vMerge/>
          </w:tcPr>
          <w:p w14:paraId="408511DE" w14:textId="77777777" w:rsidR="00B6480B" w:rsidRPr="00B6480B" w:rsidRDefault="00B6480B" w:rsidP="00B6480B">
            <w:pPr>
              <w:ind w:firstLine="709"/>
              <w:rPr>
                <w:rFonts w:ascii="Times New Roman" w:eastAsia="Times New Roman" w:hAnsi="Times New Roman" w:cs="Times New Roman"/>
                <w:sz w:val="24"/>
                <w:lang w:eastAsia="ru-RU"/>
              </w:rPr>
            </w:pPr>
          </w:p>
        </w:tc>
        <w:tc>
          <w:tcPr>
            <w:tcW w:w="3826" w:type="pct"/>
          </w:tcPr>
          <w:p w14:paraId="4C0B360F" w14:textId="77777777" w:rsidR="00B6480B" w:rsidRPr="00B6480B" w:rsidRDefault="00B6480B" w:rsidP="00B6480B">
            <w:pPr>
              <w:widowControl w:val="0"/>
              <w:autoSpaceDE w:val="0"/>
              <w:autoSpaceDN w:val="0"/>
              <w:rPr>
                <w:rFonts w:ascii="Times New Roman" w:eastAsia="Times New Roman" w:hAnsi="Times New Roman" w:cs="Times New Roman"/>
                <w:color w:val="000000"/>
                <w:sz w:val="24"/>
              </w:rPr>
            </w:pPr>
            <w:r w:rsidRPr="00B6480B">
              <w:rPr>
                <w:rFonts w:ascii="Times New Roman" w:eastAsia="Times New Roman" w:hAnsi="Times New Roman" w:cs="Times New Roman"/>
                <w:color w:val="000000"/>
                <w:sz w:val="24"/>
              </w:rPr>
              <w:t>2. Практическая работа №3 Построение детали с делением на равные части. Нанесение размеров</w:t>
            </w:r>
          </w:p>
        </w:tc>
      </w:tr>
      <w:tr w:rsidR="00B6480B" w:rsidRPr="00B6480B" w14:paraId="1F54DC95" w14:textId="77777777" w:rsidTr="005C5FE0">
        <w:trPr>
          <w:trHeight w:val="20"/>
        </w:trPr>
        <w:tc>
          <w:tcPr>
            <w:tcW w:w="1174" w:type="pct"/>
            <w:vMerge w:val="restart"/>
          </w:tcPr>
          <w:p w14:paraId="3F5B9F5E" w14:textId="77777777" w:rsidR="00B6480B" w:rsidRPr="00B6480B" w:rsidRDefault="00B6480B" w:rsidP="00B6480B">
            <w:pPr>
              <w:rPr>
                <w:rFonts w:ascii="Times New Roman" w:eastAsia="Times New Roman" w:hAnsi="Times New Roman" w:cs="Times New Roman"/>
                <w:sz w:val="24"/>
                <w:szCs w:val="24"/>
                <w:lang w:eastAsia="ru-RU"/>
              </w:rPr>
            </w:pPr>
            <w:r w:rsidRPr="00B6480B">
              <w:rPr>
                <w:rFonts w:ascii="Times New Roman" w:eastAsia="Times New Roman" w:hAnsi="Times New Roman" w:cs="Times New Roman"/>
                <w:b/>
                <w:bCs/>
                <w:color w:val="000000"/>
                <w:sz w:val="24"/>
                <w:szCs w:val="24"/>
                <w:lang w:eastAsia="ru-RU"/>
              </w:rPr>
              <w:t>Тема 1.3</w:t>
            </w:r>
          </w:p>
          <w:p w14:paraId="38FDA43A" w14:textId="77777777" w:rsidR="00B6480B" w:rsidRPr="00B6480B" w:rsidRDefault="00B6480B" w:rsidP="00B6480B">
            <w:pPr>
              <w:rPr>
                <w:rFonts w:ascii="Times New Roman" w:eastAsia="Times New Roman" w:hAnsi="Times New Roman" w:cs="Times New Roman"/>
                <w:sz w:val="24"/>
                <w:szCs w:val="24"/>
                <w:lang w:eastAsia="ru-RU"/>
              </w:rPr>
            </w:pPr>
            <w:r w:rsidRPr="00B6480B">
              <w:rPr>
                <w:rFonts w:ascii="Times New Roman" w:eastAsia="Times New Roman" w:hAnsi="Times New Roman" w:cs="Times New Roman"/>
                <w:b/>
                <w:bCs/>
                <w:color w:val="000000"/>
                <w:sz w:val="24"/>
                <w:szCs w:val="24"/>
                <w:lang w:eastAsia="ru-RU"/>
              </w:rPr>
              <w:t>Правила вычерчивания контуров технических деталей</w:t>
            </w:r>
          </w:p>
        </w:tc>
        <w:tc>
          <w:tcPr>
            <w:tcW w:w="3826" w:type="pct"/>
          </w:tcPr>
          <w:p w14:paraId="75921F0E" w14:textId="77777777" w:rsidR="00B6480B" w:rsidRPr="00B6480B" w:rsidRDefault="00B6480B" w:rsidP="00B6480B">
            <w:pPr>
              <w:widowControl w:val="0"/>
              <w:autoSpaceDE w:val="0"/>
              <w:autoSpaceDN w:val="0"/>
              <w:rPr>
                <w:rFonts w:ascii="Times New Roman" w:eastAsia="Times New Roman" w:hAnsi="Times New Roman" w:cs="Times New Roman"/>
                <w:b/>
                <w:sz w:val="24"/>
                <w:szCs w:val="24"/>
              </w:rPr>
            </w:pPr>
            <w:r w:rsidRPr="00B6480B">
              <w:rPr>
                <w:rFonts w:ascii="Times New Roman" w:eastAsia="Times New Roman" w:hAnsi="Times New Roman" w:cs="Times New Roman"/>
                <w:b/>
                <w:sz w:val="24"/>
              </w:rPr>
              <w:t>Содержание учебного материала</w:t>
            </w:r>
            <w:r w:rsidRPr="00B6480B">
              <w:rPr>
                <w:rFonts w:ascii="Times New Roman" w:eastAsia="Times New Roman" w:hAnsi="Times New Roman" w:cs="Times New Roman"/>
                <w:b/>
                <w:i/>
                <w:iCs/>
                <w:sz w:val="24"/>
              </w:rPr>
              <w:t> </w:t>
            </w:r>
          </w:p>
        </w:tc>
      </w:tr>
      <w:tr w:rsidR="00B6480B" w:rsidRPr="00B6480B" w14:paraId="05BFBADA" w14:textId="77777777" w:rsidTr="005C5FE0">
        <w:trPr>
          <w:trHeight w:val="20"/>
        </w:trPr>
        <w:tc>
          <w:tcPr>
            <w:tcW w:w="1174" w:type="pct"/>
            <w:vMerge/>
          </w:tcPr>
          <w:p w14:paraId="159F04FE" w14:textId="77777777" w:rsidR="00B6480B" w:rsidRPr="00B6480B" w:rsidRDefault="00B6480B" w:rsidP="00B6480B">
            <w:pPr>
              <w:ind w:firstLine="709"/>
              <w:rPr>
                <w:rFonts w:ascii="Times New Roman" w:eastAsia="Times New Roman" w:hAnsi="Times New Roman" w:cs="Times New Roman"/>
                <w:sz w:val="24"/>
                <w:lang w:eastAsia="ru-RU"/>
              </w:rPr>
            </w:pPr>
          </w:p>
        </w:tc>
        <w:tc>
          <w:tcPr>
            <w:tcW w:w="3826" w:type="pct"/>
          </w:tcPr>
          <w:p w14:paraId="108F34FB"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В том числе, практических занятий </w:t>
            </w:r>
          </w:p>
        </w:tc>
      </w:tr>
      <w:tr w:rsidR="00B6480B" w:rsidRPr="00B6480B" w14:paraId="521A7506" w14:textId="77777777" w:rsidTr="005C5FE0">
        <w:trPr>
          <w:trHeight w:val="20"/>
        </w:trPr>
        <w:tc>
          <w:tcPr>
            <w:tcW w:w="1174" w:type="pct"/>
            <w:vMerge/>
          </w:tcPr>
          <w:p w14:paraId="276FF1DF" w14:textId="77777777" w:rsidR="00B6480B" w:rsidRPr="00B6480B" w:rsidRDefault="00B6480B" w:rsidP="00B6480B">
            <w:pPr>
              <w:ind w:firstLine="709"/>
              <w:rPr>
                <w:rFonts w:ascii="Times New Roman" w:eastAsia="Times New Roman" w:hAnsi="Times New Roman" w:cs="Times New Roman"/>
                <w:sz w:val="24"/>
                <w:lang w:eastAsia="ru-RU"/>
              </w:rPr>
            </w:pPr>
          </w:p>
        </w:tc>
        <w:tc>
          <w:tcPr>
            <w:tcW w:w="3826" w:type="pct"/>
          </w:tcPr>
          <w:p w14:paraId="0C9EC617"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sz w:val="24"/>
              </w:rPr>
              <w:t>1.Практическая работа №4 Выполнение упражнений по построению всех видов сопряжений</w:t>
            </w:r>
          </w:p>
        </w:tc>
      </w:tr>
      <w:tr w:rsidR="00B6480B" w:rsidRPr="00B6480B" w14:paraId="48CDC044" w14:textId="77777777" w:rsidTr="005C5FE0">
        <w:trPr>
          <w:trHeight w:val="20"/>
        </w:trPr>
        <w:tc>
          <w:tcPr>
            <w:tcW w:w="1174" w:type="pct"/>
            <w:vMerge/>
          </w:tcPr>
          <w:p w14:paraId="5C0842BE" w14:textId="77777777" w:rsidR="00B6480B" w:rsidRPr="00B6480B" w:rsidRDefault="00B6480B" w:rsidP="00B6480B">
            <w:pPr>
              <w:ind w:firstLine="709"/>
              <w:rPr>
                <w:rFonts w:ascii="Times New Roman" w:eastAsia="Times New Roman" w:hAnsi="Times New Roman" w:cs="Times New Roman"/>
                <w:sz w:val="24"/>
                <w:lang w:eastAsia="ru-RU"/>
              </w:rPr>
            </w:pPr>
          </w:p>
        </w:tc>
        <w:tc>
          <w:tcPr>
            <w:tcW w:w="3826" w:type="pct"/>
          </w:tcPr>
          <w:p w14:paraId="43F54B84" w14:textId="77777777" w:rsidR="00B6480B" w:rsidRPr="00B6480B" w:rsidRDefault="00B6480B" w:rsidP="00B6480B">
            <w:pPr>
              <w:widowControl w:val="0"/>
              <w:autoSpaceDE w:val="0"/>
              <w:autoSpaceDN w:val="0"/>
              <w:rPr>
                <w:rFonts w:ascii="Times New Roman" w:eastAsia="Times New Roman" w:hAnsi="Times New Roman" w:cs="Times New Roman"/>
                <w:sz w:val="24"/>
                <w:szCs w:val="24"/>
              </w:rPr>
            </w:pPr>
            <w:r w:rsidRPr="00B6480B">
              <w:rPr>
                <w:rFonts w:ascii="Times New Roman" w:eastAsia="Times New Roman" w:hAnsi="Times New Roman" w:cs="Times New Roman"/>
                <w:sz w:val="24"/>
              </w:rPr>
              <w:t>2.Практическая работа №5 Вычерчивание контура технической детали</w:t>
            </w:r>
          </w:p>
        </w:tc>
      </w:tr>
      <w:tr w:rsidR="00B6480B" w:rsidRPr="00B6480B" w14:paraId="3AA63ADE" w14:textId="77777777" w:rsidTr="005C5FE0">
        <w:trPr>
          <w:trHeight w:val="20"/>
        </w:trPr>
        <w:tc>
          <w:tcPr>
            <w:tcW w:w="5000" w:type="pct"/>
            <w:gridSpan w:val="2"/>
          </w:tcPr>
          <w:p w14:paraId="1855D57C"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Раздел 2. Проекционное черчение</w:t>
            </w:r>
          </w:p>
        </w:tc>
      </w:tr>
      <w:tr w:rsidR="00B6480B" w:rsidRPr="00B6480B" w14:paraId="39FB47CC" w14:textId="77777777" w:rsidTr="005C5FE0">
        <w:trPr>
          <w:trHeight w:val="20"/>
        </w:trPr>
        <w:tc>
          <w:tcPr>
            <w:tcW w:w="1174" w:type="pct"/>
            <w:vMerge w:val="restart"/>
          </w:tcPr>
          <w:p w14:paraId="162D2E18" w14:textId="77777777" w:rsidR="00B6480B" w:rsidRPr="00B6480B" w:rsidRDefault="00B6480B" w:rsidP="00B6480B">
            <w:pPr>
              <w:widowControl w:val="0"/>
              <w:autoSpaceDE w:val="0"/>
              <w:autoSpaceDN w:val="0"/>
              <w:rPr>
                <w:rFonts w:ascii="Times New Roman" w:eastAsia="Times New Roman" w:hAnsi="Times New Roman" w:cs="Times New Roman"/>
                <w:b/>
                <w:sz w:val="24"/>
                <w:szCs w:val="24"/>
              </w:rPr>
            </w:pPr>
            <w:r w:rsidRPr="00B6480B">
              <w:rPr>
                <w:rFonts w:ascii="Times New Roman" w:eastAsia="Times New Roman" w:hAnsi="Times New Roman" w:cs="Times New Roman"/>
                <w:b/>
                <w:sz w:val="24"/>
              </w:rPr>
              <w:t>Тема 2.1</w:t>
            </w:r>
          </w:p>
          <w:p w14:paraId="5E4E0138"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b/>
                <w:sz w:val="24"/>
              </w:rPr>
              <w:t>Метод проекций</w:t>
            </w:r>
          </w:p>
        </w:tc>
        <w:tc>
          <w:tcPr>
            <w:tcW w:w="3826" w:type="pct"/>
          </w:tcPr>
          <w:p w14:paraId="7191AB84"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Содержание учебного материала</w:t>
            </w:r>
            <w:r w:rsidRPr="00B6480B">
              <w:rPr>
                <w:rFonts w:ascii="Times New Roman" w:eastAsia="Times New Roman" w:hAnsi="Times New Roman" w:cs="Times New Roman"/>
                <w:b/>
                <w:i/>
                <w:iCs/>
                <w:sz w:val="24"/>
              </w:rPr>
              <w:t> </w:t>
            </w:r>
          </w:p>
        </w:tc>
      </w:tr>
      <w:tr w:rsidR="00B6480B" w:rsidRPr="00B6480B" w14:paraId="4FAF41A7" w14:textId="77777777" w:rsidTr="005C5FE0">
        <w:trPr>
          <w:trHeight w:val="20"/>
        </w:trPr>
        <w:tc>
          <w:tcPr>
            <w:tcW w:w="1174" w:type="pct"/>
            <w:vMerge/>
            <w:vAlign w:val="center"/>
          </w:tcPr>
          <w:p w14:paraId="77FE2F61" w14:textId="77777777" w:rsidR="00B6480B" w:rsidRPr="00B6480B" w:rsidRDefault="00B6480B" w:rsidP="00B6480B">
            <w:pPr>
              <w:widowControl w:val="0"/>
              <w:autoSpaceDE w:val="0"/>
              <w:autoSpaceDN w:val="0"/>
              <w:rPr>
                <w:rFonts w:ascii="Times New Roman" w:eastAsia="Times New Roman" w:hAnsi="Times New Roman" w:cs="Times New Roman"/>
                <w:sz w:val="24"/>
                <w:szCs w:val="24"/>
              </w:rPr>
            </w:pPr>
          </w:p>
        </w:tc>
        <w:tc>
          <w:tcPr>
            <w:tcW w:w="3826" w:type="pct"/>
          </w:tcPr>
          <w:p w14:paraId="6D6C8702"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В том числе, практических занятий </w:t>
            </w:r>
          </w:p>
        </w:tc>
      </w:tr>
      <w:tr w:rsidR="00B6480B" w:rsidRPr="00B6480B" w14:paraId="4C63754C" w14:textId="77777777" w:rsidTr="005C5FE0">
        <w:trPr>
          <w:trHeight w:val="539"/>
        </w:trPr>
        <w:tc>
          <w:tcPr>
            <w:tcW w:w="1174" w:type="pct"/>
            <w:vMerge/>
            <w:vAlign w:val="center"/>
          </w:tcPr>
          <w:p w14:paraId="11767C63" w14:textId="77777777" w:rsidR="00B6480B" w:rsidRPr="00B6480B" w:rsidRDefault="00B6480B" w:rsidP="00B6480B">
            <w:pPr>
              <w:widowControl w:val="0"/>
              <w:autoSpaceDE w:val="0"/>
              <w:autoSpaceDN w:val="0"/>
              <w:rPr>
                <w:rFonts w:ascii="Times New Roman" w:eastAsia="Times New Roman" w:hAnsi="Times New Roman" w:cs="Times New Roman"/>
                <w:sz w:val="24"/>
                <w:szCs w:val="24"/>
              </w:rPr>
            </w:pPr>
          </w:p>
        </w:tc>
        <w:tc>
          <w:tcPr>
            <w:tcW w:w="3826" w:type="pct"/>
          </w:tcPr>
          <w:p w14:paraId="098E97D8"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sz w:val="24"/>
              </w:rPr>
              <w:t>1. Практическая работа № 6 Проецирование точки и отрезка прямой на три плоскости проекций.</w:t>
            </w:r>
          </w:p>
        </w:tc>
      </w:tr>
      <w:tr w:rsidR="00B6480B" w:rsidRPr="00B6480B" w14:paraId="665220A7" w14:textId="77777777" w:rsidTr="005C5FE0">
        <w:trPr>
          <w:trHeight w:val="20"/>
        </w:trPr>
        <w:tc>
          <w:tcPr>
            <w:tcW w:w="1174" w:type="pct"/>
            <w:vMerge w:val="restart"/>
          </w:tcPr>
          <w:p w14:paraId="1E97B2C3"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Тема 2.3</w:t>
            </w:r>
          </w:p>
          <w:p w14:paraId="3CB1A7A0"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Поверхности и тела</w:t>
            </w:r>
          </w:p>
          <w:p w14:paraId="0678753A" w14:textId="77777777" w:rsidR="00B6480B" w:rsidRPr="00B6480B" w:rsidRDefault="00B6480B" w:rsidP="00B6480B">
            <w:pPr>
              <w:widowControl w:val="0"/>
              <w:autoSpaceDE w:val="0"/>
              <w:autoSpaceDN w:val="0"/>
              <w:rPr>
                <w:rFonts w:ascii="Times New Roman" w:eastAsia="Times New Roman" w:hAnsi="Times New Roman" w:cs="Times New Roman"/>
                <w:sz w:val="24"/>
              </w:rPr>
            </w:pPr>
          </w:p>
        </w:tc>
        <w:tc>
          <w:tcPr>
            <w:tcW w:w="3826" w:type="pct"/>
          </w:tcPr>
          <w:p w14:paraId="5635EC37"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 xml:space="preserve">Содержание учебного материала </w:t>
            </w:r>
            <w:r w:rsidRPr="00B6480B">
              <w:rPr>
                <w:rFonts w:ascii="Times New Roman" w:eastAsia="Times New Roman" w:hAnsi="Times New Roman" w:cs="Times New Roman"/>
                <w:b/>
                <w:i/>
                <w:iCs/>
                <w:sz w:val="24"/>
              </w:rPr>
              <w:t> </w:t>
            </w:r>
          </w:p>
        </w:tc>
      </w:tr>
      <w:tr w:rsidR="00B6480B" w:rsidRPr="00B6480B" w14:paraId="5C2EB9F7" w14:textId="77777777" w:rsidTr="005C5FE0">
        <w:trPr>
          <w:trHeight w:val="20"/>
        </w:trPr>
        <w:tc>
          <w:tcPr>
            <w:tcW w:w="1174" w:type="pct"/>
            <w:vMerge/>
            <w:vAlign w:val="center"/>
          </w:tcPr>
          <w:p w14:paraId="77BBA0A6" w14:textId="77777777" w:rsidR="00B6480B" w:rsidRPr="00B6480B" w:rsidRDefault="00B6480B" w:rsidP="00B6480B">
            <w:pPr>
              <w:widowControl w:val="0"/>
              <w:autoSpaceDE w:val="0"/>
              <w:autoSpaceDN w:val="0"/>
              <w:rPr>
                <w:rFonts w:ascii="Times New Roman" w:eastAsia="Times New Roman" w:hAnsi="Times New Roman" w:cs="Times New Roman"/>
                <w:sz w:val="24"/>
                <w:szCs w:val="24"/>
              </w:rPr>
            </w:pPr>
          </w:p>
        </w:tc>
        <w:tc>
          <w:tcPr>
            <w:tcW w:w="3826" w:type="pct"/>
          </w:tcPr>
          <w:p w14:paraId="740EF56A"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В том числе, практических занятий </w:t>
            </w:r>
          </w:p>
        </w:tc>
      </w:tr>
      <w:tr w:rsidR="00B6480B" w:rsidRPr="00B6480B" w14:paraId="77EF9C16" w14:textId="77777777" w:rsidTr="005C5FE0">
        <w:trPr>
          <w:trHeight w:val="20"/>
        </w:trPr>
        <w:tc>
          <w:tcPr>
            <w:tcW w:w="1174" w:type="pct"/>
            <w:vMerge/>
            <w:vAlign w:val="center"/>
          </w:tcPr>
          <w:p w14:paraId="07A11E30" w14:textId="77777777" w:rsidR="00B6480B" w:rsidRPr="00B6480B" w:rsidRDefault="00B6480B" w:rsidP="00B6480B">
            <w:pPr>
              <w:widowControl w:val="0"/>
              <w:autoSpaceDE w:val="0"/>
              <w:autoSpaceDN w:val="0"/>
              <w:rPr>
                <w:rFonts w:ascii="Times New Roman" w:eastAsia="Times New Roman" w:hAnsi="Times New Roman" w:cs="Times New Roman"/>
                <w:sz w:val="24"/>
                <w:szCs w:val="24"/>
              </w:rPr>
            </w:pPr>
          </w:p>
        </w:tc>
        <w:tc>
          <w:tcPr>
            <w:tcW w:w="3826" w:type="pct"/>
          </w:tcPr>
          <w:p w14:paraId="4B0FC8AA"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sz w:val="24"/>
              </w:rPr>
              <w:t>1. Практическая работа № 7 Построение комплексных чертежей геометрических тел с нахождением проекций точек на поверхности.</w:t>
            </w:r>
          </w:p>
        </w:tc>
      </w:tr>
      <w:tr w:rsidR="00B6480B" w:rsidRPr="00B6480B" w14:paraId="43248699" w14:textId="77777777" w:rsidTr="005C5FE0">
        <w:trPr>
          <w:trHeight w:val="20"/>
        </w:trPr>
        <w:tc>
          <w:tcPr>
            <w:tcW w:w="1174" w:type="pct"/>
            <w:vMerge w:val="restart"/>
          </w:tcPr>
          <w:p w14:paraId="3E43E0D1"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Тема 2.4.</w:t>
            </w:r>
          </w:p>
          <w:p w14:paraId="4D149043"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Аксонометрические проекции</w:t>
            </w:r>
          </w:p>
        </w:tc>
        <w:tc>
          <w:tcPr>
            <w:tcW w:w="3826" w:type="pct"/>
          </w:tcPr>
          <w:p w14:paraId="28EF281E"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 xml:space="preserve">Содержание учебного материала </w:t>
            </w:r>
            <w:r w:rsidRPr="00B6480B">
              <w:rPr>
                <w:rFonts w:ascii="Times New Roman" w:eastAsia="Times New Roman" w:hAnsi="Times New Roman" w:cs="Times New Roman"/>
                <w:b/>
                <w:i/>
                <w:iCs/>
                <w:sz w:val="24"/>
              </w:rPr>
              <w:t> </w:t>
            </w:r>
          </w:p>
        </w:tc>
      </w:tr>
      <w:tr w:rsidR="00B6480B" w:rsidRPr="00B6480B" w14:paraId="1F8AA7AA" w14:textId="77777777" w:rsidTr="005C5FE0">
        <w:trPr>
          <w:trHeight w:val="20"/>
        </w:trPr>
        <w:tc>
          <w:tcPr>
            <w:tcW w:w="1174" w:type="pct"/>
            <w:vMerge/>
            <w:vAlign w:val="center"/>
          </w:tcPr>
          <w:p w14:paraId="6B4C61B6" w14:textId="77777777" w:rsidR="00B6480B" w:rsidRPr="00B6480B" w:rsidRDefault="00B6480B" w:rsidP="00B6480B">
            <w:pPr>
              <w:widowControl w:val="0"/>
              <w:autoSpaceDE w:val="0"/>
              <w:autoSpaceDN w:val="0"/>
              <w:rPr>
                <w:rFonts w:ascii="Times New Roman" w:eastAsia="Times New Roman" w:hAnsi="Times New Roman" w:cs="Times New Roman"/>
                <w:b/>
                <w:sz w:val="24"/>
                <w:szCs w:val="24"/>
              </w:rPr>
            </w:pPr>
          </w:p>
        </w:tc>
        <w:tc>
          <w:tcPr>
            <w:tcW w:w="3826" w:type="pct"/>
          </w:tcPr>
          <w:p w14:paraId="6C4D83EB"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В том числе, практических занятий </w:t>
            </w:r>
          </w:p>
        </w:tc>
      </w:tr>
      <w:tr w:rsidR="00B6480B" w:rsidRPr="00B6480B" w14:paraId="7758BA43" w14:textId="77777777" w:rsidTr="005C5FE0">
        <w:trPr>
          <w:trHeight w:val="20"/>
        </w:trPr>
        <w:tc>
          <w:tcPr>
            <w:tcW w:w="1174" w:type="pct"/>
            <w:vMerge/>
            <w:vAlign w:val="center"/>
          </w:tcPr>
          <w:p w14:paraId="254ED790" w14:textId="77777777" w:rsidR="00B6480B" w:rsidRPr="00B6480B" w:rsidRDefault="00B6480B" w:rsidP="00B6480B">
            <w:pPr>
              <w:widowControl w:val="0"/>
              <w:autoSpaceDE w:val="0"/>
              <w:autoSpaceDN w:val="0"/>
              <w:rPr>
                <w:rFonts w:ascii="Times New Roman" w:eastAsia="Times New Roman" w:hAnsi="Times New Roman" w:cs="Times New Roman"/>
                <w:sz w:val="24"/>
                <w:szCs w:val="24"/>
              </w:rPr>
            </w:pPr>
          </w:p>
        </w:tc>
        <w:tc>
          <w:tcPr>
            <w:tcW w:w="3826" w:type="pct"/>
          </w:tcPr>
          <w:p w14:paraId="5CB068A2"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sz w:val="24"/>
              </w:rPr>
              <w:t>1. Практическая работа № 8 Построение изометрических проекции геометрических тел.</w:t>
            </w:r>
          </w:p>
          <w:p w14:paraId="76AAE6F7"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sz w:val="24"/>
              </w:rPr>
              <w:t>2. Практическая работа № 9 Построение изометрической проекции детали с вырезом четверти.</w:t>
            </w:r>
          </w:p>
        </w:tc>
      </w:tr>
      <w:tr w:rsidR="00B6480B" w:rsidRPr="00B6480B" w14:paraId="4EFB1812" w14:textId="77777777" w:rsidTr="005C5FE0">
        <w:trPr>
          <w:trHeight w:val="20"/>
        </w:trPr>
        <w:tc>
          <w:tcPr>
            <w:tcW w:w="1174" w:type="pct"/>
            <w:vMerge w:val="restart"/>
          </w:tcPr>
          <w:p w14:paraId="21EE8E9C"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Тема 2.5.Сечение геометрических тел плоскостями</w:t>
            </w:r>
          </w:p>
        </w:tc>
        <w:tc>
          <w:tcPr>
            <w:tcW w:w="3826" w:type="pct"/>
          </w:tcPr>
          <w:p w14:paraId="57E1AA4C"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Содержание учебного материала</w:t>
            </w:r>
            <w:r w:rsidRPr="00B6480B">
              <w:rPr>
                <w:rFonts w:ascii="Times New Roman" w:eastAsia="Times New Roman" w:hAnsi="Times New Roman" w:cs="Times New Roman"/>
                <w:b/>
                <w:i/>
                <w:iCs/>
                <w:sz w:val="24"/>
              </w:rPr>
              <w:t> </w:t>
            </w:r>
          </w:p>
        </w:tc>
      </w:tr>
      <w:tr w:rsidR="00B6480B" w:rsidRPr="00B6480B" w14:paraId="119213F6" w14:textId="77777777" w:rsidTr="005C5FE0">
        <w:trPr>
          <w:trHeight w:val="20"/>
        </w:trPr>
        <w:tc>
          <w:tcPr>
            <w:tcW w:w="1174" w:type="pct"/>
            <w:vMerge/>
            <w:vAlign w:val="center"/>
          </w:tcPr>
          <w:p w14:paraId="11D7389E" w14:textId="77777777" w:rsidR="00B6480B" w:rsidRPr="00B6480B" w:rsidRDefault="00B6480B" w:rsidP="00B6480B">
            <w:pPr>
              <w:widowControl w:val="0"/>
              <w:autoSpaceDE w:val="0"/>
              <w:autoSpaceDN w:val="0"/>
              <w:rPr>
                <w:rFonts w:ascii="Times New Roman" w:eastAsia="Times New Roman" w:hAnsi="Times New Roman" w:cs="Times New Roman"/>
                <w:b/>
                <w:sz w:val="24"/>
                <w:szCs w:val="24"/>
              </w:rPr>
            </w:pPr>
          </w:p>
        </w:tc>
        <w:tc>
          <w:tcPr>
            <w:tcW w:w="3826" w:type="pct"/>
          </w:tcPr>
          <w:p w14:paraId="08A3C338"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В том числе, практических занятий </w:t>
            </w:r>
          </w:p>
        </w:tc>
      </w:tr>
      <w:tr w:rsidR="00B6480B" w:rsidRPr="00B6480B" w14:paraId="08F2E98E" w14:textId="77777777" w:rsidTr="005C5FE0">
        <w:trPr>
          <w:trHeight w:val="20"/>
        </w:trPr>
        <w:tc>
          <w:tcPr>
            <w:tcW w:w="1174" w:type="pct"/>
            <w:vMerge/>
            <w:vAlign w:val="center"/>
          </w:tcPr>
          <w:p w14:paraId="2C14767F" w14:textId="77777777" w:rsidR="00B6480B" w:rsidRPr="00B6480B" w:rsidRDefault="00B6480B" w:rsidP="00B6480B">
            <w:pPr>
              <w:widowControl w:val="0"/>
              <w:autoSpaceDE w:val="0"/>
              <w:autoSpaceDN w:val="0"/>
              <w:rPr>
                <w:rFonts w:ascii="Times New Roman" w:eastAsia="Times New Roman" w:hAnsi="Times New Roman" w:cs="Times New Roman"/>
                <w:sz w:val="24"/>
                <w:szCs w:val="24"/>
              </w:rPr>
            </w:pPr>
          </w:p>
        </w:tc>
        <w:tc>
          <w:tcPr>
            <w:tcW w:w="3826" w:type="pct"/>
          </w:tcPr>
          <w:p w14:paraId="2812AD78"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sz w:val="24"/>
              </w:rPr>
              <w:t>1.Практическая работа №10 Построение комплексных чертежей усечённого геометрического тела, нахождение действительной величины сечения. Построение усечённого геометрического тела, развёртки, изометрии.</w:t>
            </w:r>
          </w:p>
        </w:tc>
      </w:tr>
      <w:tr w:rsidR="00B6480B" w:rsidRPr="00B6480B" w14:paraId="10DB370C" w14:textId="77777777" w:rsidTr="005C5FE0">
        <w:trPr>
          <w:trHeight w:val="20"/>
        </w:trPr>
        <w:tc>
          <w:tcPr>
            <w:tcW w:w="1174" w:type="pct"/>
            <w:vMerge w:val="restart"/>
          </w:tcPr>
          <w:p w14:paraId="69F69366"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Тема 2.6.</w:t>
            </w:r>
          </w:p>
          <w:p w14:paraId="33818D57"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 xml:space="preserve">Взаимное </w:t>
            </w:r>
            <w:r w:rsidRPr="00B6480B">
              <w:rPr>
                <w:rFonts w:ascii="Times New Roman" w:eastAsia="Times New Roman" w:hAnsi="Times New Roman" w:cs="Times New Roman"/>
                <w:b/>
                <w:sz w:val="24"/>
              </w:rPr>
              <w:lastRenderedPageBreak/>
              <w:t>пересечение поверхностей тел</w:t>
            </w:r>
          </w:p>
        </w:tc>
        <w:tc>
          <w:tcPr>
            <w:tcW w:w="3826" w:type="pct"/>
          </w:tcPr>
          <w:p w14:paraId="0C1821EB"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lastRenderedPageBreak/>
              <w:t>Содержание учебного материала</w:t>
            </w:r>
            <w:r w:rsidRPr="00B6480B">
              <w:rPr>
                <w:rFonts w:ascii="Times New Roman" w:eastAsia="Times New Roman" w:hAnsi="Times New Roman" w:cs="Times New Roman"/>
                <w:b/>
                <w:i/>
                <w:iCs/>
                <w:sz w:val="24"/>
              </w:rPr>
              <w:t> </w:t>
            </w:r>
          </w:p>
        </w:tc>
      </w:tr>
      <w:tr w:rsidR="00B6480B" w:rsidRPr="00B6480B" w14:paraId="465C2026" w14:textId="77777777" w:rsidTr="005C5FE0">
        <w:trPr>
          <w:trHeight w:val="20"/>
        </w:trPr>
        <w:tc>
          <w:tcPr>
            <w:tcW w:w="1174" w:type="pct"/>
            <w:vMerge/>
            <w:vAlign w:val="center"/>
          </w:tcPr>
          <w:p w14:paraId="44DB8D0B" w14:textId="77777777" w:rsidR="00B6480B" w:rsidRPr="00B6480B" w:rsidRDefault="00B6480B" w:rsidP="00B6480B">
            <w:pPr>
              <w:widowControl w:val="0"/>
              <w:autoSpaceDE w:val="0"/>
              <w:autoSpaceDN w:val="0"/>
              <w:rPr>
                <w:rFonts w:ascii="Times New Roman" w:eastAsia="Times New Roman" w:hAnsi="Times New Roman" w:cs="Times New Roman"/>
                <w:b/>
                <w:sz w:val="24"/>
                <w:szCs w:val="24"/>
              </w:rPr>
            </w:pPr>
          </w:p>
        </w:tc>
        <w:tc>
          <w:tcPr>
            <w:tcW w:w="3826" w:type="pct"/>
          </w:tcPr>
          <w:p w14:paraId="35BEB5FD"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В том числе, практических занятий </w:t>
            </w:r>
          </w:p>
        </w:tc>
      </w:tr>
      <w:tr w:rsidR="00B6480B" w:rsidRPr="00B6480B" w14:paraId="0A240B43" w14:textId="77777777" w:rsidTr="005C5FE0">
        <w:trPr>
          <w:trHeight w:val="20"/>
        </w:trPr>
        <w:tc>
          <w:tcPr>
            <w:tcW w:w="1174" w:type="pct"/>
            <w:vMerge/>
            <w:vAlign w:val="center"/>
          </w:tcPr>
          <w:p w14:paraId="574A3742" w14:textId="77777777" w:rsidR="00B6480B" w:rsidRPr="00B6480B" w:rsidRDefault="00B6480B" w:rsidP="00B6480B">
            <w:pPr>
              <w:widowControl w:val="0"/>
              <w:autoSpaceDE w:val="0"/>
              <w:autoSpaceDN w:val="0"/>
              <w:rPr>
                <w:rFonts w:ascii="Times New Roman" w:eastAsia="Times New Roman" w:hAnsi="Times New Roman" w:cs="Times New Roman"/>
                <w:sz w:val="24"/>
                <w:szCs w:val="24"/>
              </w:rPr>
            </w:pPr>
          </w:p>
        </w:tc>
        <w:tc>
          <w:tcPr>
            <w:tcW w:w="3826" w:type="pct"/>
          </w:tcPr>
          <w:p w14:paraId="5536B691"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sz w:val="24"/>
              </w:rPr>
              <w:t>1. Практическая работа №11. Построение взаимного пересечения призм.</w:t>
            </w:r>
          </w:p>
          <w:p w14:paraId="2F06BF7B"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sz w:val="24"/>
              </w:rPr>
              <w:t>2. Практическая работа №12. Построение пересечения двух цилиндров в аксонометрической плоскости.</w:t>
            </w:r>
          </w:p>
        </w:tc>
      </w:tr>
      <w:tr w:rsidR="00B6480B" w:rsidRPr="00B6480B" w14:paraId="79210A94" w14:textId="77777777" w:rsidTr="005C5FE0">
        <w:trPr>
          <w:trHeight w:val="20"/>
        </w:trPr>
        <w:tc>
          <w:tcPr>
            <w:tcW w:w="1174" w:type="pct"/>
            <w:vMerge w:val="restart"/>
          </w:tcPr>
          <w:p w14:paraId="23D0B360"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Тема 2.7.</w:t>
            </w:r>
          </w:p>
          <w:p w14:paraId="187E3FE5"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Проекции моделей</w:t>
            </w:r>
          </w:p>
        </w:tc>
        <w:tc>
          <w:tcPr>
            <w:tcW w:w="3826" w:type="pct"/>
          </w:tcPr>
          <w:p w14:paraId="3E65FBC0"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Содержание учебного материала</w:t>
            </w:r>
            <w:r w:rsidRPr="00B6480B">
              <w:rPr>
                <w:rFonts w:ascii="Times New Roman" w:eastAsia="Times New Roman" w:hAnsi="Times New Roman" w:cs="Times New Roman"/>
                <w:b/>
                <w:i/>
                <w:iCs/>
                <w:sz w:val="24"/>
              </w:rPr>
              <w:t> </w:t>
            </w:r>
          </w:p>
        </w:tc>
      </w:tr>
      <w:tr w:rsidR="00B6480B" w:rsidRPr="00B6480B" w14:paraId="29770BCE" w14:textId="77777777" w:rsidTr="005C5FE0">
        <w:trPr>
          <w:trHeight w:val="20"/>
        </w:trPr>
        <w:tc>
          <w:tcPr>
            <w:tcW w:w="1174" w:type="pct"/>
            <w:vMerge/>
            <w:vAlign w:val="center"/>
          </w:tcPr>
          <w:p w14:paraId="039FCEA0" w14:textId="77777777" w:rsidR="00B6480B" w:rsidRPr="00B6480B" w:rsidRDefault="00B6480B" w:rsidP="00B6480B">
            <w:pPr>
              <w:widowControl w:val="0"/>
              <w:autoSpaceDE w:val="0"/>
              <w:autoSpaceDN w:val="0"/>
              <w:rPr>
                <w:rFonts w:ascii="Times New Roman" w:eastAsia="Times New Roman" w:hAnsi="Times New Roman" w:cs="Times New Roman"/>
                <w:b/>
                <w:sz w:val="24"/>
                <w:szCs w:val="24"/>
              </w:rPr>
            </w:pPr>
          </w:p>
        </w:tc>
        <w:tc>
          <w:tcPr>
            <w:tcW w:w="3826" w:type="pct"/>
          </w:tcPr>
          <w:p w14:paraId="24C6712C"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В том числе, практических занятий </w:t>
            </w:r>
          </w:p>
        </w:tc>
      </w:tr>
      <w:tr w:rsidR="00B6480B" w:rsidRPr="00B6480B" w14:paraId="74928CFB" w14:textId="77777777" w:rsidTr="005C5FE0">
        <w:trPr>
          <w:trHeight w:val="20"/>
        </w:trPr>
        <w:tc>
          <w:tcPr>
            <w:tcW w:w="1174" w:type="pct"/>
            <w:vMerge/>
            <w:vAlign w:val="center"/>
          </w:tcPr>
          <w:p w14:paraId="570CA099" w14:textId="77777777" w:rsidR="00B6480B" w:rsidRPr="00B6480B" w:rsidRDefault="00B6480B" w:rsidP="00B6480B">
            <w:pPr>
              <w:widowControl w:val="0"/>
              <w:autoSpaceDE w:val="0"/>
              <w:autoSpaceDN w:val="0"/>
              <w:rPr>
                <w:rFonts w:ascii="Times New Roman" w:eastAsia="Times New Roman" w:hAnsi="Times New Roman" w:cs="Times New Roman"/>
                <w:sz w:val="24"/>
                <w:szCs w:val="24"/>
              </w:rPr>
            </w:pPr>
          </w:p>
        </w:tc>
        <w:tc>
          <w:tcPr>
            <w:tcW w:w="3826" w:type="pct"/>
          </w:tcPr>
          <w:p w14:paraId="1A79E15B"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sz w:val="24"/>
              </w:rPr>
              <w:t>1. Практическая работа № 13 Построение комплексного чертежа модели по аксонометрической проекции.</w:t>
            </w:r>
          </w:p>
          <w:p w14:paraId="50C71662"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sz w:val="24"/>
              </w:rPr>
              <w:t>2. Практическая работа № 14 Построение комплексного чертежа модели по двум видам</w:t>
            </w:r>
          </w:p>
        </w:tc>
      </w:tr>
      <w:tr w:rsidR="00B6480B" w:rsidRPr="00B6480B" w14:paraId="4E0238F2" w14:textId="77777777" w:rsidTr="005C5FE0">
        <w:trPr>
          <w:trHeight w:val="20"/>
        </w:trPr>
        <w:tc>
          <w:tcPr>
            <w:tcW w:w="5000" w:type="pct"/>
            <w:gridSpan w:val="2"/>
          </w:tcPr>
          <w:p w14:paraId="35376408"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b/>
                <w:bCs/>
                <w:color w:val="000000"/>
                <w:sz w:val="24"/>
              </w:rPr>
              <w:t>Раздел 3 Техническое рисование и элементы технического конструирования</w:t>
            </w:r>
          </w:p>
        </w:tc>
      </w:tr>
      <w:tr w:rsidR="00B6480B" w:rsidRPr="00B6480B" w14:paraId="748C8604" w14:textId="77777777" w:rsidTr="005C5FE0">
        <w:trPr>
          <w:trHeight w:val="20"/>
        </w:trPr>
        <w:tc>
          <w:tcPr>
            <w:tcW w:w="1174" w:type="pct"/>
            <w:vMerge w:val="restart"/>
            <w:vAlign w:val="center"/>
          </w:tcPr>
          <w:p w14:paraId="464F7514" w14:textId="77777777" w:rsidR="00B6480B" w:rsidRPr="00B6480B" w:rsidRDefault="00B6480B" w:rsidP="00B6480B">
            <w:pPr>
              <w:widowControl w:val="0"/>
              <w:autoSpaceDE w:val="0"/>
              <w:autoSpaceDN w:val="0"/>
              <w:rPr>
                <w:rFonts w:ascii="Times New Roman" w:eastAsia="Times New Roman" w:hAnsi="Times New Roman" w:cs="Times New Roman"/>
                <w:sz w:val="24"/>
                <w:szCs w:val="24"/>
              </w:rPr>
            </w:pPr>
            <w:r w:rsidRPr="00B6480B">
              <w:rPr>
                <w:rFonts w:ascii="Times New Roman" w:eastAsia="Times New Roman" w:hAnsi="Times New Roman" w:cs="Times New Roman"/>
                <w:b/>
                <w:bCs/>
                <w:color w:val="000000"/>
                <w:sz w:val="24"/>
              </w:rPr>
              <w:t>Тема 3.1 Техническое рисование и элементы технического конструирования</w:t>
            </w:r>
          </w:p>
        </w:tc>
        <w:tc>
          <w:tcPr>
            <w:tcW w:w="3826" w:type="pct"/>
          </w:tcPr>
          <w:p w14:paraId="714B5FF2"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Содержание учебного материала</w:t>
            </w:r>
            <w:r w:rsidRPr="00B6480B">
              <w:rPr>
                <w:rFonts w:ascii="Times New Roman" w:eastAsia="Times New Roman" w:hAnsi="Times New Roman" w:cs="Times New Roman"/>
                <w:b/>
                <w:i/>
                <w:iCs/>
                <w:sz w:val="24"/>
              </w:rPr>
              <w:t> </w:t>
            </w:r>
          </w:p>
        </w:tc>
      </w:tr>
      <w:tr w:rsidR="00B6480B" w:rsidRPr="00B6480B" w14:paraId="16251EF3" w14:textId="77777777" w:rsidTr="005C5FE0">
        <w:trPr>
          <w:trHeight w:val="20"/>
        </w:trPr>
        <w:tc>
          <w:tcPr>
            <w:tcW w:w="1174" w:type="pct"/>
            <w:vMerge/>
            <w:vAlign w:val="center"/>
          </w:tcPr>
          <w:p w14:paraId="4DFE3A65" w14:textId="77777777" w:rsidR="00B6480B" w:rsidRPr="00B6480B" w:rsidRDefault="00B6480B" w:rsidP="00B6480B">
            <w:pPr>
              <w:widowControl w:val="0"/>
              <w:autoSpaceDE w:val="0"/>
              <w:autoSpaceDN w:val="0"/>
              <w:rPr>
                <w:rFonts w:ascii="Times New Roman" w:eastAsia="Times New Roman" w:hAnsi="Times New Roman" w:cs="Times New Roman"/>
                <w:b/>
                <w:bCs/>
                <w:color w:val="000000"/>
                <w:sz w:val="24"/>
              </w:rPr>
            </w:pPr>
          </w:p>
        </w:tc>
        <w:tc>
          <w:tcPr>
            <w:tcW w:w="3826" w:type="pct"/>
          </w:tcPr>
          <w:p w14:paraId="2D1300BF"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В том числе, практических занятий </w:t>
            </w:r>
          </w:p>
        </w:tc>
      </w:tr>
      <w:tr w:rsidR="00B6480B" w:rsidRPr="00B6480B" w14:paraId="5DCF5D06" w14:textId="77777777" w:rsidTr="005C5FE0">
        <w:trPr>
          <w:trHeight w:val="20"/>
        </w:trPr>
        <w:tc>
          <w:tcPr>
            <w:tcW w:w="1174" w:type="pct"/>
            <w:vMerge/>
            <w:vAlign w:val="center"/>
          </w:tcPr>
          <w:p w14:paraId="292117D6" w14:textId="77777777" w:rsidR="00B6480B" w:rsidRPr="00B6480B" w:rsidRDefault="00B6480B" w:rsidP="00B6480B">
            <w:pPr>
              <w:widowControl w:val="0"/>
              <w:autoSpaceDE w:val="0"/>
              <w:autoSpaceDN w:val="0"/>
              <w:rPr>
                <w:rFonts w:ascii="Times New Roman" w:eastAsia="Times New Roman" w:hAnsi="Times New Roman" w:cs="Times New Roman"/>
                <w:b/>
                <w:bCs/>
                <w:color w:val="000000"/>
                <w:sz w:val="24"/>
              </w:rPr>
            </w:pPr>
          </w:p>
        </w:tc>
        <w:tc>
          <w:tcPr>
            <w:tcW w:w="3826" w:type="pct"/>
          </w:tcPr>
          <w:p w14:paraId="759C321F" w14:textId="77777777" w:rsidR="00B6480B" w:rsidRPr="00B6480B" w:rsidRDefault="00B6480B" w:rsidP="00B6480B">
            <w:pPr>
              <w:rPr>
                <w:rFonts w:ascii="Times New Roman" w:eastAsia="Times New Roman" w:hAnsi="Times New Roman" w:cs="Times New Roman"/>
                <w:sz w:val="24"/>
                <w:szCs w:val="24"/>
                <w:lang w:eastAsia="ru-RU"/>
              </w:rPr>
            </w:pPr>
            <w:r w:rsidRPr="00B6480B">
              <w:rPr>
                <w:rFonts w:ascii="Times New Roman" w:eastAsia="Times New Roman" w:hAnsi="Times New Roman" w:cs="Times New Roman"/>
                <w:sz w:val="24"/>
                <w:szCs w:val="24"/>
                <w:lang w:eastAsia="ru-RU"/>
              </w:rPr>
              <w:t>1. Практическая работа №15 Построение технического рисунка модели с натуры</w:t>
            </w:r>
          </w:p>
        </w:tc>
      </w:tr>
      <w:tr w:rsidR="00B6480B" w:rsidRPr="00B6480B" w14:paraId="1DBE8D46" w14:textId="77777777" w:rsidTr="005C5FE0">
        <w:trPr>
          <w:trHeight w:val="20"/>
        </w:trPr>
        <w:tc>
          <w:tcPr>
            <w:tcW w:w="5000" w:type="pct"/>
            <w:gridSpan w:val="2"/>
            <w:vAlign w:val="center"/>
          </w:tcPr>
          <w:p w14:paraId="77309F7F"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b/>
                <w:bCs/>
                <w:color w:val="000000"/>
                <w:sz w:val="24"/>
              </w:rPr>
              <w:t>Раздел 4 Машиностроительное черчение</w:t>
            </w:r>
          </w:p>
        </w:tc>
      </w:tr>
      <w:tr w:rsidR="00B6480B" w:rsidRPr="00B6480B" w14:paraId="6F8E9E2E" w14:textId="77777777" w:rsidTr="005C5FE0">
        <w:trPr>
          <w:trHeight w:val="20"/>
        </w:trPr>
        <w:tc>
          <w:tcPr>
            <w:tcW w:w="1174" w:type="pct"/>
            <w:vMerge w:val="restart"/>
          </w:tcPr>
          <w:p w14:paraId="323E6543" w14:textId="77777777" w:rsidR="00B6480B" w:rsidRPr="00B6480B" w:rsidRDefault="00B6480B" w:rsidP="00B6480B">
            <w:pPr>
              <w:widowControl w:val="0"/>
              <w:autoSpaceDE w:val="0"/>
              <w:autoSpaceDN w:val="0"/>
              <w:rPr>
                <w:rFonts w:ascii="Times New Roman" w:eastAsia="Times New Roman" w:hAnsi="Times New Roman" w:cs="Times New Roman"/>
                <w:b/>
                <w:sz w:val="24"/>
                <w:szCs w:val="24"/>
              </w:rPr>
            </w:pPr>
            <w:r w:rsidRPr="00B6480B">
              <w:rPr>
                <w:rFonts w:ascii="Times New Roman" w:eastAsia="Times New Roman" w:hAnsi="Times New Roman" w:cs="Times New Roman"/>
                <w:b/>
                <w:sz w:val="24"/>
              </w:rPr>
              <w:t>Тема 4.2</w:t>
            </w:r>
          </w:p>
          <w:p w14:paraId="1EBF82F9"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Изображения: виды, разрезы, сечения</w:t>
            </w:r>
          </w:p>
          <w:p w14:paraId="341056CF"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sz w:val="24"/>
              </w:rPr>
              <w:t xml:space="preserve"> </w:t>
            </w:r>
          </w:p>
        </w:tc>
        <w:tc>
          <w:tcPr>
            <w:tcW w:w="3826" w:type="pct"/>
          </w:tcPr>
          <w:p w14:paraId="71DF208F"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Содержание учебного материала</w:t>
            </w:r>
            <w:r w:rsidRPr="00B6480B">
              <w:rPr>
                <w:rFonts w:ascii="Times New Roman" w:eastAsia="Times New Roman" w:hAnsi="Times New Roman" w:cs="Times New Roman"/>
                <w:b/>
                <w:i/>
                <w:iCs/>
                <w:sz w:val="24"/>
              </w:rPr>
              <w:t> </w:t>
            </w:r>
          </w:p>
        </w:tc>
      </w:tr>
      <w:tr w:rsidR="00B6480B" w:rsidRPr="00B6480B" w14:paraId="3188FDE6" w14:textId="77777777" w:rsidTr="005C5FE0">
        <w:trPr>
          <w:trHeight w:val="20"/>
        </w:trPr>
        <w:tc>
          <w:tcPr>
            <w:tcW w:w="1174" w:type="pct"/>
            <w:vMerge/>
          </w:tcPr>
          <w:p w14:paraId="4D574538" w14:textId="77777777" w:rsidR="00B6480B" w:rsidRPr="00B6480B" w:rsidRDefault="00B6480B" w:rsidP="00B6480B">
            <w:pPr>
              <w:widowControl w:val="0"/>
              <w:autoSpaceDE w:val="0"/>
              <w:autoSpaceDN w:val="0"/>
              <w:rPr>
                <w:rFonts w:ascii="Times New Roman" w:eastAsia="Times New Roman" w:hAnsi="Times New Roman" w:cs="Times New Roman"/>
                <w:b/>
                <w:sz w:val="24"/>
              </w:rPr>
            </w:pPr>
          </w:p>
        </w:tc>
        <w:tc>
          <w:tcPr>
            <w:tcW w:w="3826" w:type="pct"/>
          </w:tcPr>
          <w:p w14:paraId="28074E96"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В том числе, практических занятий </w:t>
            </w:r>
          </w:p>
        </w:tc>
      </w:tr>
      <w:tr w:rsidR="00B6480B" w:rsidRPr="00B6480B" w14:paraId="176FDE62" w14:textId="77777777" w:rsidTr="005C5FE0">
        <w:trPr>
          <w:trHeight w:val="20"/>
        </w:trPr>
        <w:tc>
          <w:tcPr>
            <w:tcW w:w="1174" w:type="pct"/>
            <w:vMerge/>
          </w:tcPr>
          <w:p w14:paraId="6F81221D" w14:textId="77777777" w:rsidR="00B6480B" w:rsidRPr="00B6480B" w:rsidRDefault="00B6480B" w:rsidP="00B6480B">
            <w:pPr>
              <w:widowControl w:val="0"/>
              <w:autoSpaceDE w:val="0"/>
              <w:autoSpaceDN w:val="0"/>
              <w:rPr>
                <w:rFonts w:ascii="Times New Roman" w:eastAsia="Times New Roman" w:hAnsi="Times New Roman" w:cs="Times New Roman"/>
                <w:b/>
                <w:sz w:val="24"/>
              </w:rPr>
            </w:pPr>
          </w:p>
        </w:tc>
        <w:tc>
          <w:tcPr>
            <w:tcW w:w="3826" w:type="pct"/>
          </w:tcPr>
          <w:p w14:paraId="4806B044"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sz w:val="24"/>
              </w:rPr>
              <w:t>1. Практическая работа №16 Выполнение простых и сложны разрезов, сечений</w:t>
            </w:r>
          </w:p>
        </w:tc>
      </w:tr>
      <w:tr w:rsidR="00B6480B" w:rsidRPr="00B6480B" w14:paraId="385D211B" w14:textId="77777777" w:rsidTr="005C5FE0">
        <w:trPr>
          <w:trHeight w:val="20"/>
        </w:trPr>
        <w:tc>
          <w:tcPr>
            <w:tcW w:w="1174" w:type="pct"/>
            <w:vMerge w:val="restart"/>
          </w:tcPr>
          <w:p w14:paraId="39B3233A" w14:textId="77777777" w:rsidR="00B6480B" w:rsidRPr="00B6480B" w:rsidRDefault="00B6480B" w:rsidP="00B6480B">
            <w:pPr>
              <w:rPr>
                <w:rFonts w:ascii="Times New Roman" w:eastAsia="Times New Roman" w:hAnsi="Times New Roman" w:cs="Times New Roman"/>
                <w:sz w:val="24"/>
                <w:szCs w:val="24"/>
                <w:lang w:eastAsia="ru-RU"/>
              </w:rPr>
            </w:pPr>
            <w:r w:rsidRPr="00B6480B">
              <w:rPr>
                <w:rFonts w:ascii="Times New Roman" w:eastAsia="Times New Roman" w:hAnsi="Times New Roman" w:cs="Times New Roman"/>
                <w:b/>
                <w:bCs/>
                <w:color w:val="000000"/>
                <w:sz w:val="24"/>
                <w:szCs w:val="24"/>
                <w:lang w:eastAsia="ru-RU"/>
              </w:rPr>
              <w:t>Тема 4.3.</w:t>
            </w:r>
          </w:p>
          <w:p w14:paraId="285B48CE" w14:textId="77777777" w:rsidR="00B6480B" w:rsidRPr="00B6480B" w:rsidRDefault="00B6480B" w:rsidP="00B6480B">
            <w:pPr>
              <w:rPr>
                <w:rFonts w:ascii="Times New Roman" w:eastAsia="Times New Roman" w:hAnsi="Times New Roman" w:cs="Times New Roman"/>
                <w:sz w:val="24"/>
                <w:szCs w:val="24"/>
                <w:lang w:eastAsia="ru-RU"/>
              </w:rPr>
            </w:pPr>
            <w:r w:rsidRPr="00B6480B">
              <w:rPr>
                <w:rFonts w:ascii="Times New Roman" w:eastAsia="Times New Roman" w:hAnsi="Times New Roman" w:cs="Times New Roman"/>
                <w:b/>
                <w:bCs/>
                <w:color w:val="000000"/>
                <w:sz w:val="24"/>
                <w:szCs w:val="24"/>
                <w:lang w:eastAsia="ru-RU"/>
              </w:rPr>
              <w:t>Винтовые поверхности и изделия с резьбой</w:t>
            </w:r>
          </w:p>
          <w:p w14:paraId="5104CD6B" w14:textId="77777777" w:rsidR="00B6480B" w:rsidRPr="00B6480B" w:rsidRDefault="00B6480B" w:rsidP="00B6480B">
            <w:pPr>
              <w:ind w:firstLine="709"/>
              <w:rPr>
                <w:rFonts w:ascii="Times New Roman" w:eastAsia="Times New Roman" w:hAnsi="Times New Roman" w:cs="Times New Roman"/>
                <w:b/>
                <w:sz w:val="24"/>
                <w:lang w:eastAsia="ru-RU"/>
              </w:rPr>
            </w:pPr>
          </w:p>
        </w:tc>
        <w:tc>
          <w:tcPr>
            <w:tcW w:w="3826" w:type="pct"/>
          </w:tcPr>
          <w:p w14:paraId="40495FC2"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Содержание учебного материала</w:t>
            </w:r>
            <w:r w:rsidRPr="00B6480B">
              <w:rPr>
                <w:rFonts w:ascii="Times New Roman" w:eastAsia="Times New Roman" w:hAnsi="Times New Roman" w:cs="Times New Roman"/>
                <w:b/>
                <w:i/>
                <w:iCs/>
                <w:sz w:val="24"/>
              </w:rPr>
              <w:t> </w:t>
            </w:r>
          </w:p>
        </w:tc>
      </w:tr>
      <w:tr w:rsidR="00B6480B" w:rsidRPr="00B6480B" w14:paraId="516D7AF8" w14:textId="77777777" w:rsidTr="005C5FE0">
        <w:trPr>
          <w:trHeight w:val="20"/>
        </w:trPr>
        <w:tc>
          <w:tcPr>
            <w:tcW w:w="1174" w:type="pct"/>
            <w:vMerge/>
          </w:tcPr>
          <w:p w14:paraId="67CBD635" w14:textId="77777777" w:rsidR="00B6480B" w:rsidRPr="00B6480B" w:rsidRDefault="00B6480B" w:rsidP="00B6480B">
            <w:pPr>
              <w:ind w:firstLine="709"/>
              <w:rPr>
                <w:rFonts w:ascii="Times New Roman" w:eastAsia="Times New Roman" w:hAnsi="Times New Roman" w:cs="Times New Roman"/>
                <w:b/>
                <w:sz w:val="24"/>
                <w:lang w:eastAsia="ru-RU"/>
              </w:rPr>
            </w:pPr>
          </w:p>
        </w:tc>
        <w:tc>
          <w:tcPr>
            <w:tcW w:w="3826" w:type="pct"/>
          </w:tcPr>
          <w:p w14:paraId="11E5A173"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В том числе, практических занятий </w:t>
            </w:r>
          </w:p>
        </w:tc>
      </w:tr>
      <w:tr w:rsidR="00B6480B" w:rsidRPr="00B6480B" w14:paraId="4BF76C1B" w14:textId="77777777" w:rsidTr="005C5FE0">
        <w:trPr>
          <w:trHeight w:val="20"/>
        </w:trPr>
        <w:tc>
          <w:tcPr>
            <w:tcW w:w="1174" w:type="pct"/>
            <w:vMerge/>
            <w:vAlign w:val="center"/>
          </w:tcPr>
          <w:p w14:paraId="70134E36" w14:textId="77777777" w:rsidR="00B6480B" w:rsidRPr="00B6480B" w:rsidRDefault="00B6480B" w:rsidP="00B6480B">
            <w:pPr>
              <w:ind w:firstLine="709"/>
              <w:rPr>
                <w:rFonts w:ascii="Times New Roman" w:eastAsia="Times New Roman" w:hAnsi="Times New Roman" w:cs="Times New Roman"/>
                <w:sz w:val="24"/>
                <w:szCs w:val="24"/>
                <w:lang w:eastAsia="ru-RU"/>
              </w:rPr>
            </w:pPr>
          </w:p>
        </w:tc>
        <w:tc>
          <w:tcPr>
            <w:tcW w:w="3826" w:type="pct"/>
          </w:tcPr>
          <w:p w14:paraId="2FAC70D1"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sz w:val="24"/>
              </w:rPr>
              <w:t xml:space="preserve">1. Практическая работа №17 Вычерчивание крепёжных деталей с резьбой </w:t>
            </w:r>
          </w:p>
          <w:p w14:paraId="0570DDDE"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sz w:val="24"/>
              </w:rPr>
              <w:t>2. Практическая работа №18 Выполнение изображения и обозначения резьбовых соединений </w:t>
            </w:r>
          </w:p>
        </w:tc>
      </w:tr>
      <w:tr w:rsidR="00B6480B" w:rsidRPr="00B6480B" w14:paraId="02969E6C" w14:textId="77777777" w:rsidTr="005C5FE0">
        <w:trPr>
          <w:trHeight w:val="20"/>
        </w:trPr>
        <w:tc>
          <w:tcPr>
            <w:tcW w:w="1174" w:type="pct"/>
            <w:vMerge w:val="restart"/>
            <w:vAlign w:val="center"/>
          </w:tcPr>
          <w:p w14:paraId="6DFB240B" w14:textId="77777777" w:rsidR="00B6480B" w:rsidRPr="00B6480B" w:rsidRDefault="00B6480B" w:rsidP="00B6480B">
            <w:pPr>
              <w:rPr>
                <w:rFonts w:ascii="Times New Roman" w:eastAsia="Times New Roman" w:hAnsi="Times New Roman" w:cs="Times New Roman"/>
                <w:sz w:val="24"/>
                <w:szCs w:val="24"/>
                <w:lang w:eastAsia="ru-RU"/>
              </w:rPr>
            </w:pPr>
            <w:r w:rsidRPr="00B6480B">
              <w:rPr>
                <w:rFonts w:ascii="Times New Roman" w:eastAsia="Times New Roman" w:hAnsi="Times New Roman" w:cs="Times New Roman"/>
                <w:b/>
                <w:bCs/>
                <w:color w:val="000000"/>
                <w:sz w:val="24"/>
                <w:szCs w:val="24"/>
                <w:lang w:eastAsia="ru-RU"/>
              </w:rPr>
              <w:t>Тема 4.4.</w:t>
            </w:r>
          </w:p>
          <w:p w14:paraId="56A2AAD6" w14:textId="77777777" w:rsidR="00B6480B" w:rsidRPr="00B6480B" w:rsidRDefault="00B6480B" w:rsidP="00B6480B">
            <w:pPr>
              <w:rPr>
                <w:rFonts w:ascii="Times New Roman" w:eastAsia="Times New Roman" w:hAnsi="Times New Roman" w:cs="Times New Roman"/>
                <w:sz w:val="24"/>
                <w:szCs w:val="24"/>
                <w:lang w:eastAsia="ru-RU"/>
              </w:rPr>
            </w:pPr>
            <w:r w:rsidRPr="00B6480B">
              <w:rPr>
                <w:rFonts w:ascii="Times New Roman" w:eastAsia="Times New Roman" w:hAnsi="Times New Roman" w:cs="Times New Roman"/>
                <w:b/>
                <w:bCs/>
                <w:color w:val="000000"/>
                <w:sz w:val="24"/>
                <w:szCs w:val="24"/>
                <w:lang w:eastAsia="ru-RU"/>
              </w:rPr>
              <w:t>Эскизы деталей и рабочие чертежи</w:t>
            </w:r>
          </w:p>
          <w:p w14:paraId="3980C2DD" w14:textId="77777777" w:rsidR="00B6480B" w:rsidRPr="00B6480B" w:rsidRDefault="00B6480B" w:rsidP="00B6480B">
            <w:pPr>
              <w:ind w:firstLine="709"/>
              <w:rPr>
                <w:rFonts w:ascii="Times New Roman" w:eastAsia="Times New Roman" w:hAnsi="Times New Roman" w:cs="Times New Roman"/>
                <w:sz w:val="24"/>
                <w:szCs w:val="24"/>
                <w:lang w:eastAsia="ru-RU"/>
              </w:rPr>
            </w:pPr>
          </w:p>
        </w:tc>
        <w:tc>
          <w:tcPr>
            <w:tcW w:w="3826" w:type="pct"/>
          </w:tcPr>
          <w:p w14:paraId="1BC05A13"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Содержание учебного материала</w:t>
            </w:r>
            <w:r w:rsidRPr="00B6480B">
              <w:rPr>
                <w:rFonts w:ascii="Times New Roman" w:eastAsia="Times New Roman" w:hAnsi="Times New Roman" w:cs="Times New Roman"/>
                <w:b/>
                <w:i/>
                <w:iCs/>
                <w:sz w:val="24"/>
              </w:rPr>
              <w:t> </w:t>
            </w:r>
          </w:p>
        </w:tc>
      </w:tr>
      <w:tr w:rsidR="00B6480B" w:rsidRPr="00B6480B" w14:paraId="36682B01" w14:textId="77777777" w:rsidTr="005C5FE0">
        <w:trPr>
          <w:trHeight w:val="20"/>
        </w:trPr>
        <w:tc>
          <w:tcPr>
            <w:tcW w:w="1174" w:type="pct"/>
            <w:vMerge/>
            <w:vAlign w:val="center"/>
          </w:tcPr>
          <w:p w14:paraId="67484B68" w14:textId="77777777" w:rsidR="00B6480B" w:rsidRPr="00B6480B" w:rsidRDefault="00B6480B" w:rsidP="00B6480B">
            <w:pPr>
              <w:ind w:firstLine="709"/>
              <w:rPr>
                <w:rFonts w:ascii="Times New Roman" w:eastAsia="Times New Roman" w:hAnsi="Times New Roman" w:cs="Times New Roman"/>
                <w:sz w:val="24"/>
                <w:szCs w:val="24"/>
                <w:lang w:eastAsia="ru-RU"/>
              </w:rPr>
            </w:pPr>
          </w:p>
        </w:tc>
        <w:tc>
          <w:tcPr>
            <w:tcW w:w="3826" w:type="pct"/>
          </w:tcPr>
          <w:p w14:paraId="5B81BB22"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В том числе, практических занятий </w:t>
            </w:r>
          </w:p>
        </w:tc>
      </w:tr>
      <w:tr w:rsidR="00B6480B" w:rsidRPr="00B6480B" w14:paraId="6B849553" w14:textId="77777777" w:rsidTr="005C5FE0">
        <w:trPr>
          <w:trHeight w:val="20"/>
        </w:trPr>
        <w:tc>
          <w:tcPr>
            <w:tcW w:w="1174" w:type="pct"/>
            <w:vMerge/>
            <w:vAlign w:val="center"/>
          </w:tcPr>
          <w:p w14:paraId="55468461" w14:textId="77777777" w:rsidR="00B6480B" w:rsidRPr="00B6480B" w:rsidRDefault="00B6480B" w:rsidP="00B6480B">
            <w:pPr>
              <w:ind w:firstLine="709"/>
              <w:rPr>
                <w:rFonts w:ascii="Times New Roman" w:eastAsia="Times New Roman" w:hAnsi="Times New Roman" w:cs="Times New Roman"/>
                <w:sz w:val="24"/>
                <w:szCs w:val="24"/>
                <w:lang w:eastAsia="ru-RU"/>
              </w:rPr>
            </w:pPr>
          </w:p>
        </w:tc>
        <w:tc>
          <w:tcPr>
            <w:tcW w:w="3826" w:type="pct"/>
          </w:tcPr>
          <w:p w14:paraId="0D514DDD"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sz w:val="24"/>
              </w:rPr>
              <w:t>1. Практическая работа №19 Выполнение эскизов деталей</w:t>
            </w:r>
          </w:p>
          <w:p w14:paraId="3812CF07" w14:textId="7AB9BCB8" w:rsidR="00B6480B" w:rsidRPr="00B6480B" w:rsidRDefault="00B6480B" w:rsidP="005C5FE0">
            <w:pPr>
              <w:widowControl w:val="0"/>
              <w:autoSpaceDE w:val="0"/>
              <w:autoSpaceDN w:val="0"/>
              <w:rPr>
                <w:rFonts w:ascii="Times New Roman" w:eastAsia="Times New Roman" w:hAnsi="Times New Roman" w:cs="Times New Roman"/>
                <w:sz w:val="24"/>
                <w:szCs w:val="24"/>
                <w:lang w:eastAsia="nl-NL"/>
              </w:rPr>
            </w:pPr>
            <w:r w:rsidRPr="00B6480B">
              <w:rPr>
                <w:rFonts w:ascii="Times New Roman" w:eastAsia="Times New Roman" w:hAnsi="Times New Roman" w:cs="Times New Roman"/>
                <w:sz w:val="24"/>
              </w:rPr>
              <w:t>2. Практическая работа №20 Выполнение рабочего чертежа деталей с нанесением на чертеж требований к изготовлению и контролю деталей</w:t>
            </w:r>
          </w:p>
        </w:tc>
      </w:tr>
      <w:tr w:rsidR="00B6480B" w:rsidRPr="00B6480B" w14:paraId="6477C036" w14:textId="77777777" w:rsidTr="005C5FE0">
        <w:trPr>
          <w:trHeight w:val="20"/>
        </w:trPr>
        <w:tc>
          <w:tcPr>
            <w:tcW w:w="1174" w:type="pct"/>
            <w:vMerge w:val="restart"/>
          </w:tcPr>
          <w:p w14:paraId="586172A2" w14:textId="77777777" w:rsidR="00B6480B" w:rsidRPr="00B6480B" w:rsidRDefault="00B6480B" w:rsidP="00B6480B">
            <w:pPr>
              <w:rPr>
                <w:rFonts w:ascii="Times New Roman" w:eastAsia="Times New Roman" w:hAnsi="Times New Roman" w:cs="Times New Roman"/>
                <w:sz w:val="24"/>
                <w:szCs w:val="24"/>
                <w:lang w:eastAsia="ru-RU"/>
              </w:rPr>
            </w:pPr>
            <w:r w:rsidRPr="00B6480B">
              <w:rPr>
                <w:rFonts w:ascii="Times New Roman" w:eastAsia="Times New Roman" w:hAnsi="Times New Roman" w:cs="Times New Roman"/>
                <w:b/>
                <w:bCs/>
                <w:color w:val="000000"/>
                <w:sz w:val="24"/>
                <w:szCs w:val="24"/>
                <w:lang w:eastAsia="ru-RU"/>
              </w:rPr>
              <w:t>Тема 4.5.</w:t>
            </w:r>
          </w:p>
          <w:p w14:paraId="2D7796D5" w14:textId="77777777" w:rsidR="00B6480B" w:rsidRPr="00B6480B" w:rsidRDefault="00B6480B" w:rsidP="00B6480B">
            <w:pPr>
              <w:rPr>
                <w:rFonts w:ascii="Times New Roman" w:eastAsia="Times New Roman" w:hAnsi="Times New Roman" w:cs="Times New Roman"/>
                <w:sz w:val="24"/>
                <w:szCs w:val="24"/>
                <w:lang w:eastAsia="ru-RU"/>
              </w:rPr>
            </w:pPr>
            <w:r w:rsidRPr="00B6480B">
              <w:rPr>
                <w:rFonts w:ascii="Times New Roman" w:eastAsia="Times New Roman" w:hAnsi="Times New Roman" w:cs="Times New Roman"/>
                <w:b/>
                <w:bCs/>
                <w:color w:val="000000"/>
                <w:sz w:val="24"/>
                <w:szCs w:val="24"/>
                <w:lang w:eastAsia="ru-RU"/>
              </w:rPr>
              <w:t>Разъёмные</w:t>
            </w:r>
          </w:p>
          <w:p w14:paraId="5FE22505" w14:textId="77777777" w:rsidR="00B6480B" w:rsidRPr="00B6480B" w:rsidRDefault="00B6480B" w:rsidP="00B6480B">
            <w:pPr>
              <w:rPr>
                <w:rFonts w:ascii="Times New Roman" w:eastAsia="Times New Roman" w:hAnsi="Times New Roman" w:cs="Times New Roman"/>
                <w:sz w:val="24"/>
                <w:szCs w:val="24"/>
                <w:lang w:eastAsia="ru-RU"/>
              </w:rPr>
            </w:pPr>
            <w:r w:rsidRPr="00B6480B">
              <w:rPr>
                <w:rFonts w:ascii="Times New Roman" w:eastAsia="Times New Roman" w:hAnsi="Times New Roman" w:cs="Times New Roman"/>
                <w:b/>
                <w:bCs/>
                <w:color w:val="000000"/>
                <w:sz w:val="24"/>
                <w:szCs w:val="24"/>
                <w:lang w:eastAsia="ru-RU"/>
              </w:rPr>
              <w:t>соединения</w:t>
            </w:r>
          </w:p>
          <w:p w14:paraId="01B32123" w14:textId="77777777" w:rsidR="00B6480B" w:rsidRPr="00B6480B" w:rsidRDefault="00B6480B" w:rsidP="00B6480B">
            <w:pPr>
              <w:rPr>
                <w:rFonts w:ascii="Times New Roman" w:eastAsia="Times New Roman" w:hAnsi="Times New Roman" w:cs="Times New Roman"/>
                <w:sz w:val="24"/>
                <w:szCs w:val="24"/>
                <w:lang w:eastAsia="ru-RU"/>
              </w:rPr>
            </w:pPr>
            <w:r w:rsidRPr="00B6480B">
              <w:rPr>
                <w:rFonts w:ascii="Times New Roman" w:eastAsia="Times New Roman" w:hAnsi="Times New Roman" w:cs="Times New Roman"/>
                <w:b/>
                <w:bCs/>
                <w:color w:val="000000"/>
                <w:sz w:val="24"/>
                <w:szCs w:val="24"/>
                <w:lang w:eastAsia="ru-RU"/>
              </w:rPr>
              <w:t>деталей</w:t>
            </w:r>
          </w:p>
          <w:p w14:paraId="500AF9E8" w14:textId="77777777" w:rsidR="00B6480B" w:rsidRPr="00B6480B" w:rsidRDefault="00B6480B" w:rsidP="00B6480B">
            <w:pPr>
              <w:ind w:firstLine="709"/>
              <w:rPr>
                <w:rFonts w:ascii="Times New Roman" w:eastAsia="Times New Roman" w:hAnsi="Times New Roman" w:cs="Times New Roman"/>
                <w:b/>
                <w:bCs/>
                <w:color w:val="000000"/>
                <w:sz w:val="24"/>
                <w:szCs w:val="24"/>
                <w:lang w:eastAsia="ru-RU"/>
              </w:rPr>
            </w:pPr>
          </w:p>
        </w:tc>
        <w:tc>
          <w:tcPr>
            <w:tcW w:w="3826" w:type="pct"/>
          </w:tcPr>
          <w:p w14:paraId="502209FB"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Содержание учебного материала</w:t>
            </w:r>
            <w:r w:rsidRPr="00B6480B">
              <w:rPr>
                <w:rFonts w:ascii="Times New Roman" w:eastAsia="Times New Roman" w:hAnsi="Times New Roman" w:cs="Times New Roman"/>
                <w:b/>
                <w:i/>
                <w:iCs/>
                <w:sz w:val="24"/>
              </w:rPr>
              <w:t> </w:t>
            </w:r>
          </w:p>
        </w:tc>
      </w:tr>
      <w:tr w:rsidR="00B6480B" w:rsidRPr="00B6480B" w14:paraId="588E639C" w14:textId="77777777" w:rsidTr="005C5FE0">
        <w:trPr>
          <w:trHeight w:val="20"/>
        </w:trPr>
        <w:tc>
          <w:tcPr>
            <w:tcW w:w="1174" w:type="pct"/>
            <w:vMerge/>
            <w:vAlign w:val="center"/>
          </w:tcPr>
          <w:p w14:paraId="6115C263" w14:textId="77777777" w:rsidR="00B6480B" w:rsidRPr="00B6480B" w:rsidRDefault="00B6480B" w:rsidP="00B6480B">
            <w:pPr>
              <w:ind w:firstLine="709"/>
              <w:rPr>
                <w:rFonts w:ascii="Times New Roman" w:eastAsia="Times New Roman" w:hAnsi="Times New Roman" w:cs="Times New Roman"/>
                <w:b/>
                <w:bCs/>
                <w:color w:val="000000"/>
                <w:sz w:val="24"/>
                <w:szCs w:val="24"/>
                <w:lang w:eastAsia="ru-RU"/>
              </w:rPr>
            </w:pPr>
          </w:p>
        </w:tc>
        <w:tc>
          <w:tcPr>
            <w:tcW w:w="3826" w:type="pct"/>
          </w:tcPr>
          <w:p w14:paraId="1ACF49F3"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В том числе, практических занятий </w:t>
            </w:r>
          </w:p>
        </w:tc>
      </w:tr>
      <w:tr w:rsidR="00B6480B" w:rsidRPr="00B6480B" w14:paraId="45A621F7" w14:textId="77777777" w:rsidTr="005C5FE0">
        <w:trPr>
          <w:trHeight w:val="20"/>
        </w:trPr>
        <w:tc>
          <w:tcPr>
            <w:tcW w:w="1174" w:type="pct"/>
            <w:vMerge/>
          </w:tcPr>
          <w:p w14:paraId="69903B2D" w14:textId="77777777" w:rsidR="00B6480B" w:rsidRPr="00B6480B" w:rsidRDefault="00B6480B" w:rsidP="00B6480B">
            <w:pPr>
              <w:ind w:firstLine="709"/>
              <w:rPr>
                <w:rFonts w:ascii="Times New Roman" w:eastAsia="Times New Roman" w:hAnsi="Times New Roman" w:cs="Times New Roman"/>
                <w:sz w:val="24"/>
                <w:lang w:eastAsia="ru-RU"/>
              </w:rPr>
            </w:pPr>
          </w:p>
        </w:tc>
        <w:tc>
          <w:tcPr>
            <w:tcW w:w="3826" w:type="pct"/>
          </w:tcPr>
          <w:p w14:paraId="5D3B0F94"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sz w:val="24"/>
              </w:rPr>
              <w:t>1. Практическая работа № 21 Вычерчивание болтового соединения по условным соотношениям</w:t>
            </w:r>
          </w:p>
          <w:p w14:paraId="3DD17FA0"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sz w:val="24"/>
              </w:rPr>
              <w:t>2. Практическая работа № 22 Вычерчивание шпоночного соединения</w:t>
            </w:r>
          </w:p>
          <w:p w14:paraId="2919F551"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sz w:val="24"/>
              </w:rPr>
              <w:t>3. Практическая работа № 23 Вычерчивание зубчатого соединения</w:t>
            </w:r>
          </w:p>
        </w:tc>
      </w:tr>
      <w:tr w:rsidR="00B6480B" w:rsidRPr="00B6480B" w14:paraId="2E7FE9DD" w14:textId="77777777" w:rsidTr="005C5FE0">
        <w:trPr>
          <w:trHeight w:val="20"/>
        </w:trPr>
        <w:tc>
          <w:tcPr>
            <w:tcW w:w="1174" w:type="pct"/>
            <w:vMerge w:val="restart"/>
          </w:tcPr>
          <w:p w14:paraId="1171CD3C" w14:textId="77777777" w:rsidR="00B6480B" w:rsidRPr="00B6480B" w:rsidRDefault="00B6480B" w:rsidP="00B6480B">
            <w:pPr>
              <w:rPr>
                <w:rFonts w:ascii="Times New Roman" w:eastAsia="Times New Roman" w:hAnsi="Times New Roman" w:cs="Times New Roman"/>
                <w:sz w:val="24"/>
                <w:szCs w:val="24"/>
                <w:lang w:eastAsia="ru-RU"/>
              </w:rPr>
            </w:pPr>
            <w:r w:rsidRPr="00B6480B">
              <w:rPr>
                <w:rFonts w:ascii="Times New Roman" w:eastAsia="Times New Roman" w:hAnsi="Times New Roman" w:cs="Times New Roman"/>
                <w:b/>
                <w:bCs/>
                <w:color w:val="000000"/>
                <w:sz w:val="24"/>
                <w:szCs w:val="24"/>
                <w:lang w:eastAsia="ru-RU"/>
              </w:rPr>
              <w:t>Тема 4.6.</w:t>
            </w:r>
          </w:p>
          <w:p w14:paraId="55DB3BBB" w14:textId="77777777" w:rsidR="00B6480B" w:rsidRPr="00B6480B" w:rsidRDefault="00B6480B" w:rsidP="00B6480B">
            <w:pPr>
              <w:rPr>
                <w:rFonts w:ascii="Times New Roman" w:eastAsia="Times New Roman" w:hAnsi="Times New Roman" w:cs="Times New Roman"/>
                <w:sz w:val="24"/>
                <w:szCs w:val="24"/>
                <w:lang w:eastAsia="ru-RU"/>
              </w:rPr>
            </w:pPr>
            <w:r w:rsidRPr="00B6480B">
              <w:rPr>
                <w:rFonts w:ascii="Times New Roman" w:eastAsia="Times New Roman" w:hAnsi="Times New Roman" w:cs="Times New Roman"/>
                <w:b/>
                <w:bCs/>
                <w:color w:val="000000"/>
                <w:sz w:val="24"/>
                <w:szCs w:val="24"/>
                <w:lang w:eastAsia="ru-RU"/>
              </w:rPr>
              <w:t>Неразъёмные</w:t>
            </w:r>
          </w:p>
          <w:p w14:paraId="568F52F8" w14:textId="77777777" w:rsidR="00B6480B" w:rsidRPr="00B6480B" w:rsidRDefault="00B6480B" w:rsidP="00B6480B">
            <w:pPr>
              <w:rPr>
                <w:rFonts w:ascii="Times New Roman" w:eastAsia="Times New Roman" w:hAnsi="Times New Roman" w:cs="Times New Roman"/>
                <w:sz w:val="24"/>
                <w:szCs w:val="24"/>
                <w:lang w:eastAsia="ru-RU"/>
              </w:rPr>
            </w:pPr>
            <w:r w:rsidRPr="00B6480B">
              <w:rPr>
                <w:rFonts w:ascii="Times New Roman" w:eastAsia="Times New Roman" w:hAnsi="Times New Roman" w:cs="Times New Roman"/>
                <w:b/>
                <w:bCs/>
                <w:color w:val="000000"/>
                <w:sz w:val="24"/>
                <w:szCs w:val="24"/>
                <w:lang w:eastAsia="ru-RU"/>
              </w:rPr>
              <w:t>соединения</w:t>
            </w:r>
          </w:p>
          <w:p w14:paraId="536ECC5C" w14:textId="77777777" w:rsidR="00B6480B" w:rsidRPr="00B6480B" w:rsidRDefault="00B6480B" w:rsidP="00B6480B">
            <w:pPr>
              <w:ind w:firstLine="709"/>
              <w:rPr>
                <w:rFonts w:ascii="Times New Roman" w:eastAsia="Times New Roman" w:hAnsi="Times New Roman" w:cs="Times New Roman"/>
                <w:b/>
                <w:bCs/>
                <w:color w:val="000000"/>
                <w:sz w:val="24"/>
                <w:szCs w:val="24"/>
                <w:lang w:eastAsia="ru-RU"/>
              </w:rPr>
            </w:pPr>
          </w:p>
        </w:tc>
        <w:tc>
          <w:tcPr>
            <w:tcW w:w="3826" w:type="pct"/>
          </w:tcPr>
          <w:p w14:paraId="5CA2BE36"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Содержание учебного материала</w:t>
            </w:r>
            <w:r w:rsidRPr="00B6480B">
              <w:rPr>
                <w:rFonts w:ascii="Times New Roman" w:eastAsia="Times New Roman" w:hAnsi="Times New Roman" w:cs="Times New Roman"/>
                <w:b/>
                <w:i/>
                <w:iCs/>
                <w:sz w:val="24"/>
              </w:rPr>
              <w:t> </w:t>
            </w:r>
          </w:p>
        </w:tc>
      </w:tr>
      <w:tr w:rsidR="00B6480B" w:rsidRPr="00B6480B" w14:paraId="6EE9AD93" w14:textId="77777777" w:rsidTr="005C5FE0">
        <w:trPr>
          <w:trHeight w:val="20"/>
        </w:trPr>
        <w:tc>
          <w:tcPr>
            <w:tcW w:w="1174" w:type="pct"/>
            <w:vMerge/>
          </w:tcPr>
          <w:p w14:paraId="7C3B7E40" w14:textId="77777777" w:rsidR="00B6480B" w:rsidRPr="00B6480B" w:rsidRDefault="00B6480B" w:rsidP="00B6480B">
            <w:pPr>
              <w:ind w:firstLine="709"/>
              <w:rPr>
                <w:rFonts w:ascii="Times New Roman" w:eastAsia="Times New Roman" w:hAnsi="Times New Roman" w:cs="Times New Roman"/>
                <w:b/>
                <w:bCs/>
                <w:color w:val="000000"/>
                <w:sz w:val="24"/>
                <w:szCs w:val="24"/>
                <w:lang w:eastAsia="ru-RU"/>
              </w:rPr>
            </w:pPr>
          </w:p>
        </w:tc>
        <w:tc>
          <w:tcPr>
            <w:tcW w:w="3826" w:type="pct"/>
          </w:tcPr>
          <w:p w14:paraId="11675B95"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В том числе, практических занятий </w:t>
            </w:r>
          </w:p>
        </w:tc>
      </w:tr>
      <w:tr w:rsidR="00B6480B" w:rsidRPr="00B6480B" w14:paraId="2C52AA07" w14:textId="77777777" w:rsidTr="005C5FE0">
        <w:trPr>
          <w:trHeight w:val="20"/>
        </w:trPr>
        <w:tc>
          <w:tcPr>
            <w:tcW w:w="1174" w:type="pct"/>
            <w:vMerge/>
            <w:vAlign w:val="center"/>
          </w:tcPr>
          <w:p w14:paraId="15B4DE96" w14:textId="77777777" w:rsidR="00B6480B" w:rsidRPr="00B6480B" w:rsidRDefault="00B6480B" w:rsidP="00B6480B">
            <w:pPr>
              <w:ind w:firstLine="709"/>
              <w:rPr>
                <w:rFonts w:ascii="Times New Roman" w:eastAsia="Times New Roman" w:hAnsi="Times New Roman" w:cs="Times New Roman"/>
                <w:sz w:val="24"/>
                <w:szCs w:val="24"/>
                <w:lang w:eastAsia="ru-RU"/>
              </w:rPr>
            </w:pPr>
          </w:p>
        </w:tc>
        <w:tc>
          <w:tcPr>
            <w:tcW w:w="3826" w:type="pct"/>
          </w:tcPr>
          <w:p w14:paraId="56CBCF79" w14:textId="77777777" w:rsidR="00B6480B" w:rsidRPr="00B6480B" w:rsidRDefault="00B6480B" w:rsidP="00B6480B">
            <w:pPr>
              <w:jc w:val="both"/>
              <w:rPr>
                <w:rFonts w:ascii="Times New Roman" w:eastAsia="Times New Roman" w:hAnsi="Times New Roman" w:cs="Times New Roman"/>
                <w:sz w:val="24"/>
                <w:szCs w:val="24"/>
                <w:lang w:eastAsia="ru-RU"/>
              </w:rPr>
            </w:pPr>
            <w:r w:rsidRPr="00B6480B">
              <w:rPr>
                <w:rFonts w:ascii="Times New Roman" w:eastAsia="Times New Roman" w:hAnsi="Times New Roman" w:cs="Times New Roman"/>
                <w:color w:val="000000"/>
                <w:sz w:val="24"/>
                <w:szCs w:val="24"/>
                <w:lang w:eastAsia="ru-RU"/>
              </w:rPr>
              <w:t>1. Практическая работа № 24 Построение сварного соединения. Составление спецификации</w:t>
            </w:r>
          </w:p>
          <w:p w14:paraId="63E32A86" w14:textId="77777777" w:rsidR="00B6480B" w:rsidRPr="00B6480B" w:rsidRDefault="00B6480B" w:rsidP="00B6480B">
            <w:pPr>
              <w:jc w:val="both"/>
              <w:rPr>
                <w:rFonts w:ascii="Times New Roman" w:eastAsia="Times New Roman" w:hAnsi="Times New Roman" w:cs="Times New Roman"/>
                <w:sz w:val="24"/>
                <w:szCs w:val="24"/>
                <w:lang w:eastAsia="ru-RU"/>
              </w:rPr>
            </w:pPr>
            <w:r w:rsidRPr="00B6480B">
              <w:rPr>
                <w:rFonts w:ascii="Times New Roman" w:eastAsia="Times New Roman" w:hAnsi="Times New Roman" w:cs="Times New Roman"/>
                <w:color w:val="000000"/>
                <w:sz w:val="24"/>
                <w:szCs w:val="24"/>
                <w:lang w:eastAsia="ru-RU"/>
              </w:rPr>
              <w:t>2. Практическая работа № 25 Выполнение обозначений различных неразъемных соединений на чертежах</w:t>
            </w:r>
          </w:p>
        </w:tc>
      </w:tr>
      <w:tr w:rsidR="00B6480B" w:rsidRPr="00B6480B" w14:paraId="7CFEA91C" w14:textId="77777777" w:rsidTr="005C5FE0">
        <w:trPr>
          <w:trHeight w:val="20"/>
        </w:trPr>
        <w:tc>
          <w:tcPr>
            <w:tcW w:w="1174" w:type="pct"/>
            <w:vMerge w:val="restart"/>
          </w:tcPr>
          <w:p w14:paraId="7A51A335" w14:textId="77777777" w:rsidR="00B6480B" w:rsidRPr="00B6480B" w:rsidRDefault="00B6480B" w:rsidP="00B6480B">
            <w:pPr>
              <w:rPr>
                <w:rFonts w:ascii="Times New Roman" w:eastAsia="Times New Roman" w:hAnsi="Times New Roman" w:cs="Times New Roman"/>
                <w:sz w:val="24"/>
                <w:szCs w:val="24"/>
                <w:lang w:eastAsia="ru-RU"/>
              </w:rPr>
            </w:pPr>
            <w:r w:rsidRPr="00B6480B">
              <w:rPr>
                <w:rFonts w:ascii="Times New Roman" w:eastAsia="Times New Roman" w:hAnsi="Times New Roman" w:cs="Times New Roman"/>
                <w:b/>
                <w:bCs/>
                <w:color w:val="000000"/>
                <w:sz w:val="24"/>
                <w:szCs w:val="24"/>
                <w:lang w:eastAsia="ru-RU"/>
              </w:rPr>
              <w:t>Тема 4.7.</w:t>
            </w:r>
          </w:p>
          <w:p w14:paraId="28EF3233" w14:textId="77777777" w:rsidR="00B6480B" w:rsidRPr="00B6480B" w:rsidRDefault="00B6480B" w:rsidP="00B6480B">
            <w:pPr>
              <w:rPr>
                <w:rFonts w:ascii="Times New Roman" w:eastAsia="Times New Roman" w:hAnsi="Times New Roman" w:cs="Times New Roman"/>
                <w:sz w:val="24"/>
                <w:szCs w:val="24"/>
                <w:lang w:eastAsia="ru-RU"/>
              </w:rPr>
            </w:pPr>
            <w:r w:rsidRPr="00B6480B">
              <w:rPr>
                <w:rFonts w:ascii="Times New Roman" w:eastAsia="Times New Roman" w:hAnsi="Times New Roman" w:cs="Times New Roman"/>
                <w:b/>
                <w:bCs/>
                <w:color w:val="000000"/>
                <w:sz w:val="24"/>
                <w:szCs w:val="24"/>
                <w:lang w:eastAsia="ru-RU"/>
              </w:rPr>
              <w:t>Чертежи общего вида и сборочный чертёж</w:t>
            </w:r>
          </w:p>
          <w:p w14:paraId="7B65916F" w14:textId="77777777" w:rsidR="00B6480B" w:rsidRPr="00B6480B" w:rsidRDefault="00B6480B" w:rsidP="00B6480B">
            <w:pPr>
              <w:ind w:firstLine="709"/>
              <w:rPr>
                <w:rFonts w:ascii="Times New Roman" w:eastAsia="Times New Roman" w:hAnsi="Times New Roman" w:cs="Times New Roman"/>
                <w:b/>
                <w:bCs/>
                <w:color w:val="000000"/>
                <w:sz w:val="24"/>
                <w:szCs w:val="24"/>
                <w:lang w:eastAsia="ru-RU"/>
              </w:rPr>
            </w:pPr>
          </w:p>
        </w:tc>
        <w:tc>
          <w:tcPr>
            <w:tcW w:w="3826" w:type="pct"/>
          </w:tcPr>
          <w:p w14:paraId="02895766"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lastRenderedPageBreak/>
              <w:t>Содержание учебного материала</w:t>
            </w:r>
            <w:r w:rsidRPr="00B6480B">
              <w:rPr>
                <w:rFonts w:ascii="Times New Roman" w:eastAsia="Times New Roman" w:hAnsi="Times New Roman" w:cs="Times New Roman"/>
                <w:b/>
                <w:i/>
                <w:iCs/>
                <w:sz w:val="24"/>
              </w:rPr>
              <w:t> </w:t>
            </w:r>
          </w:p>
        </w:tc>
      </w:tr>
      <w:tr w:rsidR="00B6480B" w:rsidRPr="00B6480B" w14:paraId="490D5E0D" w14:textId="77777777" w:rsidTr="005C5FE0">
        <w:trPr>
          <w:trHeight w:val="20"/>
        </w:trPr>
        <w:tc>
          <w:tcPr>
            <w:tcW w:w="1174" w:type="pct"/>
            <w:vMerge/>
            <w:vAlign w:val="center"/>
          </w:tcPr>
          <w:p w14:paraId="50AAA47C" w14:textId="77777777" w:rsidR="00B6480B" w:rsidRPr="00B6480B" w:rsidRDefault="00B6480B" w:rsidP="00B6480B">
            <w:pPr>
              <w:ind w:firstLine="709"/>
              <w:rPr>
                <w:rFonts w:ascii="Times New Roman" w:eastAsia="Times New Roman" w:hAnsi="Times New Roman" w:cs="Times New Roman"/>
                <w:b/>
                <w:bCs/>
                <w:color w:val="000000"/>
                <w:sz w:val="24"/>
                <w:szCs w:val="24"/>
                <w:lang w:eastAsia="ru-RU"/>
              </w:rPr>
            </w:pPr>
          </w:p>
        </w:tc>
        <w:tc>
          <w:tcPr>
            <w:tcW w:w="3826" w:type="pct"/>
          </w:tcPr>
          <w:p w14:paraId="3D751911"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В том числе, практических занятий </w:t>
            </w:r>
          </w:p>
        </w:tc>
      </w:tr>
      <w:tr w:rsidR="00B6480B" w:rsidRPr="00B6480B" w14:paraId="275547EB" w14:textId="77777777" w:rsidTr="005C5FE0">
        <w:trPr>
          <w:trHeight w:val="20"/>
        </w:trPr>
        <w:tc>
          <w:tcPr>
            <w:tcW w:w="1174" w:type="pct"/>
            <w:vMerge/>
            <w:vAlign w:val="center"/>
          </w:tcPr>
          <w:p w14:paraId="20DE043F" w14:textId="77777777" w:rsidR="00B6480B" w:rsidRPr="00B6480B" w:rsidRDefault="00B6480B" w:rsidP="00B6480B">
            <w:pPr>
              <w:ind w:firstLine="709"/>
              <w:rPr>
                <w:rFonts w:ascii="Times New Roman" w:eastAsia="Times New Roman" w:hAnsi="Times New Roman" w:cs="Times New Roman"/>
                <w:sz w:val="24"/>
                <w:szCs w:val="24"/>
                <w:lang w:eastAsia="ru-RU"/>
              </w:rPr>
            </w:pPr>
          </w:p>
        </w:tc>
        <w:tc>
          <w:tcPr>
            <w:tcW w:w="3826" w:type="pct"/>
          </w:tcPr>
          <w:p w14:paraId="0055B178"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sz w:val="24"/>
              </w:rPr>
              <w:t>1.Практическая работа №26 Выполнение эскизов деталей разъёмной сборочной единицы</w:t>
            </w:r>
          </w:p>
          <w:p w14:paraId="7285EE21" w14:textId="77777777" w:rsidR="00B6480B" w:rsidRPr="00B6480B" w:rsidRDefault="00B6480B" w:rsidP="00B6480B">
            <w:pPr>
              <w:widowControl w:val="0"/>
              <w:autoSpaceDE w:val="0"/>
              <w:autoSpaceDN w:val="0"/>
              <w:rPr>
                <w:rFonts w:ascii="Times New Roman" w:eastAsia="Times New Roman" w:hAnsi="Times New Roman" w:cs="Times New Roman"/>
                <w:sz w:val="24"/>
                <w:szCs w:val="24"/>
              </w:rPr>
            </w:pPr>
            <w:r w:rsidRPr="00B6480B">
              <w:rPr>
                <w:rFonts w:ascii="Times New Roman" w:eastAsia="Times New Roman" w:hAnsi="Times New Roman" w:cs="Times New Roman"/>
                <w:sz w:val="24"/>
                <w:szCs w:val="24"/>
              </w:rPr>
              <w:lastRenderedPageBreak/>
              <w:t>2.Практическая работа №27 Построение сборочного чертежа изделия с резьбовым соединением</w:t>
            </w:r>
          </w:p>
          <w:p w14:paraId="170D6845" w14:textId="77777777" w:rsidR="00B6480B" w:rsidRPr="00B6480B" w:rsidRDefault="00B6480B" w:rsidP="00B6480B">
            <w:pPr>
              <w:widowControl w:val="0"/>
              <w:autoSpaceDE w:val="0"/>
              <w:autoSpaceDN w:val="0"/>
              <w:rPr>
                <w:rFonts w:ascii="Times New Roman" w:eastAsia="Times New Roman" w:hAnsi="Times New Roman" w:cs="Times New Roman"/>
                <w:sz w:val="24"/>
                <w:szCs w:val="24"/>
              </w:rPr>
            </w:pPr>
            <w:r w:rsidRPr="00B6480B">
              <w:rPr>
                <w:rFonts w:ascii="Times New Roman" w:eastAsia="Times New Roman" w:hAnsi="Times New Roman" w:cs="Times New Roman"/>
                <w:sz w:val="24"/>
                <w:szCs w:val="24"/>
              </w:rPr>
              <w:t>3.Практическая работа №28 Выполнение спецификации.</w:t>
            </w:r>
          </w:p>
        </w:tc>
      </w:tr>
      <w:tr w:rsidR="00B6480B" w:rsidRPr="00B6480B" w14:paraId="23B93C1F" w14:textId="77777777" w:rsidTr="005C5FE0">
        <w:trPr>
          <w:trHeight w:val="20"/>
        </w:trPr>
        <w:tc>
          <w:tcPr>
            <w:tcW w:w="1174" w:type="pct"/>
            <w:vMerge w:val="restart"/>
          </w:tcPr>
          <w:p w14:paraId="0DB4D3D2" w14:textId="77777777" w:rsidR="00B6480B" w:rsidRPr="00B6480B" w:rsidRDefault="00B6480B" w:rsidP="00B6480B">
            <w:pPr>
              <w:rPr>
                <w:rFonts w:ascii="Times New Roman" w:eastAsia="Times New Roman" w:hAnsi="Times New Roman" w:cs="Times New Roman"/>
                <w:sz w:val="24"/>
                <w:szCs w:val="24"/>
                <w:lang w:eastAsia="ru-RU"/>
              </w:rPr>
            </w:pPr>
            <w:r w:rsidRPr="00B6480B">
              <w:rPr>
                <w:rFonts w:ascii="Times New Roman" w:eastAsia="Times New Roman" w:hAnsi="Times New Roman" w:cs="Times New Roman"/>
                <w:b/>
                <w:bCs/>
                <w:color w:val="000000"/>
                <w:sz w:val="24"/>
                <w:szCs w:val="24"/>
                <w:lang w:eastAsia="ru-RU"/>
              </w:rPr>
              <w:lastRenderedPageBreak/>
              <w:t>Тема 4.8.</w:t>
            </w:r>
          </w:p>
          <w:p w14:paraId="3AE4FD85" w14:textId="5343F429" w:rsidR="00B6480B" w:rsidRPr="00B6480B" w:rsidRDefault="00B6480B" w:rsidP="005C5FE0">
            <w:pPr>
              <w:rPr>
                <w:rFonts w:ascii="Times New Roman" w:eastAsia="Times New Roman" w:hAnsi="Times New Roman" w:cs="Times New Roman"/>
                <w:b/>
                <w:bCs/>
                <w:color w:val="000000"/>
                <w:sz w:val="24"/>
                <w:szCs w:val="24"/>
                <w:lang w:eastAsia="ru-RU"/>
              </w:rPr>
            </w:pPr>
            <w:r w:rsidRPr="00B6480B">
              <w:rPr>
                <w:rFonts w:ascii="Times New Roman" w:eastAsia="Times New Roman" w:hAnsi="Times New Roman" w:cs="Times New Roman"/>
                <w:b/>
                <w:bCs/>
                <w:color w:val="000000"/>
                <w:sz w:val="24"/>
                <w:szCs w:val="24"/>
                <w:lang w:eastAsia="ru-RU"/>
              </w:rPr>
              <w:t xml:space="preserve">Чтение и </w:t>
            </w:r>
            <w:proofErr w:type="spellStart"/>
            <w:r w:rsidRPr="00B6480B">
              <w:rPr>
                <w:rFonts w:ascii="Times New Roman" w:eastAsia="Times New Roman" w:hAnsi="Times New Roman" w:cs="Times New Roman"/>
                <w:b/>
                <w:bCs/>
                <w:color w:val="000000"/>
                <w:sz w:val="24"/>
                <w:szCs w:val="24"/>
                <w:lang w:eastAsia="ru-RU"/>
              </w:rPr>
              <w:t>деталирование</w:t>
            </w:r>
            <w:proofErr w:type="spellEnd"/>
            <w:r w:rsidRPr="00B6480B">
              <w:rPr>
                <w:rFonts w:ascii="Times New Roman" w:eastAsia="Times New Roman" w:hAnsi="Times New Roman" w:cs="Times New Roman"/>
                <w:b/>
                <w:bCs/>
                <w:color w:val="000000"/>
                <w:sz w:val="24"/>
                <w:szCs w:val="24"/>
                <w:lang w:eastAsia="ru-RU"/>
              </w:rPr>
              <w:t xml:space="preserve"> чертежей</w:t>
            </w:r>
          </w:p>
        </w:tc>
        <w:tc>
          <w:tcPr>
            <w:tcW w:w="3826" w:type="pct"/>
          </w:tcPr>
          <w:p w14:paraId="7DDEA204"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Содержание учебного материала</w:t>
            </w:r>
            <w:r w:rsidRPr="00B6480B">
              <w:rPr>
                <w:rFonts w:ascii="Times New Roman" w:eastAsia="Times New Roman" w:hAnsi="Times New Roman" w:cs="Times New Roman"/>
                <w:b/>
                <w:i/>
                <w:iCs/>
                <w:sz w:val="24"/>
              </w:rPr>
              <w:t> </w:t>
            </w:r>
          </w:p>
        </w:tc>
      </w:tr>
      <w:tr w:rsidR="00B6480B" w:rsidRPr="00B6480B" w14:paraId="36DF078D" w14:textId="77777777" w:rsidTr="005C5FE0">
        <w:trPr>
          <w:trHeight w:val="20"/>
        </w:trPr>
        <w:tc>
          <w:tcPr>
            <w:tcW w:w="1174" w:type="pct"/>
            <w:vMerge/>
            <w:vAlign w:val="center"/>
          </w:tcPr>
          <w:p w14:paraId="1444330D" w14:textId="77777777" w:rsidR="00B6480B" w:rsidRPr="00B6480B" w:rsidRDefault="00B6480B" w:rsidP="00B6480B">
            <w:pPr>
              <w:ind w:firstLine="709"/>
              <w:rPr>
                <w:rFonts w:ascii="Times New Roman" w:eastAsia="Times New Roman" w:hAnsi="Times New Roman" w:cs="Times New Roman"/>
                <w:b/>
                <w:bCs/>
                <w:color w:val="000000"/>
                <w:sz w:val="24"/>
                <w:szCs w:val="24"/>
                <w:lang w:eastAsia="ru-RU"/>
              </w:rPr>
            </w:pPr>
          </w:p>
        </w:tc>
        <w:tc>
          <w:tcPr>
            <w:tcW w:w="3826" w:type="pct"/>
          </w:tcPr>
          <w:p w14:paraId="17673FA2"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В том числе, практических занятий </w:t>
            </w:r>
          </w:p>
        </w:tc>
      </w:tr>
      <w:tr w:rsidR="00B6480B" w:rsidRPr="00B6480B" w14:paraId="0111EBB0" w14:textId="77777777" w:rsidTr="005C5FE0">
        <w:trPr>
          <w:trHeight w:val="20"/>
        </w:trPr>
        <w:tc>
          <w:tcPr>
            <w:tcW w:w="1174" w:type="pct"/>
            <w:vMerge/>
          </w:tcPr>
          <w:p w14:paraId="25318EFB" w14:textId="77777777" w:rsidR="00B6480B" w:rsidRPr="00B6480B" w:rsidRDefault="00B6480B" w:rsidP="00B6480B">
            <w:pPr>
              <w:ind w:firstLine="709"/>
              <w:rPr>
                <w:rFonts w:ascii="Times New Roman" w:eastAsia="Times New Roman" w:hAnsi="Times New Roman" w:cs="Times New Roman"/>
                <w:sz w:val="24"/>
                <w:lang w:eastAsia="ru-RU"/>
              </w:rPr>
            </w:pPr>
          </w:p>
        </w:tc>
        <w:tc>
          <w:tcPr>
            <w:tcW w:w="3826" w:type="pct"/>
          </w:tcPr>
          <w:p w14:paraId="325BD86D" w14:textId="490EAE5D" w:rsidR="005C5FE0" w:rsidRPr="00B6480B" w:rsidRDefault="00B6480B" w:rsidP="005C5FE0">
            <w:pPr>
              <w:jc w:val="both"/>
              <w:rPr>
                <w:rFonts w:ascii="Times New Roman" w:eastAsia="Times New Roman" w:hAnsi="Times New Roman" w:cs="Times New Roman"/>
                <w:sz w:val="24"/>
                <w:szCs w:val="24"/>
                <w:lang w:eastAsia="nl-NL"/>
              </w:rPr>
            </w:pPr>
            <w:r w:rsidRPr="00B6480B">
              <w:rPr>
                <w:rFonts w:ascii="Times New Roman" w:eastAsia="Times New Roman" w:hAnsi="Times New Roman" w:cs="Times New Roman"/>
                <w:color w:val="000000"/>
                <w:sz w:val="24"/>
                <w:szCs w:val="24"/>
                <w:lang w:eastAsia="ru-RU"/>
              </w:rPr>
              <w:t>1. Практическая работа № 29 Выполнение рабочего чертежа детали по сборочному чертежу.</w:t>
            </w:r>
          </w:p>
        </w:tc>
      </w:tr>
      <w:tr w:rsidR="00B6480B" w:rsidRPr="00B6480B" w14:paraId="4A7B9336" w14:textId="77777777" w:rsidTr="005C5FE0">
        <w:trPr>
          <w:trHeight w:val="20"/>
        </w:trPr>
        <w:tc>
          <w:tcPr>
            <w:tcW w:w="5000" w:type="pct"/>
            <w:gridSpan w:val="2"/>
            <w:vAlign w:val="center"/>
          </w:tcPr>
          <w:p w14:paraId="278B7231" w14:textId="77777777" w:rsidR="00B6480B" w:rsidRPr="00B6480B" w:rsidRDefault="00B6480B" w:rsidP="00B6480B">
            <w:pPr>
              <w:widowControl w:val="0"/>
              <w:ind w:firstLine="709"/>
              <w:rPr>
                <w:rFonts w:ascii="Times New Roman" w:eastAsia="Times New Roman" w:hAnsi="Times New Roman" w:cs="Times New Roman"/>
                <w:sz w:val="24"/>
                <w:szCs w:val="24"/>
                <w:lang w:eastAsia="nl-NL"/>
              </w:rPr>
            </w:pPr>
            <w:r w:rsidRPr="00B6480B">
              <w:rPr>
                <w:rFonts w:ascii="Times New Roman" w:eastAsia="Times New Roman" w:hAnsi="Times New Roman" w:cs="Times New Roman"/>
                <w:b/>
                <w:bCs/>
                <w:color w:val="000000"/>
                <w:sz w:val="24"/>
                <w:szCs w:val="24"/>
                <w:lang w:eastAsia="nl-NL"/>
              </w:rPr>
              <w:t>Раздел 5. Чертежи и схемы по специальности</w:t>
            </w:r>
          </w:p>
        </w:tc>
      </w:tr>
      <w:tr w:rsidR="00B6480B" w:rsidRPr="00B6480B" w14:paraId="5C6C0DFC" w14:textId="77777777" w:rsidTr="005C5FE0">
        <w:trPr>
          <w:trHeight w:val="20"/>
        </w:trPr>
        <w:tc>
          <w:tcPr>
            <w:tcW w:w="1174" w:type="pct"/>
            <w:vMerge w:val="restart"/>
          </w:tcPr>
          <w:p w14:paraId="01CB5577" w14:textId="77777777" w:rsidR="00B6480B" w:rsidRPr="00B6480B" w:rsidRDefault="00B6480B" w:rsidP="00B6480B">
            <w:pPr>
              <w:rPr>
                <w:rFonts w:ascii="Times New Roman" w:eastAsia="Times New Roman" w:hAnsi="Times New Roman" w:cs="Times New Roman"/>
                <w:sz w:val="24"/>
                <w:szCs w:val="24"/>
                <w:lang w:eastAsia="ru-RU"/>
              </w:rPr>
            </w:pPr>
            <w:r w:rsidRPr="00B6480B">
              <w:rPr>
                <w:rFonts w:ascii="Times New Roman" w:eastAsia="Times New Roman" w:hAnsi="Times New Roman" w:cs="Times New Roman"/>
                <w:b/>
                <w:bCs/>
                <w:color w:val="000000"/>
                <w:sz w:val="24"/>
                <w:szCs w:val="24"/>
                <w:lang w:eastAsia="ru-RU"/>
              </w:rPr>
              <w:t>Тема 5.</w:t>
            </w:r>
          </w:p>
          <w:p w14:paraId="709A5759" w14:textId="77777777" w:rsidR="00B6480B" w:rsidRPr="00B6480B" w:rsidRDefault="00B6480B" w:rsidP="00B6480B">
            <w:pPr>
              <w:rPr>
                <w:rFonts w:ascii="Times New Roman" w:eastAsia="Times New Roman" w:hAnsi="Times New Roman" w:cs="Times New Roman"/>
                <w:sz w:val="24"/>
                <w:szCs w:val="24"/>
                <w:lang w:eastAsia="ru-RU"/>
              </w:rPr>
            </w:pPr>
            <w:r w:rsidRPr="00B6480B">
              <w:rPr>
                <w:rFonts w:ascii="Times New Roman" w:eastAsia="Times New Roman" w:hAnsi="Times New Roman" w:cs="Times New Roman"/>
                <w:b/>
                <w:bCs/>
                <w:color w:val="000000"/>
                <w:sz w:val="24"/>
                <w:szCs w:val="24"/>
                <w:lang w:eastAsia="ru-RU"/>
              </w:rPr>
              <w:t>Чертежи и схемы по специальности</w:t>
            </w:r>
          </w:p>
          <w:p w14:paraId="6C15D61C" w14:textId="77777777" w:rsidR="00B6480B" w:rsidRPr="00B6480B" w:rsidRDefault="00B6480B" w:rsidP="00B6480B">
            <w:pPr>
              <w:ind w:firstLine="709"/>
              <w:rPr>
                <w:rFonts w:ascii="Times New Roman" w:eastAsia="Times New Roman" w:hAnsi="Times New Roman" w:cs="Times New Roman"/>
                <w:sz w:val="24"/>
                <w:szCs w:val="24"/>
                <w:lang w:eastAsia="ru-RU"/>
              </w:rPr>
            </w:pPr>
          </w:p>
        </w:tc>
        <w:tc>
          <w:tcPr>
            <w:tcW w:w="3826" w:type="pct"/>
          </w:tcPr>
          <w:p w14:paraId="1CC3ECC8"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Содержание учебного материала</w:t>
            </w:r>
            <w:r w:rsidRPr="00B6480B">
              <w:rPr>
                <w:rFonts w:ascii="Times New Roman" w:eastAsia="Times New Roman" w:hAnsi="Times New Roman" w:cs="Times New Roman"/>
                <w:b/>
                <w:i/>
                <w:iCs/>
                <w:sz w:val="24"/>
              </w:rPr>
              <w:t> </w:t>
            </w:r>
          </w:p>
        </w:tc>
      </w:tr>
      <w:tr w:rsidR="00B6480B" w:rsidRPr="00B6480B" w14:paraId="5BC61846" w14:textId="77777777" w:rsidTr="005C5FE0">
        <w:trPr>
          <w:trHeight w:val="20"/>
        </w:trPr>
        <w:tc>
          <w:tcPr>
            <w:tcW w:w="1174" w:type="pct"/>
            <w:vMerge/>
          </w:tcPr>
          <w:p w14:paraId="386155B6" w14:textId="77777777" w:rsidR="00B6480B" w:rsidRPr="00B6480B" w:rsidRDefault="00B6480B" w:rsidP="00B6480B">
            <w:pPr>
              <w:widowControl w:val="0"/>
              <w:ind w:firstLine="709"/>
              <w:rPr>
                <w:rFonts w:ascii="Times New Roman" w:eastAsia="Times New Roman" w:hAnsi="Times New Roman" w:cs="Times New Roman"/>
                <w:sz w:val="24"/>
                <w:szCs w:val="24"/>
                <w:lang w:eastAsia="nl-NL"/>
              </w:rPr>
            </w:pPr>
          </w:p>
        </w:tc>
        <w:tc>
          <w:tcPr>
            <w:tcW w:w="3826" w:type="pct"/>
          </w:tcPr>
          <w:p w14:paraId="092206CE" w14:textId="77777777" w:rsidR="00B6480B" w:rsidRPr="00B6480B" w:rsidRDefault="00B6480B" w:rsidP="00B6480B">
            <w:pPr>
              <w:widowControl w:val="0"/>
              <w:autoSpaceDE w:val="0"/>
              <w:autoSpaceDN w:val="0"/>
              <w:rPr>
                <w:rFonts w:ascii="Times New Roman" w:eastAsia="Times New Roman" w:hAnsi="Times New Roman" w:cs="Times New Roman"/>
                <w:b/>
                <w:sz w:val="24"/>
              </w:rPr>
            </w:pPr>
            <w:r w:rsidRPr="00B6480B">
              <w:rPr>
                <w:rFonts w:ascii="Times New Roman" w:eastAsia="Times New Roman" w:hAnsi="Times New Roman" w:cs="Times New Roman"/>
                <w:b/>
                <w:sz w:val="24"/>
              </w:rPr>
              <w:t>В том числе, практических занятий </w:t>
            </w:r>
          </w:p>
        </w:tc>
      </w:tr>
      <w:tr w:rsidR="00B6480B" w:rsidRPr="00B6480B" w14:paraId="121D5DB9" w14:textId="77777777" w:rsidTr="005C5FE0">
        <w:trPr>
          <w:trHeight w:val="20"/>
        </w:trPr>
        <w:tc>
          <w:tcPr>
            <w:tcW w:w="1174" w:type="pct"/>
            <w:vMerge/>
            <w:vAlign w:val="center"/>
          </w:tcPr>
          <w:p w14:paraId="599E285E" w14:textId="77777777" w:rsidR="00B6480B" w:rsidRPr="00B6480B" w:rsidRDefault="00B6480B" w:rsidP="00B6480B">
            <w:pPr>
              <w:ind w:firstLine="709"/>
              <w:rPr>
                <w:rFonts w:ascii="Times New Roman" w:eastAsia="Times New Roman" w:hAnsi="Times New Roman" w:cs="Times New Roman"/>
                <w:sz w:val="24"/>
                <w:szCs w:val="24"/>
                <w:lang w:eastAsia="ru-RU"/>
              </w:rPr>
            </w:pPr>
          </w:p>
        </w:tc>
        <w:tc>
          <w:tcPr>
            <w:tcW w:w="3826" w:type="pct"/>
          </w:tcPr>
          <w:p w14:paraId="237F906B" w14:textId="77777777" w:rsidR="00B6480B" w:rsidRPr="00B6480B" w:rsidRDefault="00B6480B" w:rsidP="00B6480B">
            <w:pPr>
              <w:widowControl w:val="0"/>
              <w:autoSpaceDE w:val="0"/>
              <w:autoSpaceDN w:val="0"/>
              <w:rPr>
                <w:rFonts w:ascii="Times New Roman" w:eastAsia="Times New Roman" w:hAnsi="Times New Roman" w:cs="Times New Roman"/>
                <w:sz w:val="24"/>
                <w:szCs w:val="24"/>
              </w:rPr>
            </w:pPr>
            <w:r w:rsidRPr="00B6480B">
              <w:rPr>
                <w:rFonts w:ascii="Times New Roman" w:eastAsia="Times New Roman" w:hAnsi="Times New Roman" w:cs="Times New Roman"/>
                <w:sz w:val="24"/>
              </w:rPr>
              <w:t>1.Практическая работа №30 Простановка условных графических обозначений в кинематических и принципиальных схемах.</w:t>
            </w:r>
          </w:p>
        </w:tc>
      </w:tr>
      <w:tr w:rsidR="00B6480B" w:rsidRPr="00B6480B" w14:paraId="771A9788" w14:textId="77777777" w:rsidTr="005C5FE0">
        <w:trPr>
          <w:trHeight w:val="20"/>
        </w:trPr>
        <w:tc>
          <w:tcPr>
            <w:tcW w:w="1174" w:type="pct"/>
            <w:vMerge/>
            <w:vAlign w:val="center"/>
          </w:tcPr>
          <w:p w14:paraId="0BA1316A" w14:textId="77777777" w:rsidR="00B6480B" w:rsidRPr="00B6480B" w:rsidRDefault="00B6480B" w:rsidP="00B6480B">
            <w:pPr>
              <w:ind w:firstLine="709"/>
              <w:rPr>
                <w:rFonts w:ascii="Times New Roman" w:eastAsia="Times New Roman" w:hAnsi="Times New Roman" w:cs="Times New Roman"/>
                <w:sz w:val="24"/>
                <w:szCs w:val="24"/>
                <w:lang w:eastAsia="ru-RU"/>
              </w:rPr>
            </w:pPr>
          </w:p>
        </w:tc>
        <w:tc>
          <w:tcPr>
            <w:tcW w:w="3826" w:type="pct"/>
          </w:tcPr>
          <w:p w14:paraId="41F1739E"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sz w:val="24"/>
              </w:rPr>
              <w:t>2.Практическая работа №31 Простановка условных графических обозначений в электрических схемах.</w:t>
            </w:r>
          </w:p>
        </w:tc>
      </w:tr>
      <w:tr w:rsidR="00B6480B" w:rsidRPr="00B6480B" w14:paraId="23D63C3B" w14:textId="77777777" w:rsidTr="005C5FE0">
        <w:trPr>
          <w:trHeight w:val="20"/>
        </w:trPr>
        <w:tc>
          <w:tcPr>
            <w:tcW w:w="1174" w:type="pct"/>
            <w:vMerge/>
            <w:vAlign w:val="center"/>
          </w:tcPr>
          <w:p w14:paraId="52344659" w14:textId="77777777" w:rsidR="00B6480B" w:rsidRPr="00B6480B" w:rsidRDefault="00B6480B" w:rsidP="00B6480B">
            <w:pPr>
              <w:ind w:firstLine="709"/>
              <w:rPr>
                <w:rFonts w:ascii="Times New Roman" w:eastAsia="Times New Roman" w:hAnsi="Times New Roman" w:cs="Times New Roman"/>
                <w:sz w:val="24"/>
                <w:szCs w:val="24"/>
                <w:lang w:eastAsia="ru-RU"/>
              </w:rPr>
            </w:pPr>
          </w:p>
        </w:tc>
        <w:tc>
          <w:tcPr>
            <w:tcW w:w="3826" w:type="pct"/>
          </w:tcPr>
          <w:p w14:paraId="3A7BAD9B"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sz w:val="24"/>
              </w:rPr>
              <w:t>3.Практическая работа №32 Вычерчивание пневматической схемы в промышленном оборудовании.</w:t>
            </w:r>
          </w:p>
        </w:tc>
      </w:tr>
      <w:tr w:rsidR="00B6480B" w:rsidRPr="00B6480B" w14:paraId="6F4B4872" w14:textId="77777777" w:rsidTr="005C5FE0">
        <w:trPr>
          <w:trHeight w:val="20"/>
        </w:trPr>
        <w:tc>
          <w:tcPr>
            <w:tcW w:w="1174" w:type="pct"/>
            <w:vMerge/>
            <w:vAlign w:val="center"/>
          </w:tcPr>
          <w:p w14:paraId="6CD172A1" w14:textId="77777777" w:rsidR="00B6480B" w:rsidRPr="00B6480B" w:rsidRDefault="00B6480B" w:rsidP="00B6480B">
            <w:pPr>
              <w:ind w:firstLine="709"/>
              <w:rPr>
                <w:rFonts w:ascii="Times New Roman" w:eastAsia="Times New Roman" w:hAnsi="Times New Roman" w:cs="Times New Roman"/>
                <w:sz w:val="24"/>
                <w:szCs w:val="24"/>
                <w:lang w:eastAsia="ru-RU"/>
              </w:rPr>
            </w:pPr>
          </w:p>
        </w:tc>
        <w:tc>
          <w:tcPr>
            <w:tcW w:w="3826" w:type="pct"/>
          </w:tcPr>
          <w:p w14:paraId="3A278A77" w14:textId="77777777" w:rsidR="00B6480B" w:rsidRPr="00B6480B" w:rsidRDefault="00B6480B" w:rsidP="00B6480B">
            <w:pPr>
              <w:widowControl w:val="0"/>
              <w:autoSpaceDE w:val="0"/>
              <w:autoSpaceDN w:val="0"/>
              <w:rPr>
                <w:rFonts w:ascii="Times New Roman" w:eastAsia="Times New Roman" w:hAnsi="Times New Roman" w:cs="Times New Roman"/>
                <w:sz w:val="24"/>
              </w:rPr>
            </w:pPr>
            <w:r w:rsidRPr="00B6480B">
              <w:rPr>
                <w:rFonts w:ascii="Times New Roman" w:eastAsia="Times New Roman" w:hAnsi="Times New Roman" w:cs="Times New Roman"/>
                <w:sz w:val="24"/>
              </w:rPr>
              <w:t>4. Практическая работа №33 Вычерчивание кинематической принципиальной схемы промышленного оборудования.</w:t>
            </w:r>
          </w:p>
        </w:tc>
      </w:tr>
      <w:tr w:rsidR="00B6480B" w:rsidRPr="00B6480B" w14:paraId="23162312" w14:textId="77777777" w:rsidTr="005C5FE0">
        <w:trPr>
          <w:trHeight w:val="20"/>
        </w:trPr>
        <w:tc>
          <w:tcPr>
            <w:tcW w:w="5000" w:type="pct"/>
            <w:gridSpan w:val="2"/>
          </w:tcPr>
          <w:p w14:paraId="36273A18" w14:textId="77777777" w:rsidR="00B6480B" w:rsidRPr="00B6480B" w:rsidRDefault="00B6480B" w:rsidP="005C5FE0">
            <w:pPr>
              <w:ind w:firstLine="22"/>
              <w:rPr>
                <w:rFonts w:ascii="Times New Roman" w:eastAsia="Times New Roman" w:hAnsi="Times New Roman" w:cs="Times New Roman"/>
                <w:b/>
                <w:sz w:val="24"/>
                <w:lang w:eastAsia="ru-RU"/>
              </w:rPr>
            </w:pPr>
            <w:r w:rsidRPr="00B6480B">
              <w:rPr>
                <w:rFonts w:ascii="Times New Roman" w:eastAsia="Times New Roman" w:hAnsi="Times New Roman" w:cs="Times New Roman"/>
                <w:b/>
                <w:sz w:val="24"/>
                <w:lang w:eastAsia="ru-RU"/>
              </w:rPr>
              <w:t>Промежуточная аттестация</w:t>
            </w:r>
          </w:p>
        </w:tc>
      </w:tr>
      <w:tr w:rsidR="00B6480B" w:rsidRPr="00B6480B" w14:paraId="058DBFAE" w14:textId="77777777" w:rsidTr="005C5FE0">
        <w:trPr>
          <w:trHeight w:val="20"/>
        </w:trPr>
        <w:tc>
          <w:tcPr>
            <w:tcW w:w="5000" w:type="pct"/>
            <w:gridSpan w:val="2"/>
          </w:tcPr>
          <w:p w14:paraId="234C2628" w14:textId="30957B07" w:rsidR="00B6480B" w:rsidRPr="00B6480B" w:rsidRDefault="00B6480B" w:rsidP="005C5FE0">
            <w:pPr>
              <w:ind w:firstLine="22"/>
              <w:rPr>
                <w:rFonts w:ascii="Times New Roman" w:eastAsia="Times New Roman" w:hAnsi="Times New Roman" w:cs="Times New Roman"/>
                <w:b/>
                <w:i/>
                <w:sz w:val="24"/>
                <w:lang w:eastAsia="ru-RU"/>
              </w:rPr>
            </w:pPr>
            <w:r w:rsidRPr="00B6480B">
              <w:rPr>
                <w:rFonts w:ascii="Times New Roman" w:eastAsia="Times New Roman" w:hAnsi="Times New Roman" w:cs="Times New Roman"/>
                <w:b/>
                <w:sz w:val="24"/>
                <w:lang w:eastAsia="ru-RU"/>
              </w:rPr>
              <w:t>Всего:</w:t>
            </w:r>
            <w:r w:rsidR="005C5FE0">
              <w:rPr>
                <w:rFonts w:ascii="Times New Roman" w:eastAsia="Times New Roman" w:hAnsi="Times New Roman" w:cs="Times New Roman"/>
                <w:b/>
                <w:sz w:val="24"/>
                <w:lang w:eastAsia="ru-RU"/>
              </w:rPr>
              <w:t xml:space="preserve"> 80</w:t>
            </w:r>
          </w:p>
        </w:tc>
      </w:tr>
    </w:tbl>
    <w:p w14:paraId="0A5C6CE5" w14:textId="77777777" w:rsidR="00B6480B" w:rsidRDefault="00B6480B" w:rsidP="00B6480B">
      <w:pPr>
        <w:pStyle w:val="114"/>
        <w:ind w:firstLine="0"/>
        <w:rPr>
          <w:rFonts w:ascii="Times New Roman" w:hAnsi="Times New Roman"/>
        </w:rPr>
      </w:pPr>
    </w:p>
    <w:p w14:paraId="0FC929DE" w14:textId="77777777" w:rsidR="001A6E0C" w:rsidRPr="00DF068E" w:rsidRDefault="001A6E0C" w:rsidP="001A6E0C">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357F39B" w14:textId="77777777" w:rsidR="001A6E0C" w:rsidRPr="00E11160" w:rsidRDefault="001A6E0C" w:rsidP="001A6E0C">
      <w:pPr>
        <w:pStyle w:val="114"/>
        <w:rPr>
          <w:rFonts w:ascii="Times New Roman" w:hAnsi="Times New Roman"/>
        </w:rPr>
      </w:pPr>
      <w:r w:rsidRPr="00E11160">
        <w:rPr>
          <w:rFonts w:ascii="Times New Roman" w:hAnsi="Times New Roman"/>
        </w:rPr>
        <w:t>3.1. Материально-техническое обеспечение</w:t>
      </w:r>
    </w:p>
    <w:p w14:paraId="50293F80" w14:textId="72EC81E4" w:rsidR="001A6E0C" w:rsidRPr="0082307B" w:rsidRDefault="001A6E0C" w:rsidP="001A6E0C">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 «</w:t>
      </w:r>
      <w:r w:rsidR="000E2B98">
        <w:rPr>
          <w:rFonts w:ascii="Times New Roman" w:hAnsi="Times New Roman" w:cs="Times New Roman"/>
          <w:bCs/>
          <w:sz w:val="24"/>
          <w:szCs w:val="24"/>
        </w:rPr>
        <w:t>Общепрофессиональных дисциплин и профессиональных модулей</w:t>
      </w:r>
      <w:r>
        <w:rPr>
          <w:rFonts w:ascii="Times New Roman" w:hAnsi="Times New Roman" w:cs="Times New Roman"/>
          <w:bCs/>
          <w:sz w:val="24"/>
          <w:szCs w:val="24"/>
        </w:rPr>
        <w:t xml:space="preserve">», </w:t>
      </w:r>
      <w:r w:rsidRPr="0082307B">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82307B">
        <w:rPr>
          <w:rFonts w:ascii="Times New Roman" w:hAnsi="Times New Roman" w:cs="Times New Roman"/>
          <w:bCs/>
          <w:sz w:val="24"/>
          <w:szCs w:val="24"/>
        </w:rPr>
        <w:t xml:space="preserve">в соответствии с приложением 3 ПОП-П. </w:t>
      </w:r>
    </w:p>
    <w:p w14:paraId="5975E232" w14:textId="77777777" w:rsidR="001A6E0C" w:rsidRDefault="001A6E0C" w:rsidP="001A6E0C"/>
    <w:p w14:paraId="1A738A0F" w14:textId="77777777" w:rsidR="001A6E0C" w:rsidRPr="00E11160" w:rsidRDefault="001A6E0C" w:rsidP="001A6E0C">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D841885" w14:textId="77777777" w:rsidR="001A6E0C" w:rsidRDefault="001A6E0C" w:rsidP="001A6E0C">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FAD9390" w14:textId="77777777" w:rsidR="001A6E0C" w:rsidRDefault="001A6E0C" w:rsidP="001A6E0C">
      <w:pPr>
        <w:pStyle w:val="a4"/>
        <w:spacing w:line="276" w:lineRule="auto"/>
        <w:ind w:left="0" w:firstLine="709"/>
        <w:jc w:val="both"/>
        <w:rPr>
          <w:rFonts w:ascii="Times New Roman" w:hAnsi="Times New Roman"/>
          <w:bCs/>
          <w:sz w:val="24"/>
          <w:szCs w:val="24"/>
        </w:rPr>
      </w:pPr>
    </w:p>
    <w:p w14:paraId="3102CEB5" w14:textId="77777777" w:rsidR="001A6E0C" w:rsidRPr="00E11160" w:rsidRDefault="001A6E0C" w:rsidP="001A6E0C">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DFF7A3C" w14:textId="467DC56A" w:rsidR="00B54ADB" w:rsidRPr="00B54ADB" w:rsidRDefault="001A6E0C" w:rsidP="00B54ADB">
      <w:pPr>
        <w:spacing w:line="276" w:lineRule="auto"/>
        <w:ind w:firstLine="709"/>
        <w:contextualSpacing/>
        <w:jc w:val="both"/>
        <w:rPr>
          <w:rFonts w:ascii="Times New Roman" w:hAnsi="Times New Roman" w:cs="Times New Roman"/>
          <w:bCs/>
          <w:iCs/>
          <w:sz w:val="24"/>
          <w:szCs w:val="24"/>
        </w:rPr>
      </w:pPr>
      <w:r w:rsidRPr="00B54ADB">
        <w:rPr>
          <w:rFonts w:ascii="Times New Roman" w:hAnsi="Times New Roman" w:cs="Times New Roman"/>
          <w:bCs/>
          <w:iCs/>
          <w:sz w:val="24"/>
          <w:szCs w:val="24"/>
        </w:rPr>
        <w:t>1.</w:t>
      </w:r>
      <w:r w:rsidR="00B54ADB" w:rsidRPr="00B54ADB">
        <w:rPr>
          <w:bCs/>
        </w:rPr>
        <w:t xml:space="preserve"> </w:t>
      </w:r>
      <w:proofErr w:type="spellStart"/>
      <w:r w:rsidR="00B54ADB" w:rsidRPr="00B54ADB">
        <w:rPr>
          <w:rFonts w:ascii="Times New Roman" w:hAnsi="Times New Roman" w:cs="Times New Roman"/>
          <w:bCs/>
          <w:iCs/>
          <w:sz w:val="24"/>
          <w:szCs w:val="24"/>
        </w:rPr>
        <w:t>Анамова</w:t>
      </w:r>
      <w:proofErr w:type="spellEnd"/>
      <w:r w:rsidR="00B54ADB" w:rsidRPr="00B54ADB">
        <w:rPr>
          <w:rFonts w:ascii="Times New Roman" w:hAnsi="Times New Roman" w:cs="Times New Roman"/>
          <w:bCs/>
          <w:iCs/>
          <w:sz w:val="24"/>
          <w:szCs w:val="24"/>
        </w:rPr>
        <w:t xml:space="preserve">, Р. Р. Инженерная и компьютерная графика : учебник и практикум для среднего профессионального образования / Р. Р. </w:t>
      </w:r>
      <w:proofErr w:type="spellStart"/>
      <w:r w:rsidR="00B54ADB" w:rsidRPr="00B54ADB">
        <w:rPr>
          <w:rFonts w:ascii="Times New Roman" w:hAnsi="Times New Roman" w:cs="Times New Roman"/>
          <w:bCs/>
          <w:iCs/>
          <w:sz w:val="24"/>
          <w:szCs w:val="24"/>
        </w:rPr>
        <w:t>Анамова</w:t>
      </w:r>
      <w:proofErr w:type="spellEnd"/>
      <w:r w:rsidR="00B54ADB" w:rsidRPr="00B54ADB">
        <w:rPr>
          <w:rFonts w:ascii="Times New Roman" w:hAnsi="Times New Roman" w:cs="Times New Roman"/>
          <w:bCs/>
          <w:iCs/>
          <w:sz w:val="24"/>
          <w:szCs w:val="24"/>
        </w:rPr>
        <w:t xml:space="preserve"> [и др.] ; под общей редакцией Р. Р. </w:t>
      </w:r>
      <w:proofErr w:type="spellStart"/>
      <w:r w:rsidR="00B54ADB" w:rsidRPr="00B54ADB">
        <w:rPr>
          <w:rFonts w:ascii="Times New Roman" w:hAnsi="Times New Roman" w:cs="Times New Roman"/>
          <w:bCs/>
          <w:iCs/>
          <w:sz w:val="24"/>
          <w:szCs w:val="24"/>
        </w:rPr>
        <w:t>Анамовой</w:t>
      </w:r>
      <w:proofErr w:type="spellEnd"/>
      <w:r w:rsidR="00B54ADB" w:rsidRPr="00B54ADB">
        <w:rPr>
          <w:rFonts w:ascii="Times New Roman" w:hAnsi="Times New Roman" w:cs="Times New Roman"/>
          <w:bCs/>
          <w:iCs/>
          <w:sz w:val="24"/>
          <w:szCs w:val="24"/>
        </w:rPr>
        <w:t xml:space="preserve">, С. А. Леоновой, Н. В. </w:t>
      </w:r>
      <w:proofErr w:type="spellStart"/>
      <w:r w:rsidR="00B54ADB" w:rsidRPr="00B54ADB">
        <w:rPr>
          <w:rFonts w:ascii="Times New Roman" w:hAnsi="Times New Roman" w:cs="Times New Roman"/>
          <w:bCs/>
          <w:iCs/>
          <w:sz w:val="24"/>
          <w:szCs w:val="24"/>
        </w:rPr>
        <w:t>Пшеничновой</w:t>
      </w:r>
      <w:proofErr w:type="spellEnd"/>
      <w:r w:rsidR="00B54ADB" w:rsidRPr="00B54ADB">
        <w:rPr>
          <w:rFonts w:ascii="Times New Roman" w:hAnsi="Times New Roman" w:cs="Times New Roman"/>
          <w:bCs/>
          <w:iCs/>
          <w:sz w:val="24"/>
          <w:szCs w:val="24"/>
        </w:rPr>
        <w:t xml:space="preserve">. — 2-е изд., </w:t>
      </w:r>
      <w:proofErr w:type="spellStart"/>
      <w:r w:rsidR="00B54ADB" w:rsidRPr="00B54ADB">
        <w:rPr>
          <w:rFonts w:ascii="Times New Roman" w:hAnsi="Times New Roman" w:cs="Times New Roman"/>
          <w:bCs/>
          <w:iCs/>
          <w:sz w:val="24"/>
          <w:szCs w:val="24"/>
        </w:rPr>
        <w:t>перераб</w:t>
      </w:r>
      <w:proofErr w:type="spellEnd"/>
      <w:r w:rsidR="00B54ADB" w:rsidRPr="00B54ADB">
        <w:rPr>
          <w:rFonts w:ascii="Times New Roman" w:hAnsi="Times New Roman" w:cs="Times New Roman"/>
          <w:bCs/>
          <w:iCs/>
          <w:sz w:val="24"/>
          <w:szCs w:val="24"/>
        </w:rPr>
        <w:t xml:space="preserve">. и доп. — Москва : Издательство </w:t>
      </w:r>
      <w:proofErr w:type="spellStart"/>
      <w:r w:rsidR="00B54ADB" w:rsidRPr="00B54ADB">
        <w:rPr>
          <w:rFonts w:ascii="Times New Roman" w:hAnsi="Times New Roman" w:cs="Times New Roman"/>
          <w:bCs/>
          <w:iCs/>
          <w:sz w:val="24"/>
          <w:szCs w:val="24"/>
        </w:rPr>
        <w:t>Юрайт</w:t>
      </w:r>
      <w:proofErr w:type="spellEnd"/>
      <w:r w:rsidR="00B54ADB" w:rsidRPr="00B54ADB">
        <w:rPr>
          <w:rFonts w:ascii="Times New Roman" w:hAnsi="Times New Roman" w:cs="Times New Roman"/>
          <w:bCs/>
          <w:iCs/>
          <w:sz w:val="24"/>
          <w:szCs w:val="24"/>
        </w:rPr>
        <w:t xml:space="preserve">, 2023. — 226 с. — (Профессиональное образование). — ISBN 978-5-534-16834-1. — Текст : электронный // Образовательная платформа </w:t>
      </w:r>
      <w:proofErr w:type="spellStart"/>
      <w:r w:rsidR="00B54ADB" w:rsidRPr="00B54ADB">
        <w:rPr>
          <w:rFonts w:ascii="Times New Roman" w:hAnsi="Times New Roman" w:cs="Times New Roman"/>
          <w:bCs/>
          <w:iCs/>
          <w:sz w:val="24"/>
          <w:szCs w:val="24"/>
        </w:rPr>
        <w:t>Юрайт</w:t>
      </w:r>
      <w:proofErr w:type="spellEnd"/>
      <w:r w:rsidR="00B54ADB" w:rsidRPr="00B54ADB">
        <w:rPr>
          <w:rFonts w:ascii="Times New Roman" w:hAnsi="Times New Roman" w:cs="Times New Roman"/>
          <w:bCs/>
          <w:iCs/>
          <w:sz w:val="24"/>
          <w:szCs w:val="24"/>
        </w:rPr>
        <w:t xml:space="preserve"> [сайт]. — URL: https://urait.ru/bcode/531858.</w:t>
      </w:r>
    </w:p>
    <w:p w14:paraId="3D011CD3" w14:textId="36D3CBD9" w:rsidR="00B54ADB" w:rsidRPr="00B54ADB" w:rsidRDefault="00B54ADB" w:rsidP="00B54ADB">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 </w:t>
      </w:r>
      <w:r w:rsidRPr="00B54ADB">
        <w:rPr>
          <w:rFonts w:ascii="Times New Roman" w:hAnsi="Times New Roman" w:cs="Times New Roman"/>
          <w:bCs/>
          <w:iCs/>
          <w:sz w:val="24"/>
          <w:szCs w:val="24"/>
        </w:rPr>
        <w:t xml:space="preserve">Куликов, В. П., Инженерная графика : учебник / В. П. Куликов. — Москва : </w:t>
      </w:r>
      <w:proofErr w:type="spellStart"/>
      <w:r w:rsidRPr="00B54ADB">
        <w:rPr>
          <w:rFonts w:ascii="Times New Roman" w:hAnsi="Times New Roman" w:cs="Times New Roman"/>
          <w:bCs/>
          <w:iCs/>
          <w:sz w:val="24"/>
          <w:szCs w:val="24"/>
        </w:rPr>
        <w:t>КноРус</w:t>
      </w:r>
      <w:proofErr w:type="spellEnd"/>
      <w:r w:rsidRPr="00B54ADB">
        <w:rPr>
          <w:rFonts w:ascii="Times New Roman" w:hAnsi="Times New Roman" w:cs="Times New Roman"/>
          <w:bCs/>
          <w:iCs/>
          <w:sz w:val="24"/>
          <w:szCs w:val="24"/>
        </w:rPr>
        <w:t>, 2023. — 284 с. — ISBN 978-5-406-11700-2. — URL: https://book.ru/book/949516 — Текст : электронный.</w:t>
      </w:r>
    </w:p>
    <w:p w14:paraId="6EBB9A00" w14:textId="095ABB54" w:rsidR="00B54ADB" w:rsidRPr="00B54ADB" w:rsidRDefault="00B54ADB" w:rsidP="00B54ADB">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3. </w:t>
      </w:r>
      <w:r w:rsidRPr="00B54ADB">
        <w:rPr>
          <w:rFonts w:ascii="Times New Roman" w:hAnsi="Times New Roman" w:cs="Times New Roman"/>
          <w:bCs/>
          <w:iCs/>
          <w:sz w:val="24"/>
          <w:szCs w:val="24"/>
        </w:rPr>
        <w:t>Панасенко, В. Е. Инженерная графика / В. Е. Панасенко. — 2-е изд., стер. — Санкт-Петербург : Лань, 2023. — 168 с. — ISBN 978-5-507-46137-0. — Текст : электронный // Лань : электронно-библиотечная система. — URL: https://e.lanbook.com/book/298523</w:t>
      </w:r>
    </w:p>
    <w:p w14:paraId="2E0FD98D" w14:textId="0A9FFD60" w:rsidR="00B54ADB" w:rsidRPr="00B54ADB" w:rsidRDefault="00B54ADB" w:rsidP="00B54ADB">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4. </w:t>
      </w:r>
      <w:proofErr w:type="spellStart"/>
      <w:r w:rsidRPr="00B54ADB">
        <w:rPr>
          <w:rFonts w:ascii="Times New Roman" w:hAnsi="Times New Roman" w:cs="Times New Roman"/>
          <w:bCs/>
          <w:iCs/>
          <w:sz w:val="24"/>
          <w:szCs w:val="24"/>
        </w:rPr>
        <w:t>Серга</w:t>
      </w:r>
      <w:proofErr w:type="spellEnd"/>
      <w:r w:rsidRPr="00B54ADB">
        <w:rPr>
          <w:rFonts w:ascii="Times New Roman" w:hAnsi="Times New Roman" w:cs="Times New Roman"/>
          <w:bCs/>
          <w:iCs/>
          <w:sz w:val="24"/>
          <w:szCs w:val="24"/>
        </w:rPr>
        <w:t xml:space="preserve">, Г. В. Инженерная графика : учебник / Г.В. </w:t>
      </w:r>
      <w:proofErr w:type="spellStart"/>
      <w:r w:rsidRPr="00B54ADB">
        <w:rPr>
          <w:rFonts w:ascii="Times New Roman" w:hAnsi="Times New Roman" w:cs="Times New Roman"/>
          <w:bCs/>
          <w:iCs/>
          <w:sz w:val="24"/>
          <w:szCs w:val="24"/>
        </w:rPr>
        <w:t>Серга</w:t>
      </w:r>
      <w:proofErr w:type="spellEnd"/>
      <w:r w:rsidRPr="00B54ADB">
        <w:rPr>
          <w:rFonts w:ascii="Times New Roman" w:hAnsi="Times New Roman" w:cs="Times New Roman"/>
          <w:bCs/>
          <w:iCs/>
          <w:sz w:val="24"/>
          <w:szCs w:val="24"/>
        </w:rPr>
        <w:t xml:space="preserve">, И.И. </w:t>
      </w:r>
      <w:proofErr w:type="spellStart"/>
      <w:r w:rsidRPr="00B54ADB">
        <w:rPr>
          <w:rFonts w:ascii="Times New Roman" w:hAnsi="Times New Roman" w:cs="Times New Roman"/>
          <w:bCs/>
          <w:iCs/>
          <w:sz w:val="24"/>
          <w:szCs w:val="24"/>
        </w:rPr>
        <w:t>Табачук</w:t>
      </w:r>
      <w:proofErr w:type="spellEnd"/>
      <w:r w:rsidRPr="00B54ADB">
        <w:rPr>
          <w:rFonts w:ascii="Times New Roman" w:hAnsi="Times New Roman" w:cs="Times New Roman"/>
          <w:bCs/>
          <w:iCs/>
          <w:sz w:val="24"/>
          <w:szCs w:val="24"/>
        </w:rPr>
        <w:t>, Н.Н. Кузнецова. — Москва : ИНФРА-М, 2024. — 383 с. — (Среднее профессиональное образование). - ISBN 978-5-16-015545-6. - Текст : электронный. - URL: https://znanium.com/catalog/product/2084079</w:t>
      </w:r>
    </w:p>
    <w:p w14:paraId="682FCF28" w14:textId="75831E3E" w:rsidR="00B54ADB" w:rsidRPr="00B54ADB" w:rsidRDefault="00B54ADB" w:rsidP="00B54ADB">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5. </w:t>
      </w:r>
      <w:r w:rsidRPr="00B54ADB">
        <w:rPr>
          <w:rFonts w:ascii="Times New Roman" w:hAnsi="Times New Roman" w:cs="Times New Roman"/>
          <w:bCs/>
          <w:iCs/>
          <w:sz w:val="24"/>
          <w:szCs w:val="24"/>
        </w:rPr>
        <w:t xml:space="preserve">Чекмарев, А. А. Инженерная графика : учебник для среднего профессионального образования / А. А. Чекмарев. — 13-е изд., </w:t>
      </w:r>
      <w:proofErr w:type="spellStart"/>
      <w:r w:rsidRPr="00B54ADB">
        <w:rPr>
          <w:rFonts w:ascii="Times New Roman" w:hAnsi="Times New Roman" w:cs="Times New Roman"/>
          <w:bCs/>
          <w:iCs/>
          <w:sz w:val="24"/>
          <w:szCs w:val="24"/>
        </w:rPr>
        <w:t>испр</w:t>
      </w:r>
      <w:proofErr w:type="spellEnd"/>
      <w:r w:rsidRPr="00B54ADB">
        <w:rPr>
          <w:rFonts w:ascii="Times New Roman" w:hAnsi="Times New Roman" w:cs="Times New Roman"/>
          <w:bCs/>
          <w:iCs/>
          <w:sz w:val="24"/>
          <w:szCs w:val="24"/>
        </w:rPr>
        <w:t xml:space="preserve">. и доп. — Москва : Издательство </w:t>
      </w:r>
      <w:proofErr w:type="spellStart"/>
      <w:r w:rsidRPr="00B54ADB">
        <w:rPr>
          <w:rFonts w:ascii="Times New Roman" w:hAnsi="Times New Roman" w:cs="Times New Roman"/>
          <w:bCs/>
          <w:iCs/>
          <w:sz w:val="24"/>
          <w:szCs w:val="24"/>
        </w:rPr>
        <w:t>Юрайт</w:t>
      </w:r>
      <w:proofErr w:type="spellEnd"/>
      <w:r w:rsidRPr="00B54ADB">
        <w:rPr>
          <w:rFonts w:ascii="Times New Roman" w:hAnsi="Times New Roman" w:cs="Times New Roman"/>
          <w:bCs/>
          <w:iCs/>
          <w:sz w:val="24"/>
          <w:szCs w:val="24"/>
        </w:rPr>
        <w:t xml:space="preserve">, 2024. — 355 с. — (Профессиональное образование). — ISBN 978-5-534-18482-2. — Текст : электронный // Образовательная платформа </w:t>
      </w:r>
      <w:proofErr w:type="spellStart"/>
      <w:r w:rsidRPr="00B54ADB">
        <w:rPr>
          <w:rFonts w:ascii="Times New Roman" w:hAnsi="Times New Roman" w:cs="Times New Roman"/>
          <w:bCs/>
          <w:iCs/>
          <w:sz w:val="24"/>
          <w:szCs w:val="24"/>
        </w:rPr>
        <w:t>Юрайт</w:t>
      </w:r>
      <w:proofErr w:type="spellEnd"/>
      <w:r w:rsidRPr="00B54ADB">
        <w:rPr>
          <w:rFonts w:ascii="Times New Roman" w:hAnsi="Times New Roman" w:cs="Times New Roman"/>
          <w:bCs/>
          <w:iCs/>
          <w:sz w:val="24"/>
          <w:szCs w:val="24"/>
        </w:rPr>
        <w:t xml:space="preserve"> [сайт]. — URL: </w:t>
      </w:r>
      <w:hyperlink r:id="rId12" w:history="1">
        <w:r w:rsidRPr="00B54ADB">
          <w:rPr>
            <w:rStyle w:val="af0"/>
            <w:rFonts w:ascii="Times New Roman" w:hAnsi="Times New Roman" w:cs="Times New Roman"/>
            <w:bCs/>
            <w:iCs/>
            <w:sz w:val="24"/>
            <w:szCs w:val="24"/>
          </w:rPr>
          <w:t>https://urait.ru/bcode/535124</w:t>
        </w:r>
      </w:hyperlink>
    </w:p>
    <w:p w14:paraId="46AB7428" w14:textId="77777777" w:rsidR="001A6E0C" w:rsidRPr="00FA680C" w:rsidRDefault="001A6E0C" w:rsidP="001A6E0C">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3A93FBC6" w14:textId="740C8502" w:rsidR="001A6E0C" w:rsidRDefault="001A6E0C" w:rsidP="001A6E0C">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1F578AC0" w14:textId="7C72A650" w:rsidR="008B5C23" w:rsidRDefault="008B5C23" w:rsidP="001A6E0C">
      <w:pPr>
        <w:spacing w:line="276" w:lineRule="auto"/>
        <w:ind w:firstLine="709"/>
        <w:contextualSpacing/>
        <w:jc w:val="both"/>
        <w:rPr>
          <w:rFonts w:ascii="Times New Roman" w:hAnsi="Times New Roman" w:cs="Times New Roman"/>
          <w:bCs/>
          <w:iCs/>
          <w:sz w:val="24"/>
          <w:szCs w:val="24"/>
        </w:rPr>
      </w:pPr>
    </w:p>
    <w:p w14:paraId="55633E9A" w14:textId="77777777" w:rsidR="008B5C23" w:rsidRPr="00FA680C" w:rsidRDefault="008B5C23" w:rsidP="001A6E0C">
      <w:pPr>
        <w:spacing w:line="276" w:lineRule="auto"/>
        <w:ind w:firstLine="709"/>
        <w:contextualSpacing/>
        <w:jc w:val="both"/>
        <w:rPr>
          <w:rFonts w:ascii="Times New Roman" w:hAnsi="Times New Roman" w:cs="Times New Roman"/>
          <w:bCs/>
          <w:iCs/>
          <w:sz w:val="24"/>
          <w:szCs w:val="24"/>
        </w:rPr>
      </w:pPr>
    </w:p>
    <w:p w14:paraId="49058757" w14:textId="77777777" w:rsidR="001A6E0C" w:rsidRDefault="001A6E0C" w:rsidP="001A6E0C">
      <w:pPr>
        <w:pStyle w:val="1f"/>
        <w:rPr>
          <w:rFonts w:ascii="Times New Roman" w:hAnsi="Times New Roman"/>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p w14:paraId="7425DFD5" w14:textId="77777777" w:rsidR="001A6E0C" w:rsidRPr="00DF068E" w:rsidRDefault="001A6E0C" w:rsidP="001A6E0C">
      <w:pPr>
        <w:pStyle w:val="1f"/>
        <w:rPr>
          <w:rFonts w:ascii="Times New Roman" w:hAnsi="Times New Roman"/>
          <w:b w:val="0"/>
          <w:bCs w:val="0"/>
          <w:lang w:val="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6"/>
        <w:gridCol w:w="2975"/>
      </w:tblGrid>
      <w:tr w:rsidR="001A6E0C" w:rsidRPr="00B57526" w14:paraId="4F411493" w14:textId="77777777" w:rsidTr="00E812AC">
        <w:trPr>
          <w:trHeight w:val="519"/>
        </w:trPr>
        <w:tc>
          <w:tcPr>
            <w:tcW w:w="1565" w:type="pct"/>
            <w:vAlign w:val="center"/>
          </w:tcPr>
          <w:p w14:paraId="6C08D64D" w14:textId="77777777" w:rsidR="001A6E0C" w:rsidRPr="00B57526" w:rsidRDefault="001A6E0C" w:rsidP="00E812AC">
            <w:pPr>
              <w:suppressAutoHyphens/>
              <w:spacing w:line="276" w:lineRule="auto"/>
              <w:contextualSpacing/>
              <w:jc w:val="center"/>
              <w:rPr>
                <w:rFonts w:ascii="Times New Roman" w:hAnsi="Times New Roman" w:cs="Times New Roman"/>
                <w:b/>
                <w:iCs/>
              </w:rPr>
            </w:pPr>
            <w:r w:rsidRPr="00B57526">
              <w:rPr>
                <w:rFonts w:ascii="Times New Roman" w:hAnsi="Times New Roman" w:cs="Times New Roman"/>
                <w:b/>
                <w:iCs/>
              </w:rPr>
              <w:t>Результаты обучения</w:t>
            </w:r>
          </w:p>
        </w:tc>
        <w:tc>
          <w:tcPr>
            <w:tcW w:w="1867" w:type="pct"/>
            <w:vAlign w:val="center"/>
          </w:tcPr>
          <w:p w14:paraId="2A1245C7" w14:textId="77777777" w:rsidR="001A6E0C" w:rsidRPr="00B57526" w:rsidRDefault="001A6E0C" w:rsidP="00E812AC">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iCs/>
              </w:rPr>
              <w:t>Показатели освоенности компетенций</w:t>
            </w:r>
          </w:p>
        </w:tc>
        <w:tc>
          <w:tcPr>
            <w:tcW w:w="1567" w:type="pct"/>
            <w:vAlign w:val="center"/>
          </w:tcPr>
          <w:p w14:paraId="1A0BBC3C" w14:textId="77777777" w:rsidR="001A6E0C" w:rsidRPr="00B57526" w:rsidRDefault="001A6E0C" w:rsidP="00E812AC">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rPr>
              <w:t>Методы оценки</w:t>
            </w:r>
          </w:p>
        </w:tc>
      </w:tr>
      <w:tr w:rsidR="001A6E0C" w:rsidRPr="00B57526" w14:paraId="6FA5D1FA" w14:textId="77777777" w:rsidTr="00E812AC">
        <w:trPr>
          <w:trHeight w:val="586"/>
        </w:trPr>
        <w:tc>
          <w:tcPr>
            <w:tcW w:w="1565" w:type="pct"/>
          </w:tcPr>
          <w:p w14:paraId="287F5F96" w14:textId="77777777" w:rsidR="001A6E0C" w:rsidRPr="001A6E0C" w:rsidRDefault="001A6E0C" w:rsidP="001A6E0C">
            <w:pPr>
              <w:rPr>
                <w:rFonts w:ascii="Times New Roman" w:eastAsia="Times New Roman" w:hAnsi="Times New Roman" w:cs="Times New Roman"/>
                <w:bCs/>
                <w:lang w:eastAsia="ru-RU"/>
              </w:rPr>
            </w:pPr>
            <w:r w:rsidRPr="001A6E0C">
              <w:rPr>
                <w:rFonts w:ascii="Times New Roman" w:eastAsia="Times New Roman" w:hAnsi="Times New Roman" w:cs="Times New Roman"/>
                <w:bCs/>
                <w:lang w:eastAsia="ru-RU"/>
              </w:rPr>
              <w:t>уметь:</w:t>
            </w:r>
          </w:p>
          <w:p w14:paraId="3982C9B2" w14:textId="77777777" w:rsidR="001A6E0C" w:rsidRPr="001A6E0C" w:rsidRDefault="001A6E0C" w:rsidP="001A6E0C">
            <w:pPr>
              <w:rPr>
                <w:rFonts w:ascii="Times New Roman" w:eastAsia="Times New Roman" w:hAnsi="Times New Roman" w:cs="Times New Roman"/>
                <w:bCs/>
                <w:lang w:eastAsia="ru-RU"/>
              </w:rPr>
            </w:pPr>
            <w:r w:rsidRPr="001A6E0C">
              <w:rPr>
                <w:rFonts w:ascii="Times New Roman" w:eastAsia="Times New Roman" w:hAnsi="Times New Roman" w:cs="Times New Roman"/>
                <w:bCs/>
                <w:lang w:eastAsia="ru-RU"/>
              </w:rPr>
              <w:t>выявлять и эффективно искать информацию, необходимую для решения задачи и/или проблемы;</w:t>
            </w:r>
          </w:p>
          <w:p w14:paraId="69808116" w14:textId="77777777" w:rsidR="001A6E0C" w:rsidRPr="001A6E0C" w:rsidRDefault="001A6E0C" w:rsidP="001A6E0C">
            <w:pPr>
              <w:rPr>
                <w:rFonts w:ascii="Times New Roman" w:eastAsia="Times New Roman" w:hAnsi="Times New Roman" w:cs="Times New Roman"/>
                <w:bCs/>
                <w:lang w:eastAsia="ru-RU"/>
              </w:rPr>
            </w:pPr>
            <w:r w:rsidRPr="001A6E0C">
              <w:rPr>
                <w:rFonts w:ascii="Times New Roman" w:eastAsia="Times New Roman" w:hAnsi="Times New Roman" w:cs="Times New Roman"/>
                <w:bCs/>
                <w:lang w:eastAsia="ru-RU"/>
              </w:rPr>
              <w:t>определять необходимые ресурсы;</w:t>
            </w:r>
          </w:p>
          <w:p w14:paraId="01E51784" w14:textId="77777777" w:rsidR="001A6E0C" w:rsidRPr="001A6E0C" w:rsidRDefault="001A6E0C" w:rsidP="001A6E0C">
            <w:pPr>
              <w:rPr>
                <w:rFonts w:ascii="Times New Roman" w:eastAsia="Times New Roman" w:hAnsi="Times New Roman" w:cs="Times New Roman"/>
                <w:bCs/>
                <w:lang w:eastAsia="ru-RU"/>
              </w:rPr>
            </w:pPr>
            <w:r w:rsidRPr="001A6E0C">
              <w:rPr>
                <w:rFonts w:ascii="Times New Roman" w:eastAsia="Times New Roman" w:hAnsi="Times New Roman" w:cs="Times New Roman"/>
                <w:bCs/>
                <w:lang w:eastAsia="ru-RU"/>
              </w:rPr>
              <w:t>планировать процесс поиска; структурировать получаемую информацию;</w:t>
            </w:r>
          </w:p>
          <w:p w14:paraId="4CC3D35B" w14:textId="77777777" w:rsidR="001A6E0C" w:rsidRPr="001A6E0C" w:rsidRDefault="001A6E0C" w:rsidP="001A6E0C">
            <w:pPr>
              <w:rPr>
                <w:rFonts w:ascii="Times New Roman" w:eastAsia="Times New Roman" w:hAnsi="Times New Roman" w:cs="Times New Roman"/>
                <w:bCs/>
                <w:lang w:eastAsia="ru-RU"/>
              </w:rPr>
            </w:pPr>
            <w:r w:rsidRPr="001A6E0C">
              <w:rPr>
                <w:rFonts w:ascii="Times New Roman" w:eastAsia="Times New Roman" w:hAnsi="Times New Roman" w:cs="Times New Roman"/>
                <w:bCs/>
                <w:lang w:eastAsia="ru-RU"/>
              </w:rPr>
              <w:t>оформлять результаты поиска, применять средства информационных технологий для решения профессиональных задач;</w:t>
            </w:r>
          </w:p>
          <w:p w14:paraId="0F9030F1" w14:textId="77777777" w:rsidR="001A6E0C" w:rsidRPr="001A6E0C" w:rsidRDefault="001A6E0C" w:rsidP="001A6E0C">
            <w:pPr>
              <w:rPr>
                <w:rFonts w:ascii="Times New Roman" w:eastAsia="Times New Roman" w:hAnsi="Times New Roman" w:cs="Times New Roman"/>
                <w:bCs/>
                <w:lang w:eastAsia="ru-RU"/>
              </w:rPr>
            </w:pPr>
            <w:r w:rsidRPr="001A6E0C">
              <w:rPr>
                <w:rFonts w:ascii="Times New Roman" w:eastAsia="Times New Roman" w:hAnsi="Times New Roman" w:cs="Times New Roman"/>
                <w:bCs/>
                <w:lang w:eastAsia="ru-RU"/>
              </w:rPr>
              <w:t>определять актуальность нормативно-правовой документации в профессиональной деятельности;</w:t>
            </w:r>
          </w:p>
          <w:p w14:paraId="29B240BA" w14:textId="77777777" w:rsidR="001A6E0C" w:rsidRPr="001A6E0C" w:rsidRDefault="001A6E0C" w:rsidP="001A6E0C">
            <w:pPr>
              <w:rPr>
                <w:rFonts w:ascii="Times New Roman" w:eastAsia="Times New Roman" w:hAnsi="Times New Roman" w:cs="Times New Roman"/>
                <w:bCs/>
                <w:lang w:eastAsia="ru-RU"/>
              </w:rPr>
            </w:pPr>
            <w:r w:rsidRPr="001A6E0C">
              <w:rPr>
                <w:rFonts w:ascii="Times New Roman" w:eastAsia="Times New Roman" w:hAnsi="Times New Roman" w:cs="Times New Roman"/>
                <w:bCs/>
                <w:lang w:eastAsia="ru-RU"/>
              </w:rPr>
              <w:t>определять и выстраивать траектории профессионального развития и самообразования;</w:t>
            </w:r>
          </w:p>
          <w:p w14:paraId="1AEB1ECF" w14:textId="5DCA2BC1" w:rsidR="001A6E0C" w:rsidRPr="001A6E0C" w:rsidRDefault="001A6E0C" w:rsidP="001A6E0C">
            <w:pPr>
              <w:rPr>
                <w:rFonts w:ascii="Times New Roman" w:eastAsia="Times New Roman" w:hAnsi="Times New Roman" w:cs="Times New Roman"/>
                <w:bCs/>
                <w:lang w:eastAsia="ru-RU"/>
              </w:rPr>
            </w:pPr>
            <w:r w:rsidRPr="001A6E0C">
              <w:rPr>
                <w:rFonts w:ascii="Times New Roman" w:eastAsia="Times New Roman" w:hAnsi="Times New Roman" w:cs="Times New Roman"/>
                <w:bCs/>
                <w:lang w:eastAsia="ru-RU"/>
              </w:rPr>
              <w:t>кратко обосновывать и объяснять свои действия (текущие и планируемые).</w:t>
            </w:r>
          </w:p>
          <w:p w14:paraId="4909B7ED" w14:textId="77777777" w:rsidR="001A6E0C" w:rsidRPr="001A6E0C" w:rsidRDefault="001A6E0C" w:rsidP="001A6E0C">
            <w:pPr>
              <w:rPr>
                <w:rFonts w:ascii="Times New Roman" w:eastAsia="Times New Roman" w:hAnsi="Times New Roman" w:cs="Times New Roman"/>
                <w:bCs/>
                <w:lang w:eastAsia="ru-RU"/>
              </w:rPr>
            </w:pPr>
            <w:r w:rsidRPr="001A6E0C">
              <w:rPr>
                <w:rFonts w:ascii="Times New Roman" w:eastAsia="Times New Roman" w:hAnsi="Times New Roman" w:cs="Times New Roman"/>
                <w:bCs/>
                <w:lang w:eastAsia="ru-RU"/>
              </w:rPr>
              <w:t xml:space="preserve">знать: </w:t>
            </w:r>
          </w:p>
          <w:p w14:paraId="14E1D8F1" w14:textId="77777777" w:rsidR="001A6E0C" w:rsidRPr="001A6E0C" w:rsidRDefault="001A6E0C" w:rsidP="001A6E0C">
            <w:pPr>
              <w:rPr>
                <w:rFonts w:ascii="Times New Roman" w:eastAsia="Times New Roman" w:hAnsi="Times New Roman" w:cs="Times New Roman"/>
                <w:bCs/>
                <w:lang w:eastAsia="ru-RU"/>
              </w:rPr>
            </w:pPr>
            <w:r w:rsidRPr="001A6E0C">
              <w:rPr>
                <w:rFonts w:ascii="Times New Roman" w:eastAsia="Times New Roman" w:hAnsi="Times New Roman" w:cs="Times New Roman"/>
                <w:bCs/>
                <w:lang w:eastAsia="ru-RU"/>
              </w:rPr>
              <w:t xml:space="preserve">актуальный профессиональный </w:t>
            </w:r>
          </w:p>
          <w:p w14:paraId="374C40DC" w14:textId="77777777" w:rsidR="001A6E0C" w:rsidRPr="001A6E0C" w:rsidRDefault="001A6E0C" w:rsidP="001A6E0C">
            <w:pPr>
              <w:rPr>
                <w:rFonts w:ascii="Times New Roman" w:eastAsia="Times New Roman" w:hAnsi="Times New Roman" w:cs="Times New Roman"/>
                <w:bCs/>
                <w:lang w:eastAsia="ru-RU"/>
              </w:rPr>
            </w:pPr>
            <w:r w:rsidRPr="001A6E0C">
              <w:rPr>
                <w:rFonts w:ascii="Times New Roman" w:eastAsia="Times New Roman" w:hAnsi="Times New Roman" w:cs="Times New Roman"/>
                <w:bCs/>
                <w:lang w:eastAsia="ru-RU"/>
              </w:rPr>
              <w:lastRenderedPageBreak/>
              <w:t>и социальный контекст, в котором приходится работать и жить;</w:t>
            </w:r>
          </w:p>
          <w:p w14:paraId="03611151" w14:textId="77777777" w:rsidR="001A6E0C" w:rsidRPr="001A6E0C" w:rsidRDefault="001A6E0C" w:rsidP="001A6E0C">
            <w:pPr>
              <w:rPr>
                <w:rFonts w:ascii="Times New Roman" w:eastAsia="Times New Roman" w:hAnsi="Times New Roman" w:cs="Times New Roman"/>
                <w:bCs/>
                <w:lang w:eastAsia="ru-RU"/>
              </w:rPr>
            </w:pPr>
            <w:r w:rsidRPr="001A6E0C">
              <w:rPr>
                <w:rFonts w:ascii="Times New Roman" w:eastAsia="Times New Roman" w:hAnsi="Times New Roman" w:cs="Times New Roman"/>
                <w:bCs/>
                <w:lang w:eastAsia="ru-RU"/>
              </w:rPr>
              <w:t xml:space="preserve">алгоритмы выполнения работ в профессиональной </w:t>
            </w:r>
          </w:p>
          <w:p w14:paraId="3DE1F84A" w14:textId="77777777" w:rsidR="001A6E0C" w:rsidRPr="001A6E0C" w:rsidRDefault="001A6E0C" w:rsidP="001A6E0C">
            <w:pPr>
              <w:rPr>
                <w:rFonts w:ascii="Times New Roman" w:eastAsia="Times New Roman" w:hAnsi="Times New Roman" w:cs="Times New Roman"/>
                <w:bCs/>
                <w:lang w:eastAsia="ru-RU"/>
              </w:rPr>
            </w:pPr>
            <w:r w:rsidRPr="001A6E0C">
              <w:rPr>
                <w:rFonts w:ascii="Times New Roman" w:eastAsia="Times New Roman" w:hAnsi="Times New Roman" w:cs="Times New Roman"/>
                <w:bCs/>
                <w:lang w:eastAsia="ru-RU"/>
              </w:rPr>
              <w:t>и смежных областях;</w:t>
            </w:r>
          </w:p>
          <w:p w14:paraId="20FEFAA3" w14:textId="77777777" w:rsidR="001A6E0C" w:rsidRPr="001A6E0C" w:rsidRDefault="001A6E0C" w:rsidP="001A6E0C">
            <w:pPr>
              <w:rPr>
                <w:rFonts w:ascii="Times New Roman" w:eastAsia="Times New Roman" w:hAnsi="Times New Roman" w:cs="Times New Roman"/>
                <w:bCs/>
                <w:lang w:eastAsia="ru-RU"/>
              </w:rPr>
            </w:pPr>
            <w:r w:rsidRPr="001A6E0C">
              <w:rPr>
                <w:rFonts w:ascii="Times New Roman" w:eastAsia="Times New Roman" w:hAnsi="Times New Roman" w:cs="Times New Roman"/>
                <w:bCs/>
                <w:lang w:eastAsia="ru-RU"/>
              </w:rPr>
              <w:t xml:space="preserve">приемы структурирования информации; </w:t>
            </w:r>
          </w:p>
          <w:p w14:paraId="70E20B31" w14:textId="77777777" w:rsidR="001A6E0C" w:rsidRPr="001A6E0C" w:rsidRDefault="001A6E0C" w:rsidP="001A6E0C">
            <w:pPr>
              <w:rPr>
                <w:rFonts w:ascii="Times New Roman" w:eastAsia="Times New Roman" w:hAnsi="Times New Roman" w:cs="Times New Roman"/>
                <w:bCs/>
                <w:lang w:eastAsia="ru-RU"/>
              </w:rPr>
            </w:pPr>
            <w:r w:rsidRPr="001A6E0C">
              <w:rPr>
                <w:rFonts w:ascii="Times New Roman" w:eastAsia="Times New Roman" w:hAnsi="Times New Roman" w:cs="Times New Roman"/>
                <w:bCs/>
                <w:lang w:eastAsia="ru-RU"/>
              </w:rPr>
              <w:t>формат оформления результатов поиска информации, современные средства и устройства информатизации;</w:t>
            </w:r>
          </w:p>
          <w:p w14:paraId="2AD437AF" w14:textId="77777777" w:rsidR="001A6E0C" w:rsidRPr="001A6E0C" w:rsidRDefault="001A6E0C" w:rsidP="001A6E0C">
            <w:pPr>
              <w:rPr>
                <w:rFonts w:ascii="Times New Roman" w:eastAsia="Times New Roman" w:hAnsi="Times New Roman" w:cs="Times New Roman"/>
                <w:bCs/>
                <w:lang w:eastAsia="ru-RU"/>
              </w:rPr>
            </w:pPr>
            <w:r w:rsidRPr="001A6E0C">
              <w:rPr>
                <w:rFonts w:ascii="Times New Roman" w:eastAsia="Times New Roman" w:hAnsi="Times New Roman" w:cs="Times New Roman"/>
                <w:bCs/>
                <w:lang w:eastAsia="ru-RU"/>
              </w:rPr>
              <w:t>современная научная и профессиональная терминология;</w:t>
            </w:r>
          </w:p>
          <w:p w14:paraId="2A69092B" w14:textId="77777777" w:rsidR="001A6E0C" w:rsidRPr="001A6E0C" w:rsidRDefault="001A6E0C" w:rsidP="001A6E0C">
            <w:pPr>
              <w:rPr>
                <w:rFonts w:ascii="Times New Roman" w:eastAsia="Times New Roman" w:hAnsi="Times New Roman" w:cs="Times New Roman"/>
                <w:bCs/>
                <w:lang w:eastAsia="ru-RU"/>
              </w:rPr>
            </w:pPr>
            <w:r w:rsidRPr="001A6E0C">
              <w:rPr>
                <w:rFonts w:ascii="Times New Roman" w:eastAsia="Times New Roman" w:hAnsi="Times New Roman" w:cs="Times New Roman"/>
                <w:bCs/>
                <w:lang w:eastAsia="ru-RU"/>
              </w:rPr>
              <w:t>возможные траектории профессионального развития и самообразования;</w:t>
            </w:r>
          </w:p>
          <w:p w14:paraId="3EBFBADE" w14:textId="1A91933C" w:rsidR="001A6E0C" w:rsidRPr="00441B03" w:rsidRDefault="001A6E0C" w:rsidP="001A6E0C">
            <w:pPr>
              <w:suppressAutoHyphens/>
              <w:contextualSpacing/>
              <w:rPr>
                <w:rFonts w:ascii="Times New Roman" w:hAnsi="Times New Roman" w:cs="Times New Roman"/>
                <w:iCs/>
              </w:rPr>
            </w:pPr>
            <w:r w:rsidRPr="001A6E0C">
              <w:rPr>
                <w:rFonts w:ascii="Times New Roman" w:eastAsia="Times New Roman" w:hAnsi="Times New Roman" w:cs="Times New Roman"/>
                <w:bCs/>
                <w:lang w:eastAsia="ru-RU"/>
              </w:rPr>
              <w:t>правила построения простых и сложных предложений на профессиональные темы.</w:t>
            </w:r>
          </w:p>
        </w:tc>
        <w:tc>
          <w:tcPr>
            <w:tcW w:w="1867" w:type="pct"/>
            <w:tcBorders>
              <w:top w:val="single" w:sz="4" w:space="0" w:color="auto"/>
              <w:left w:val="single" w:sz="4" w:space="0" w:color="auto"/>
              <w:bottom w:val="single" w:sz="4" w:space="0" w:color="auto"/>
              <w:right w:val="single" w:sz="4" w:space="0" w:color="auto"/>
            </w:tcBorders>
          </w:tcPr>
          <w:p w14:paraId="5C70A745" w14:textId="77777777" w:rsidR="001A6E0C" w:rsidRPr="00441B03" w:rsidRDefault="001A6E0C" w:rsidP="00E812AC">
            <w:pPr>
              <w:jc w:val="both"/>
              <w:rPr>
                <w:rFonts w:ascii="Times New Roman" w:hAnsi="Times New Roman"/>
                <w:color w:val="FF0000"/>
              </w:rPr>
            </w:pPr>
            <w:r w:rsidRPr="00441B03">
              <w:rPr>
                <w:rFonts w:ascii="Times New Roman" w:hAnsi="Times New Roman"/>
                <w:color w:val="000000"/>
              </w:rPr>
              <w:lastRenderedPageBreak/>
              <w:t xml:space="preserve">Оценку </w:t>
            </w:r>
            <w:r w:rsidRPr="00441B03">
              <w:rPr>
                <w:rFonts w:ascii="Times New Roman" w:hAnsi="Times New Roman"/>
                <w:b/>
                <w:color w:val="000000"/>
              </w:rPr>
              <w:t>«отлично»</w:t>
            </w:r>
            <w:r w:rsidRPr="00441B03">
              <w:rPr>
                <w:rFonts w:ascii="Times New Roman" w:hAnsi="Times New Roman"/>
                <w:color w:val="000000"/>
              </w:rPr>
              <w:t xml:space="preserve"> заслуживает студент,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68CDECFD" w14:textId="77777777" w:rsidR="001A6E0C" w:rsidRPr="00441B03" w:rsidRDefault="001A6E0C" w:rsidP="00E812AC">
            <w:pPr>
              <w:jc w:val="both"/>
              <w:rPr>
                <w:rFonts w:ascii="Times New Roman" w:hAnsi="Times New Roman"/>
                <w:color w:val="FF0000"/>
              </w:rPr>
            </w:pPr>
            <w:r w:rsidRPr="00441B03">
              <w:rPr>
                <w:rFonts w:ascii="Times New Roman" w:hAnsi="Times New Roman"/>
                <w:color w:val="000000"/>
              </w:rPr>
              <w:t xml:space="preserve">Оценку </w:t>
            </w:r>
            <w:r w:rsidRPr="00441B03">
              <w:rPr>
                <w:rFonts w:ascii="Times New Roman" w:hAnsi="Times New Roman"/>
                <w:b/>
                <w:color w:val="000000"/>
              </w:rPr>
              <w:t>«хорошо»</w:t>
            </w:r>
            <w:r w:rsidRPr="00441B03">
              <w:rPr>
                <w:rFonts w:ascii="Times New Roman" w:hAnsi="Times New Roman"/>
                <w:color w:val="000000"/>
              </w:rPr>
              <w:t xml:space="preserve">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3F098778" w14:textId="77777777" w:rsidR="001A6E0C" w:rsidRPr="00441B03" w:rsidRDefault="001A6E0C" w:rsidP="00E812AC">
            <w:pPr>
              <w:jc w:val="both"/>
              <w:rPr>
                <w:rFonts w:ascii="Times New Roman" w:hAnsi="Times New Roman"/>
                <w:color w:val="FF0000"/>
              </w:rPr>
            </w:pPr>
            <w:r w:rsidRPr="00441B03">
              <w:rPr>
                <w:rFonts w:ascii="Times New Roman" w:hAnsi="Times New Roman"/>
                <w:color w:val="000000"/>
              </w:rPr>
              <w:t xml:space="preserve">Оценку </w:t>
            </w:r>
            <w:r w:rsidRPr="00441B03">
              <w:rPr>
                <w:rFonts w:ascii="Times New Roman" w:hAnsi="Times New Roman"/>
                <w:b/>
                <w:color w:val="000000"/>
              </w:rPr>
              <w:t>«удовлетворительно»</w:t>
            </w:r>
            <w:r w:rsidRPr="00441B03">
              <w:rPr>
                <w:rFonts w:ascii="Times New Roman" w:hAnsi="Times New Roman"/>
                <w:color w:val="000000"/>
              </w:rPr>
              <w:t xml:space="preserve">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6B9ECD19" w14:textId="77777777" w:rsidR="001A6E0C" w:rsidRPr="00441B03" w:rsidRDefault="001A6E0C" w:rsidP="00E812AC">
            <w:pPr>
              <w:suppressAutoHyphens/>
              <w:contextualSpacing/>
              <w:rPr>
                <w:rFonts w:ascii="Times New Roman" w:hAnsi="Times New Roman" w:cs="Times New Roman"/>
                <w:iCs/>
              </w:rPr>
            </w:pPr>
            <w:r w:rsidRPr="00441B03">
              <w:rPr>
                <w:rFonts w:ascii="Times New Roman" w:hAnsi="Times New Roman"/>
                <w:color w:val="000000"/>
              </w:rPr>
              <w:lastRenderedPageBreak/>
              <w:t xml:space="preserve">Оценку </w:t>
            </w:r>
            <w:r w:rsidRPr="00441B03">
              <w:rPr>
                <w:rFonts w:ascii="Times New Roman" w:hAnsi="Times New Roman"/>
                <w:b/>
                <w:color w:val="000000"/>
              </w:rPr>
              <w:t>«неудовлетворительно»</w:t>
            </w:r>
            <w:r w:rsidRPr="00441B03">
              <w:rPr>
                <w:rFonts w:ascii="Times New Roman" w:hAnsi="Times New Roman"/>
                <w:color w:val="000000"/>
              </w:rPr>
              <w:t xml:space="preserve">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567" w:type="pct"/>
            <w:tcBorders>
              <w:top w:val="single" w:sz="4" w:space="0" w:color="auto"/>
              <w:left w:val="single" w:sz="4" w:space="0" w:color="auto"/>
              <w:bottom w:val="single" w:sz="4" w:space="0" w:color="auto"/>
              <w:right w:val="single" w:sz="4" w:space="0" w:color="auto"/>
            </w:tcBorders>
          </w:tcPr>
          <w:p w14:paraId="462F355D" w14:textId="77777777" w:rsidR="001A6E0C" w:rsidRPr="00441B03" w:rsidRDefault="001A6E0C" w:rsidP="00E812AC">
            <w:pPr>
              <w:jc w:val="both"/>
              <w:rPr>
                <w:rFonts w:ascii="Times New Roman" w:hAnsi="Times New Roman"/>
                <w:bCs/>
                <w:color w:val="000000"/>
              </w:rPr>
            </w:pPr>
            <w:r w:rsidRPr="00441B03">
              <w:rPr>
                <w:rFonts w:ascii="Times New Roman" w:hAnsi="Times New Roman"/>
                <w:bCs/>
                <w:color w:val="000000"/>
              </w:rPr>
              <w:lastRenderedPageBreak/>
              <w:t>Оценка результатов выполнения практических работ.</w:t>
            </w:r>
          </w:p>
          <w:p w14:paraId="1C1EFF3D" w14:textId="77777777" w:rsidR="001A6E0C" w:rsidRPr="00441B03" w:rsidRDefault="001A6E0C" w:rsidP="00E812AC">
            <w:pPr>
              <w:jc w:val="both"/>
              <w:rPr>
                <w:rFonts w:ascii="Times New Roman" w:hAnsi="Times New Roman"/>
                <w:bCs/>
                <w:color w:val="000000"/>
              </w:rPr>
            </w:pPr>
            <w:r w:rsidRPr="00441B03">
              <w:rPr>
                <w:rFonts w:ascii="Times New Roman" w:hAnsi="Times New Roman"/>
                <w:bCs/>
                <w:color w:val="000000"/>
              </w:rPr>
              <w:t>Оценка результатов устного и письменного опроса.</w:t>
            </w:r>
          </w:p>
          <w:p w14:paraId="6C328174" w14:textId="77777777" w:rsidR="001A6E0C" w:rsidRPr="00441B03" w:rsidRDefault="001A6E0C" w:rsidP="00E812AC">
            <w:pPr>
              <w:jc w:val="both"/>
              <w:rPr>
                <w:rFonts w:ascii="Times New Roman" w:hAnsi="Times New Roman"/>
                <w:bCs/>
                <w:color w:val="000000"/>
              </w:rPr>
            </w:pPr>
            <w:r w:rsidRPr="00441B03">
              <w:rPr>
                <w:rFonts w:ascii="Times New Roman" w:hAnsi="Times New Roman"/>
                <w:bCs/>
                <w:color w:val="000000"/>
              </w:rPr>
              <w:t>Оценка результатов тестирования.</w:t>
            </w:r>
          </w:p>
          <w:p w14:paraId="689D251E" w14:textId="77777777" w:rsidR="001A6E0C" w:rsidRPr="00441B03" w:rsidRDefault="001A6E0C" w:rsidP="00E812AC">
            <w:pPr>
              <w:suppressAutoHyphens/>
              <w:spacing w:line="276" w:lineRule="auto"/>
              <w:contextualSpacing/>
              <w:rPr>
                <w:rFonts w:ascii="Times New Roman" w:hAnsi="Times New Roman" w:cs="Times New Roman"/>
                <w:i/>
              </w:rPr>
            </w:pPr>
          </w:p>
        </w:tc>
      </w:tr>
    </w:tbl>
    <w:p w14:paraId="6CF27AC8" w14:textId="77777777" w:rsidR="001A6E0C" w:rsidRDefault="000143A1" w:rsidP="00BD6A9B">
      <w:pPr>
        <w:jc w:val="right"/>
      </w:pPr>
      <w:r>
        <w:br w:type="page"/>
      </w:r>
    </w:p>
    <w:p w14:paraId="679B7CC6" w14:textId="5EA1B17B" w:rsidR="00B32A81" w:rsidRPr="008B5C23" w:rsidRDefault="00B32A81" w:rsidP="00B32A81">
      <w:pPr>
        <w:jc w:val="right"/>
        <w:rPr>
          <w:rFonts w:ascii="Times New Roman" w:hAnsi="Times New Roman" w:cs="Times New Roman"/>
          <w:b/>
          <w:bCs/>
          <w:sz w:val="24"/>
          <w:szCs w:val="24"/>
          <w:lang w:val="en-US"/>
        </w:rPr>
      </w:pPr>
      <w:r>
        <w:rPr>
          <w:rFonts w:ascii="Times New Roman" w:hAnsi="Times New Roman" w:cs="Times New Roman"/>
          <w:b/>
          <w:bCs/>
          <w:sz w:val="24"/>
          <w:szCs w:val="24"/>
        </w:rPr>
        <w:lastRenderedPageBreak/>
        <w:t>Приложение 2.</w:t>
      </w:r>
      <w:r w:rsidR="008B5C23">
        <w:rPr>
          <w:rFonts w:ascii="Times New Roman" w:hAnsi="Times New Roman" w:cs="Times New Roman"/>
          <w:b/>
          <w:bCs/>
          <w:sz w:val="24"/>
          <w:szCs w:val="24"/>
          <w:lang w:val="en-US"/>
        </w:rPr>
        <w:t>2</w:t>
      </w:r>
    </w:p>
    <w:p w14:paraId="530E967D" w14:textId="35599A0C" w:rsidR="00B32A81" w:rsidRDefault="00B32A81" w:rsidP="00B32A81">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5C5FE0">
        <w:rPr>
          <w:rFonts w:ascii="Times New Roman" w:hAnsi="Times New Roman" w:cs="Times New Roman"/>
          <w:b/>
          <w:bCs/>
          <w:sz w:val="24"/>
          <w:szCs w:val="24"/>
        </w:rPr>
        <w:t xml:space="preserve"> С</w:t>
      </w:r>
      <w:r>
        <w:rPr>
          <w:rFonts w:ascii="Times New Roman" w:hAnsi="Times New Roman" w:cs="Times New Roman"/>
          <w:b/>
          <w:bCs/>
          <w:sz w:val="24"/>
          <w:szCs w:val="24"/>
        </w:rPr>
        <w:t>П</w:t>
      </w:r>
      <w:r w:rsidR="005C5FE0">
        <w:rPr>
          <w:rFonts w:ascii="Times New Roman" w:hAnsi="Times New Roman" w:cs="Times New Roman"/>
          <w:b/>
          <w:bCs/>
          <w:sz w:val="24"/>
          <w:szCs w:val="24"/>
        </w:rPr>
        <w:t>О</w:t>
      </w:r>
      <w:r>
        <w:rPr>
          <w:rFonts w:ascii="Times New Roman" w:hAnsi="Times New Roman" w:cs="Times New Roman"/>
          <w:b/>
          <w:bCs/>
          <w:sz w:val="24"/>
          <w:szCs w:val="24"/>
        </w:rPr>
        <w:t xml:space="preserve"> по специальности</w:t>
      </w:r>
    </w:p>
    <w:p w14:paraId="71B01C17" w14:textId="6D20CE21" w:rsidR="00B32A81" w:rsidRPr="00087DE1" w:rsidRDefault="006B446C" w:rsidP="00B32A81">
      <w:pPr>
        <w:jc w:val="right"/>
        <w:rPr>
          <w:rFonts w:ascii="Times New Roman" w:hAnsi="Times New Roman"/>
          <w:b/>
          <w:bCs/>
          <w:sz w:val="24"/>
          <w:szCs w:val="24"/>
        </w:rPr>
      </w:pPr>
      <w:r>
        <w:rPr>
          <w:rFonts w:ascii="Times New Roman" w:hAnsi="Times New Roman"/>
          <w:b/>
          <w:bCs/>
          <w:sz w:val="24"/>
          <w:szCs w:val="24"/>
        </w:rPr>
        <w:t>15.02.17 Монтаж, техническое обслуживание, эксплуатация и ремонт промышленного оборудования (по отраслям)</w:t>
      </w:r>
    </w:p>
    <w:p w14:paraId="0C3280AA" w14:textId="77777777" w:rsidR="00B32A81" w:rsidRDefault="00B32A81" w:rsidP="00B32A81">
      <w:pPr>
        <w:jc w:val="right"/>
        <w:rPr>
          <w:rFonts w:ascii="Times New Roman" w:hAnsi="Times New Roman" w:cs="Times New Roman"/>
          <w:b/>
          <w:bCs/>
          <w:color w:val="0070C0"/>
          <w:sz w:val="24"/>
          <w:szCs w:val="24"/>
        </w:rPr>
      </w:pPr>
    </w:p>
    <w:p w14:paraId="087EB93A" w14:textId="77777777" w:rsidR="00B32A81" w:rsidRDefault="00B32A81" w:rsidP="00B32A81">
      <w:pPr>
        <w:jc w:val="right"/>
        <w:rPr>
          <w:rFonts w:ascii="Times New Roman" w:hAnsi="Times New Roman" w:cs="Times New Roman"/>
          <w:b/>
          <w:bCs/>
          <w:color w:val="0070C0"/>
          <w:sz w:val="24"/>
          <w:szCs w:val="24"/>
        </w:rPr>
      </w:pPr>
    </w:p>
    <w:p w14:paraId="009493C8" w14:textId="77777777" w:rsidR="00B32A81" w:rsidRDefault="00B32A81" w:rsidP="00B32A81">
      <w:pPr>
        <w:jc w:val="right"/>
        <w:rPr>
          <w:rFonts w:ascii="Times New Roman" w:hAnsi="Times New Roman" w:cs="Times New Roman"/>
          <w:b/>
          <w:bCs/>
          <w:color w:val="0070C0"/>
          <w:sz w:val="24"/>
          <w:szCs w:val="24"/>
        </w:rPr>
      </w:pPr>
    </w:p>
    <w:p w14:paraId="5EF60B7D" w14:textId="77777777" w:rsidR="00B32A81" w:rsidRDefault="00B32A81" w:rsidP="00B32A81">
      <w:pPr>
        <w:jc w:val="right"/>
        <w:rPr>
          <w:rFonts w:ascii="Times New Roman" w:hAnsi="Times New Roman" w:cs="Times New Roman"/>
          <w:b/>
          <w:bCs/>
          <w:color w:val="0070C0"/>
          <w:sz w:val="24"/>
          <w:szCs w:val="24"/>
        </w:rPr>
      </w:pPr>
    </w:p>
    <w:p w14:paraId="20239E38" w14:textId="77777777" w:rsidR="00B32A81" w:rsidRDefault="00B32A81" w:rsidP="00B32A81">
      <w:pPr>
        <w:jc w:val="right"/>
        <w:rPr>
          <w:rFonts w:ascii="Times New Roman" w:hAnsi="Times New Roman" w:cs="Times New Roman"/>
          <w:b/>
          <w:bCs/>
          <w:color w:val="0070C0"/>
          <w:sz w:val="24"/>
          <w:szCs w:val="24"/>
        </w:rPr>
      </w:pPr>
    </w:p>
    <w:p w14:paraId="11798730" w14:textId="77777777" w:rsidR="00B32A81" w:rsidRDefault="00B32A81" w:rsidP="00B32A81">
      <w:pPr>
        <w:jc w:val="right"/>
        <w:rPr>
          <w:rFonts w:ascii="Times New Roman" w:hAnsi="Times New Roman" w:cs="Times New Roman"/>
          <w:b/>
          <w:bCs/>
          <w:color w:val="0070C0"/>
          <w:sz w:val="24"/>
          <w:szCs w:val="24"/>
        </w:rPr>
      </w:pPr>
    </w:p>
    <w:p w14:paraId="7E4402CB" w14:textId="77777777" w:rsidR="00B32A81" w:rsidRDefault="00B32A81" w:rsidP="00B32A81">
      <w:pPr>
        <w:jc w:val="right"/>
        <w:rPr>
          <w:rFonts w:ascii="Times New Roman" w:hAnsi="Times New Roman" w:cs="Times New Roman"/>
          <w:b/>
          <w:bCs/>
          <w:color w:val="0070C0"/>
          <w:sz w:val="24"/>
          <w:szCs w:val="24"/>
        </w:rPr>
      </w:pPr>
    </w:p>
    <w:p w14:paraId="122C1518" w14:textId="77777777" w:rsidR="00B32A81" w:rsidRDefault="00B32A81" w:rsidP="00B32A81">
      <w:pPr>
        <w:jc w:val="right"/>
        <w:rPr>
          <w:rFonts w:ascii="Times New Roman" w:hAnsi="Times New Roman" w:cs="Times New Roman"/>
          <w:b/>
          <w:bCs/>
          <w:color w:val="0070C0"/>
          <w:sz w:val="24"/>
          <w:szCs w:val="24"/>
        </w:rPr>
      </w:pPr>
    </w:p>
    <w:p w14:paraId="4031EA33" w14:textId="77777777" w:rsidR="00B32A81" w:rsidRDefault="00B32A81" w:rsidP="00B32A81">
      <w:pPr>
        <w:jc w:val="right"/>
        <w:rPr>
          <w:rFonts w:ascii="Times New Roman" w:hAnsi="Times New Roman" w:cs="Times New Roman"/>
          <w:b/>
          <w:bCs/>
          <w:color w:val="0070C0"/>
          <w:sz w:val="24"/>
          <w:szCs w:val="24"/>
        </w:rPr>
      </w:pPr>
    </w:p>
    <w:p w14:paraId="55F26E02" w14:textId="77777777" w:rsidR="00B32A81" w:rsidRDefault="00B32A81" w:rsidP="00B32A81">
      <w:pPr>
        <w:jc w:val="right"/>
        <w:rPr>
          <w:rFonts w:ascii="Times New Roman" w:hAnsi="Times New Roman" w:cs="Times New Roman"/>
          <w:b/>
          <w:bCs/>
          <w:color w:val="0070C0"/>
          <w:sz w:val="24"/>
          <w:szCs w:val="24"/>
        </w:rPr>
      </w:pPr>
    </w:p>
    <w:p w14:paraId="50732781" w14:textId="77777777" w:rsidR="00B32A81" w:rsidRPr="00502F97" w:rsidRDefault="00B32A81" w:rsidP="00B32A81">
      <w:pPr>
        <w:jc w:val="right"/>
        <w:rPr>
          <w:rFonts w:ascii="Times New Roman" w:hAnsi="Times New Roman" w:cs="Times New Roman"/>
          <w:b/>
          <w:bCs/>
          <w:color w:val="0070C0"/>
          <w:sz w:val="24"/>
          <w:szCs w:val="24"/>
        </w:rPr>
      </w:pPr>
    </w:p>
    <w:p w14:paraId="6CBF6577" w14:textId="77777777" w:rsidR="00B32A81" w:rsidRPr="008F578C" w:rsidRDefault="00B32A81" w:rsidP="00B32A8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5A46BC3" w14:textId="77777777" w:rsidR="00B32A81" w:rsidRDefault="00B32A81" w:rsidP="00B32A81">
      <w:pPr>
        <w:pStyle w:val="1"/>
      </w:pPr>
      <w:bookmarkStart w:id="9" w:name="_Toc167579408"/>
      <w:r>
        <w:t>«</w:t>
      </w:r>
      <w:r w:rsidRPr="001A6E0C">
        <w:t>ОП.0</w:t>
      </w:r>
      <w:r>
        <w:t>2</w:t>
      </w:r>
      <w:r w:rsidRPr="001A6E0C">
        <w:t xml:space="preserve"> </w:t>
      </w:r>
      <w:r>
        <w:t>МАТЕРИАЛОВЕДЕНИЕ»</w:t>
      </w:r>
      <w:bookmarkEnd w:id="9"/>
    </w:p>
    <w:p w14:paraId="0FC6D01D" w14:textId="77777777" w:rsidR="00B32A81" w:rsidRDefault="00B32A81" w:rsidP="00B32A81">
      <w:pPr>
        <w:pStyle w:val="1"/>
      </w:pPr>
    </w:p>
    <w:p w14:paraId="592AABD2" w14:textId="77777777" w:rsidR="00B32A81" w:rsidRDefault="00B32A81" w:rsidP="00B32A81">
      <w:pPr>
        <w:pStyle w:val="1"/>
      </w:pPr>
    </w:p>
    <w:p w14:paraId="550E7579" w14:textId="77777777" w:rsidR="00B32A81" w:rsidRDefault="00B32A81" w:rsidP="00B32A81">
      <w:pPr>
        <w:pStyle w:val="1"/>
      </w:pPr>
    </w:p>
    <w:p w14:paraId="26BD8929" w14:textId="77777777" w:rsidR="00B32A81" w:rsidRDefault="00B32A81" w:rsidP="00B32A81">
      <w:pPr>
        <w:pStyle w:val="1"/>
      </w:pPr>
    </w:p>
    <w:p w14:paraId="5043BA71" w14:textId="77777777" w:rsidR="00B32A81" w:rsidRDefault="00B32A81" w:rsidP="00B32A81">
      <w:pPr>
        <w:pStyle w:val="1"/>
      </w:pPr>
    </w:p>
    <w:p w14:paraId="51546501" w14:textId="77777777" w:rsidR="00B32A81" w:rsidRDefault="00B32A81" w:rsidP="00B32A81">
      <w:pPr>
        <w:pStyle w:val="1"/>
      </w:pPr>
    </w:p>
    <w:p w14:paraId="2DB3BD0B" w14:textId="77777777" w:rsidR="00B32A81" w:rsidRDefault="00B32A81" w:rsidP="00B32A81">
      <w:pPr>
        <w:pStyle w:val="1"/>
      </w:pPr>
    </w:p>
    <w:p w14:paraId="63681521" w14:textId="77777777" w:rsidR="00B32A81" w:rsidRDefault="00B32A81" w:rsidP="00B32A81">
      <w:pPr>
        <w:pStyle w:val="1"/>
      </w:pPr>
    </w:p>
    <w:p w14:paraId="2AFF6D6E" w14:textId="77777777" w:rsidR="00B32A81" w:rsidRDefault="00B32A81" w:rsidP="00B32A81">
      <w:pPr>
        <w:pStyle w:val="1"/>
      </w:pPr>
    </w:p>
    <w:p w14:paraId="2415D1A8" w14:textId="77777777" w:rsidR="00B32A81" w:rsidRDefault="00B32A81" w:rsidP="00B32A81">
      <w:pPr>
        <w:pStyle w:val="1"/>
      </w:pPr>
    </w:p>
    <w:p w14:paraId="7418D273" w14:textId="77777777" w:rsidR="00B32A81" w:rsidRDefault="00B32A81" w:rsidP="00B32A81">
      <w:pPr>
        <w:pStyle w:val="1"/>
      </w:pPr>
    </w:p>
    <w:p w14:paraId="774E7D5C" w14:textId="77777777" w:rsidR="00B32A81" w:rsidRDefault="00B32A81" w:rsidP="00B32A81">
      <w:pPr>
        <w:pStyle w:val="1"/>
      </w:pPr>
    </w:p>
    <w:p w14:paraId="192C2EBB" w14:textId="77777777" w:rsidR="00B32A81" w:rsidRDefault="00B32A81" w:rsidP="00B32A81">
      <w:pPr>
        <w:pStyle w:val="1"/>
      </w:pPr>
    </w:p>
    <w:p w14:paraId="4F097C99" w14:textId="77777777" w:rsidR="00B32A81" w:rsidRPr="00A0276D" w:rsidRDefault="00B32A81" w:rsidP="00B32A81">
      <w:pPr>
        <w:pStyle w:val="1d"/>
        <w:jc w:val="center"/>
        <w:rPr>
          <w:b/>
          <w:bCs/>
          <w:lang w:val="ru-RU"/>
        </w:rPr>
      </w:pPr>
    </w:p>
    <w:p w14:paraId="39FDCA0E" w14:textId="77777777" w:rsidR="00B32A81" w:rsidRDefault="00B32A81" w:rsidP="00B32A81">
      <w:pPr>
        <w:rPr>
          <w:rFonts w:ascii="Times New Roman Полужирный" w:eastAsia="Segoe UI" w:hAnsi="Times New Roman Полужирный" w:cs="Times New Roman"/>
          <w:b/>
          <w:bCs/>
          <w:caps/>
          <w:kern w:val="32"/>
          <w:sz w:val="24"/>
          <w:szCs w:val="24"/>
          <w:lang w:val="x-none" w:eastAsia="x-none"/>
        </w:rPr>
      </w:pPr>
      <w:r>
        <w:br w:type="page"/>
      </w:r>
    </w:p>
    <w:p w14:paraId="583D5812" w14:textId="77777777" w:rsidR="00B32A81" w:rsidRPr="00DF068E" w:rsidRDefault="00B32A81" w:rsidP="00B32A81">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4689456" w14:textId="77777777" w:rsidR="00B32A81" w:rsidRPr="000143A1" w:rsidRDefault="00B32A81" w:rsidP="00E774AA">
      <w:pPr>
        <w:pStyle w:val="14"/>
        <w:rPr>
          <w:rFonts w:asciiTheme="minorHAnsi" w:eastAsiaTheme="minorEastAsia" w:hAnsiTheme="minorHAnsi" w:cstheme="minorBid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7B0F935C" w14:textId="77777777" w:rsidR="00B32A81" w:rsidRPr="000143A1" w:rsidRDefault="00E51099" w:rsidP="00E774AA">
      <w:pPr>
        <w:pStyle w:val="14"/>
        <w:rPr>
          <w:rFonts w:asciiTheme="minorHAnsi" w:eastAsiaTheme="minorEastAsia" w:hAnsiTheme="minorHAnsi" w:cstheme="minorBidi"/>
          <w:lang w:eastAsia="ru-RU"/>
        </w:rPr>
      </w:pPr>
      <w:hyperlink w:anchor="_Toc156294876" w:history="1">
        <w:r w:rsidR="00B32A81" w:rsidRPr="000143A1">
          <w:rPr>
            <w:rStyle w:val="af0"/>
            <w:b w:val="0"/>
            <w:bCs w:val="0"/>
          </w:rPr>
          <w:t>1. ОБЩАЯ ХАРАКТЕРИСТИКА</w:t>
        </w:r>
        <w:r w:rsidR="00B32A81" w:rsidRPr="000143A1">
          <w:rPr>
            <w:webHidden/>
          </w:rPr>
          <w:tab/>
        </w:r>
        <w:r w:rsidR="00B32A81" w:rsidRPr="000143A1">
          <w:rPr>
            <w:webHidden/>
          </w:rPr>
          <w:fldChar w:fldCharType="begin"/>
        </w:r>
        <w:r w:rsidR="00B32A81" w:rsidRPr="000143A1">
          <w:rPr>
            <w:webHidden/>
          </w:rPr>
          <w:instrText xml:space="preserve"> PAGEREF _Toc156294876 \h </w:instrText>
        </w:r>
        <w:r w:rsidR="00B32A81" w:rsidRPr="000143A1">
          <w:rPr>
            <w:webHidden/>
          </w:rPr>
        </w:r>
        <w:r w:rsidR="00B32A81" w:rsidRPr="000143A1">
          <w:rPr>
            <w:webHidden/>
          </w:rPr>
          <w:fldChar w:fldCharType="separate"/>
        </w:r>
        <w:r w:rsidR="00B32A81" w:rsidRPr="000143A1">
          <w:rPr>
            <w:webHidden/>
          </w:rPr>
          <w:t>4</w:t>
        </w:r>
        <w:r w:rsidR="00B32A81" w:rsidRPr="000143A1">
          <w:rPr>
            <w:webHidden/>
          </w:rPr>
          <w:fldChar w:fldCharType="end"/>
        </w:r>
      </w:hyperlink>
    </w:p>
    <w:p w14:paraId="1F9534BF" w14:textId="77777777" w:rsidR="00B32A81" w:rsidRPr="000143A1" w:rsidRDefault="00E51099" w:rsidP="00B32A81">
      <w:pPr>
        <w:pStyle w:val="22"/>
        <w:rPr>
          <w:rFonts w:asciiTheme="minorHAnsi" w:eastAsiaTheme="minorEastAsia" w:hAnsiTheme="minorHAnsi" w:cstheme="minorBidi"/>
          <w:i w:val="0"/>
          <w:iCs w:val="0"/>
          <w:sz w:val="22"/>
          <w:szCs w:val="22"/>
        </w:rPr>
      </w:pPr>
      <w:hyperlink w:anchor="_Toc156294877" w:history="1">
        <w:r w:rsidR="00B32A81" w:rsidRPr="000143A1">
          <w:rPr>
            <w:rStyle w:val="af0"/>
            <w:i w:val="0"/>
            <w:iCs w:val="0"/>
          </w:rPr>
          <w:t>1.1. Цель и место дисциплины в структуре образовательной программы</w:t>
        </w:r>
        <w:r w:rsidR="00B32A81" w:rsidRPr="000143A1">
          <w:rPr>
            <w:i w:val="0"/>
            <w:iCs w:val="0"/>
            <w:webHidden/>
          </w:rPr>
          <w:tab/>
        </w:r>
        <w:r w:rsidR="00B32A81" w:rsidRPr="000143A1">
          <w:rPr>
            <w:i w:val="0"/>
            <w:iCs w:val="0"/>
            <w:webHidden/>
          </w:rPr>
          <w:fldChar w:fldCharType="begin"/>
        </w:r>
        <w:r w:rsidR="00B32A81" w:rsidRPr="000143A1">
          <w:rPr>
            <w:i w:val="0"/>
            <w:iCs w:val="0"/>
            <w:webHidden/>
          </w:rPr>
          <w:instrText xml:space="preserve"> PAGEREF _Toc156294877 \h </w:instrText>
        </w:r>
        <w:r w:rsidR="00B32A81" w:rsidRPr="000143A1">
          <w:rPr>
            <w:i w:val="0"/>
            <w:iCs w:val="0"/>
            <w:webHidden/>
          </w:rPr>
        </w:r>
        <w:r w:rsidR="00B32A81" w:rsidRPr="000143A1">
          <w:rPr>
            <w:i w:val="0"/>
            <w:iCs w:val="0"/>
            <w:webHidden/>
          </w:rPr>
          <w:fldChar w:fldCharType="separate"/>
        </w:r>
        <w:r w:rsidR="00B32A81" w:rsidRPr="000143A1">
          <w:rPr>
            <w:i w:val="0"/>
            <w:iCs w:val="0"/>
            <w:webHidden/>
          </w:rPr>
          <w:t>4</w:t>
        </w:r>
        <w:r w:rsidR="00B32A81" w:rsidRPr="000143A1">
          <w:rPr>
            <w:i w:val="0"/>
            <w:iCs w:val="0"/>
            <w:webHidden/>
          </w:rPr>
          <w:fldChar w:fldCharType="end"/>
        </w:r>
      </w:hyperlink>
    </w:p>
    <w:p w14:paraId="3A1554D6" w14:textId="77777777" w:rsidR="00B32A81" w:rsidRPr="000143A1" w:rsidRDefault="00E51099" w:rsidP="00B32A81">
      <w:pPr>
        <w:pStyle w:val="22"/>
        <w:rPr>
          <w:rFonts w:asciiTheme="minorHAnsi" w:eastAsiaTheme="minorEastAsia" w:hAnsiTheme="minorHAnsi" w:cstheme="minorBidi"/>
          <w:i w:val="0"/>
          <w:iCs w:val="0"/>
          <w:sz w:val="22"/>
          <w:szCs w:val="22"/>
        </w:rPr>
      </w:pPr>
      <w:hyperlink w:anchor="_Toc156294878" w:history="1">
        <w:r w:rsidR="00B32A81" w:rsidRPr="000143A1">
          <w:rPr>
            <w:rStyle w:val="af0"/>
            <w:i w:val="0"/>
            <w:iCs w:val="0"/>
          </w:rPr>
          <w:t>1.2. Планируемые результаты освоения дисциплины</w:t>
        </w:r>
        <w:r w:rsidR="00B32A81" w:rsidRPr="000143A1">
          <w:rPr>
            <w:i w:val="0"/>
            <w:iCs w:val="0"/>
            <w:webHidden/>
          </w:rPr>
          <w:tab/>
        </w:r>
        <w:r w:rsidR="00B32A81" w:rsidRPr="000143A1">
          <w:rPr>
            <w:i w:val="0"/>
            <w:iCs w:val="0"/>
            <w:webHidden/>
          </w:rPr>
          <w:fldChar w:fldCharType="begin"/>
        </w:r>
        <w:r w:rsidR="00B32A81" w:rsidRPr="000143A1">
          <w:rPr>
            <w:i w:val="0"/>
            <w:iCs w:val="0"/>
            <w:webHidden/>
          </w:rPr>
          <w:instrText xml:space="preserve"> PAGEREF _Toc156294878 \h </w:instrText>
        </w:r>
        <w:r w:rsidR="00B32A81" w:rsidRPr="000143A1">
          <w:rPr>
            <w:i w:val="0"/>
            <w:iCs w:val="0"/>
            <w:webHidden/>
          </w:rPr>
        </w:r>
        <w:r w:rsidR="00B32A81" w:rsidRPr="000143A1">
          <w:rPr>
            <w:i w:val="0"/>
            <w:iCs w:val="0"/>
            <w:webHidden/>
          </w:rPr>
          <w:fldChar w:fldCharType="separate"/>
        </w:r>
        <w:r w:rsidR="00B32A81" w:rsidRPr="000143A1">
          <w:rPr>
            <w:i w:val="0"/>
            <w:iCs w:val="0"/>
            <w:webHidden/>
          </w:rPr>
          <w:t>4</w:t>
        </w:r>
        <w:r w:rsidR="00B32A81" w:rsidRPr="000143A1">
          <w:rPr>
            <w:i w:val="0"/>
            <w:iCs w:val="0"/>
            <w:webHidden/>
          </w:rPr>
          <w:fldChar w:fldCharType="end"/>
        </w:r>
      </w:hyperlink>
    </w:p>
    <w:p w14:paraId="5F645A3A" w14:textId="77777777" w:rsidR="00B32A81" w:rsidRPr="000143A1" w:rsidRDefault="00E51099" w:rsidP="00E774AA">
      <w:pPr>
        <w:pStyle w:val="14"/>
        <w:rPr>
          <w:rFonts w:asciiTheme="minorHAnsi" w:eastAsiaTheme="minorEastAsia" w:hAnsiTheme="minorHAnsi" w:cstheme="minorBidi"/>
          <w:lang w:eastAsia="ru-RU"/>
        </w:rPr>
      </w:pPr>
      <w:hyperlink w:anchor="_Toc156294879" w:history="1">
        <w:r w:rsidR="00B32A81" w:rsidRPr="000143A1">
          <w:rPr>
            <w:rStyle w:val="af0"/>
            <w:b w:val="0"/>
            <w:bCs w:val="0"/>
          </w:rPr>
          <w:t>2. СТРУКТУРА И СОДЕРЖАНИЕ ДИСЦИПЛИНЫ</w:t>
        </w:r>
        <w:r w:rsidR="00B32A81" w:rsidRPr="000143A1">
          <w:rPr>
            <w:webHidden/>
          </w:rPr>
          <w:tab/>
        </w:r>
        <w:r w:rsidR="00B32A81" w:rsidRPr="000143A1">
          <w:rPr>
            <w:webHidden/>
          </w:rPr>
          <w:fldChar w:fldCharType="begin"/>
        </w:r>
        <w:r w:rsidR="00B32A81" w:rsidRPr="000143A1">
          <w:rPr>
            <w:webHidden/>
          </w:rPr>
          <w:instrText xml:space="preserve"> PAGEREF _Toc156294879 \h </w:instrText>
        </w:r>
        <w:r w:rsidR="00B32A81" w:rsidRPr="000143A1">
          <w:rPr>
            <w:webHidden/>
          </w:rPr>
        </w:r>
        <w:r w:rsidR="00B32A81" w:rsidRPr="000143A1">
          <w:rPr>
            <w:webHidden/>
          </w:rPr>
          <w:fldChar w:fldCharType="separate"/>
        </w:r>
        <w:r w:rsidR="00B32A81" w:rsidRPr="000143A1">
          <w:rPr>
            <w:webHidden/>
          </w:rPr>
          <w:t>4</w:t>
        </w:r>
        <w:r w:rsidR="00B32A81" w:rsidRPr="000143A1">
          <w:rPr>
            <w:webHidden/>
          </w:rPr>
          <w:fldChar w:fldCharType="end"/>
        </w:r>
      </w:hyperlink>
    </w:p>
    <w:p w14:paraId="27E63DA9" w14:textId="77777777" w:rsidR="00B32A81" w:rsidRPr="000143A1" w:rsidRDefault="00E51099" w:rsidP="00B32A81">
      <w:pPr>
        <w:pStyle w:val="22"/>
        <w:rPr>
          <w:rFonts w:asciiTheme="minorHAnsi" w:eastAsiaTheme="minorEastAsia" w:hAnsiTheme="minorHAnsi" w:cstheme="minorBidi"/>
          <w:i w:val="0"/>
          <w:iCs w:val="0"/>
          <w:sz w:val="22"/>
          <w:szCs w:val="22"/>
        </w:rPr>
      </w:pPr>
      <w:hyperlink w:anchor="_Toc156294880" w:history="1">
        <w:r w:rsidR="00B32A81" w:rsidRPr="000143A1">
          <w:rPr>
            <w:rStyle w:val="af0"/>
            <w:i w:val="0"/>
            <w:iCs w:val="0"/>
          </w:rPr>
          <w:t>2.1. Трудоемкость освоения дисциплины</w:t>
        </w:r>
        <w:r w:rsidR="00B32A81" w:rsidRPr="000143A1">
          <w:rPr>
            <w:i w:val="0"/>
            <w:iCs w:val="0"/>
            <w:webHidden/>
          </w:rPr>
          <w:tab/>
        </w:r>
        <w:r w:rsidR="00B32A81" w:rsidRPr="000143A1">
          <w:rPr>
            <w:i w:val="0"/>
            <w:iCs w:val="0"/>
            <w:webHidden/>
          </w:rPr>
          <w:fldChar w:fldCharType="begin"/>
        </w:r>
        <w:r w:rsidR="00B32A81" w:rsidRPr="000143A1">
          <w:rPr>
            <w:i w:val="0"/>
            <w:iCs w:val="0"/>
            <w:webHidden/>
          </w:rPr>
          <w:instrText xml:space="preserve"> PAGEREF _Toc156294880 \h </w:instrText>
        </w:r>
        <w:r w:rsidR="00B32A81" w:rsidRPr="000143A1">
          <w:rPr>
            <w:i w:val="0"/>
            <w:iCs w:val="0"/>
            <w:webHidden/>
          </w:rPr>
        </w:r>
        <w:r w:rsidR="00B32A81" w:rsidRPr="000143A1">
          <w:rPr>
            <w:i w:val="0"/>
            <w:iCs w:val="0"/>
            <w:webHidden/>
          </w:rPr>
          <w:fldChar w:fldCharType="separate"/>
        </w:r>
        <w:r w:rsidR="00B32A81" w:rsidRPr="000143A1">
          <w:rPr>
            <w:i w:val="0"/>
            <w:iCs w:val="0"/>
            <w:webHidden/>
          </w:rPr>
          <w:t>4</w:t>
        </w:r>
        <w:r w:rsidR="00B32A81" w:rsidRPr="000143A1">
          <w:rPr>
            <w:i w:val="0"/>
            <w:iCs w:val="0"/>
            <w:webHidden/>
          </w:rPr>
          <w:fldChar w:fldCharType="end"/>
        </w:r>
      </w:hyperlink>
    </w:p>
    <w:p w14:paraId="46D84706" w14:textId="77777777" w:rsidR="00B32A81" w:rsidRPr="000143A1" w:rsidRDefault="00E51099" w:rsidP="00B32A81">
      <w:pPr>
        <w:pStyle w:val="22"/>
        <w:rPr>
          <w:rFonts w:asciiTheme="minorHAnsi" w:eastAsiaTheme="minorEastAsia" w:hAnsiTheme="minorHAnsi" w:cstheme="minorBidi"/>
          <w:i w:val="0"/>
          <w:iCs w:val="0"/>
          <w:sz w:val="22"/>
          <w:szCs w:val="22"/>
        </w:rPr>
      </w:pPr>
      <w:hyperlink w:anchor="_Toc156294881" w:history="1">
        <w:r w:rsidR="00B32A81" w:rsidRPr="000143A1">
          <w:rPr>
            <w:rStyle w:val="af0"/>
            <w:i w:val="0"/>
            <w:iCs w:val="0"/>
          </w:rPr>
          <w:t>2.2. Примерное содержание дисциплины</w:t>
        </w:r>
        <w:r w:rsidR="00B32A81" w:rsidRPr="000143A1">
          <w:rPr>
            <w:i w:val="0"/>
            <w:iCs w:val="0"/>
            <w:webHidden/>
          </w:rPr>
          <w:tab/>
        </w:r>
        <w:r w:rsidR="00B32A81" w:rsidRPr="000143A1">
          <w:rPr>
            <w:i w:val="0"/>
            <w:iCs w:val="0"/>
            <w:webHidden/>
          </w:rPr>
          <w:fldChar w:fldCharType="begin"/>
        </w:r>
        <w:r w:rsidR="00B32A81" w:rsidRPr="000143A1">
          <w:rPr>
            <w:i w:val="0"/>
            <w:iCs w:val="0"/>
            <w:webHidden/>
          </w:rPr>
          <w:instrText xml:space="preserve"> PAGEREF _Toc156294881 \h </w:instrText>
        </w:r>
        <w:r w:rsidR="00B32A81" w:rsidRPr="000143A1">
          <w:rPr>
            <w:i w:val="0"/>
            <w:iCs w:val="0"/>
            <w:webHidden/>
          </w:rPr>
        </w:r>
        <w:r w:rsidR="00B32A81" w:rsidRPr="000143A1">
          <w:rPr>
            <w:i w:val="0"/>
            <w:iCs w:val="0"/>
            <w:webHidden/>
          </w:rPr>
          <w:fldChar w:fldCharType="separate"/>
        </w:r>
        <w:r w:rsidR="00B32A81" w:rsidRPr="000143A1">
          <w:rPr>
            <w:i w:val="0"/>
            <w:iCs w:val="0"/>
            <w:webHidden/>
          </w:rPr>
          <w:t>5</w:t>
        </w:r>
        <w:r w:rsidR="00B32A81" w:rsidRPr="000143A1">
          <w:rPr>
            <w:i w:val="0"/>
            <w:iCs w:val="0"/>
            <w:webHidden/>
          </w:rPr>
          <w:fldChar w:fldCharType="end"/>
        </w:r>
      </w:hyperlink>
    </w:p>
    <w:p w14:paraId="722987B8" w14:textId="77777777" w:rsidR="00B32A81" w:rsidRPr="000143A1" w:rsidRDefault="00E51099" w:rsidP="00B32A81">
      <w:pPr>
        <w:pStyle w:val="22"/>
        <w:rPr>
          <w:rFonts w:asciiTheme="minorHAnsi" w:eastAsiaTheme="minorEastAsia" w:hAnsiTheme="minorHAnsi" w:cstheme="minorBidi"/>
          <w:i w:val="0"/>
          <w:iCs w:val="0"/>
          <w:sz w:val="22"/>
          <w:szCs w:val="22"/>
        </w:rPr>
      </w:pPr>
      <w:hyperlink w:anchor="_Toc156294883" w:history="1">
        <w:r w:rsidR="00B32A81" w:rsidRPr="000143A1">
          <w:rPr>
            <w:rStyle w:val="af0"/>
            <w:i w:val="0"/>
            <w:iCs w:val="0"/>
          </w:rPr>
          <w:t>2.3. Курсовой проект (работа)</w:t>
        </w:r>
        <w:r w:rsidR="00B32A81" w:rsidRPr="000143A1">
          <w:rPr>
            <w:i w:val="0"/>
            <w:iCs w:val="0"/>
            <w:webHidden/>
          </w:rPr>
          <w:tab/>
        </w:r>
        <w:r w:rsidR="00B32A81" w:rsidRPr="000143A1">
          <w:rPr>
            <w:i w:val="0"/>
            <w:iCs w:val="0"/>
            <w:webHidden/>
          </w:rPr>
          <w:fldChar w:fldCharType="begin"/>
        </w:r>
        <w:r w:rsidR="00B32A81" w:rsidRPr="000143A1">
          <w:rPr>
            <w:i w:val="0"/>
            <w:iCs w:val="0"/>
            <w:webHidden/>
          </w:rPr>
          <w:instrText xml:space="preserve"> PAGEREF _Toc156294883 \h </w:instrText>
        </w:r>
        <w:r w:rsidR="00B32A81" w:rsidRPr="000143A1">
          <w:rPr>
            <w:i w:val="0"/>
            <w:iCs w:val="0"/>
            <w:webHidden/>
          </w:rPr>
        </w:r>
        <w:r w:rsidR="00B32A81" w:rsidRPr="000143A1">
          <w:rPr>
            <w:i w:val="0"/>
            <w:iCs w:val="0"/>
            <w:webHidden/>
          </w:rPr>
          <w:fldChar w:fldCharType="separate"/>
        </w:r>
        <w:r w:rsidR="00B32A81" w:rsidRPr="000143A1">
          <w:rPr>
            <w:i w:val="0"/>
            <w:iCs w:val="0"/>
            <w:webHidden/>
          </w:rPr>
          <w:t>5</w:t>
        </w:r>
        <w:r w:rsidR="00B32A81" w:rsidRPr="000143A1">
          <w:rPr>
            <w:i w:val="0"/>
            <w:iCs w:val="0"/>
            <w:webHidden/>
          </w:rPr>
          <w:fldChar w:fldCharType="end"/>
        </w:r>
      </w:hyperlink>
    </w:p>
    <w:p w14:paraId="3E48962E" w14:textId="77777777" w:rsidR="00B32A81" w:rsidRPr="000143A1" w:rsidRDefault="00E51099" w:rsidP="00E774AA">
      <w:pPr>
        <w:pStyle w:val="14"/>
        <w:rPr>
          <w:rFonts w:asciiTheme="minorHAnsi" w:eastAsiaTheme="minorEastAsia" w:hAnsiTheme="minorHAnsi" w:cstheme="minorBidi"/>
          <w:lang w:eastAsia="ru-RU"/>
        </w:rPr>
      </w:pPr>
      <w:hyperlink w:anchor="_Toc156294884" w:history="1">
        <w:r w:rsidR="00B32A81" w:rsidRPr="000143A1">
          <w:rPr>
            <w:rStyle w:val="af0"/>
            <w:b w:val="0"/>
            <w:bCs w:val="0"/>
          </w:rPr>
          <w:t>3. УСЛОВИЯ РЕАЛИЗАЦИИ ДИСЦИПЛИНЫ</w:t>
        </w:r>
        <w:r w:rsidR="00B32A81" w:rsidRPr="000143A1">
          <w:rPr>
            <w:webHidden/>
          </w:rPr>
          <w:tab/>
        </w:r>
        <w:r w:rsidR="00B32A81" w:rsidRPr="000143A1">
          <w:rPr>
            <w:webHidden/>
          </w:rPr>
          <w:fldChar w:fldCharType="begin"/>
        </w:r>
        <w:r w:rsidR="00B32A81" w:rsidRPr="000143A1">
          <w:rPr>
            <w:webHidden/>
          </w:rPr>
          <w:instrText xml:space="preserve"> PAGEREF _Toc156294884 \h </w:instrText>
        </w:r>
        <w:r w:rsidR="00B32A81" w:rsidRPr="000143A1">
          <w:rPr>
            <w:webHidden/>
          </w:rPr>
        </w:r>
        <w:r w:rsidR="00B32A81" w:rsidRPr="000143A1">
          <w:rPr>
            <w:webHidden/>
          </w:rPr>
          <w:fldChar w:fldCharType="separate"/>
        </w:r>
        <w:r w:rsidR="00B32A81" w:rsidRPr="000143A1">
          <w:rPr>
            <w:webHidden/>
          </w:rPr>
          <w:t>6</w:t>
        </w:r>
        <w:r w:rsidR="00B32A81" w:rsidRPr="000143A1">
          <w:rPr>
            <w:webHidden/>
          </w:rPr>
          <w:fldChar w:fldCharType="end"/>
        </w:r>
      </w:hyperlink>
    </w:p>
    <w:p w14:paraId="01B631C4" w14:textId="77777777" w:rsidR="00B32A81" w:rsidRPr="000143A1" w:rsidRDefault="00E51099" w:rsidP="00B32A81">
      <w:pPr>
        <w:pStyle w:val="22"/>
        <w:rPr>
          <w:rFonts w:asciiTheme="minorHAnsi" w:eastAsiaTheme="minorEastAsia" w:hAnsiTheme="minorHAnsi" w:cstheme="minorBidi"/>
          <w:i w:val="0"/>
          <w:iCs w:val="0"/>
          <w:sz w:val="22"/>
          <w:szCs w:val="22"/>
        </w:rPr>
      </w:pPr>
      <w:hyperlink w:anchor="_Toc156294885" w:history="1">
        <w:r w:rsidR="00B32A81" w:rsidRPr="000143A1">
          <w:rPr>
            <w:rStyle w:val="af0"/>
            <w:i w:val="0"/>
            <w:iCs w:val="0"/>
          </w:rPr>
          <w:t>3.1. Материально-техническое обеспечение</w:t>
        </w:r>
        <w:r w:rsidR="00B32A81" w:rsidRPr="000143A1">
          <w:rPr>
            <w:i w:val="0"/>
            <w:iCs w:val="0"/>
            <w:webHidden/>
          </w:rPr>
          <w:tab/>
        </w:r>
        <w:r w:rsidR="00B32A81" w:rsidRPr="000143A1">
          <w:rPr>
            <w:i w:val="0"/>
            <w:iCs w:val="0"/>
            <w:webHidden/>
          </w:rPr>
          <w:fldChar w:fldCharType="begin"/>
        </w:r>
        <w:r w:rsidR="00B32A81" w:rsidRPr="000143A1">
          <w:rPr>
            <w:i w:val="0"/>
            <w:iCs w:val="0"/>
            <w:webHidden/>
          </w:rPr>
          <w:instrText xml:space="preserve"> PAGEREF _Toc156294885 \h </w:instrText>
        </w:r>
        <w:r w:rsidR="00B32A81" w:rsidRPr="000143A1">
          <w:rPr>
            <w:i w:val="0"/>
            <w:iCs w:val="0"/>
            <w:webHidden/>
          </w:rPr>
        </w:r>
        <w:r w:rsidR="00B32A81" w:rsidRPr="000143A1">
          <w:rPr>
            <w:i w:val="0"/>
            <w:iCs w:val="0"/>
            <w:webHidden/>
          </w:rPr>
          <w:fldChar w:fldCharType="separate"/>
        </w:r>
        <w:r w:rsidR="00B32A81" w:rsidRPr="000143A1">
          <w:rPr>
            <w:i w:val="0"/>
            <w:iCs w:val="0"/>
            <w:webHidden/>
          </w:rPr>
          <w:t>6</w:t>
        </w:r>
        <w:r w:rsidR="00B32A81" w:rsidRPr="000143A1">
          <w:rPr>
            <w:i w:val="0"/>
            <w:iCs w:val="0"/>
            <w:webHidden/>
          </w:rPr>
          <w:fldChar w:fldCharType="end"/>
        </w:r>
      </w:hyperlink>
    </w:p>
    <w:p w14:paraId="459FD184" w14:textId="77777777" w:rsidR="00B32A81" w:rsidRPr="000143A1" w:rsidRDefault="00E51099" w:rsidP="00B32A81">
      <w:pPr>
        <w:pStyle w:val="22"/>
        <w:rPr>
          <w:rFonts w:asciiTheme="minorHAnsi" w:eastAsiaTheme="minorEastAsia" w:hAnsiTheme="minorHAnsi" w:cstheme="minorBidi"/>
          <w:i w:val="0"/>
          <w:iCs w:val="0"/>
          <w:sz w:val="22"/>
          <w:szCs w:val="22"/>
        </w:rPr>
      </w:pPr>
      <w:hyperlink w:anchor="_Toc156294886" w:history="1">
        <w:r w:rsidR="00B32A81" w:rsidRPr="000143A1">
          <w:rPr>
            <w:rStyle w:val="af0"/>
            <w:i w:val="0"/>
            <w:iCs w:val="0"/>
          </w:rPr>
          <w:t>3.2. Учебно-методическое обеспечение</w:t>
        </w:r>
        <w:r w:rsidR="00B32A81" w:rsidRPr="000143A1">
          <w:rPr>
            <w:i w:val="0"/>
            <w:iCs w:val="0"/>
            <w:webHidden/>
          </w:rPr>
          <w:tab/>
        </w:r>
        <w:r w:rsidR="00B32A81" w:rsidRPr="000143A1">
          <w:rPr>
            <w:i w:val="0"/>
            <w:iCs w:val="0"/>
            <w:webHidden/>
          </w:rPr>
          <w:fldChar w:fldCharType="begin"/>
        </w:r>
        <w:r w:rsidR="00B32A81" w:rsidRPr="000143A1">
          <w:rPr>
            <w:i w:val="0"/>
            <w:iCs w:val="0"/>
            <w:webHidden/>
          </w:rPr>
          <w:instrText xml:space="preserve"> PAGEREF _Toc156294886 \h </w:instrText>
        </w:r>
        <w:r w:rsidR="00B32A81" w:rsidRPr="000143A1">
          <w:rPr>
            <w:i w:val="0"/>
            <w:iCs w:val="0"/>
            <w:webHidden/>
          </w:rPr>
        </w:r>
        <w:r w:rsidR="00B32A81" w:rsidRPr="000143A1">
          <w:rPr>
            <w:i w:val="0"/>
            <w:iCs w:val="0"/>
            <w:webHidden/>
          </w:rPr>
          <w:fldChar w:fldCharType="separate"/>
        </w:r>
        <w:r w:rsidR="00B32A81" w:rsidRPr="000143A1">
          <w:rPr>
            <w:i w:val="0"/>
            <w:iCs w:val="0"/>
            <w:webHidden/>
          </w:rPr>
          <w:t>6</w:t>
        </w:r>
        <w:r w:rsidR="00B32A81" w:rsidRPr="000143A1">
          <w:rPr>
            <w:i w:val="0"/>
            <w:iCs w:val="0"/>
            <w:webHidden/>
          </w:rPr>
          <w:fldChar w:fldCharType="end"/>
        </w:r>
      </w:hyperlink>
    </w:p>
    <w:p w14:paraId="1F35A054" w14:textId="77777777" w:rsidR="00B32A81" w:rsidRPr="000143A1" w:rsidRDefault="00E51099" w:rsidP="00E774AA">
      <w:pPr>
        <w:pStyle w:val="14"/>
        <w:rPr>
          <w:rFonts w:asciiTheme="minorHAnsi" w:eastAsiaTheme="minorEastAsia" w:hAnsiTheme="minorHAnsi" w:cstheme="minorBidi"/>
          <w:lang w:eastAsia="ru-RU"/>
        </w:rPr>
      </w:pPr>
      <w:hyperlink w:anchor="_Toc156294887" w:history="1">
        <w:r w:rsidR="00B32A81" w:rsidRPr="000143A1">
          <w:rPr>
            <w:rStyle w:val="af0"/>
            <w:b w:val="0"/>
            <w:bCs w:val="0"/>
          </w:rPr>
          <w:t>4. КОНТРОЛЬ И ОЦЕНКА РЕЗУЛЬТАТОВ ОСВОЕНИЯ ДИСЦИПЛИНЫ</w:t>
        </w:r>
        <w:r w:rsidR="00B32A81" w:rsidRPr="000143A1">
          <w:rPr>
            <w:webHidden/>
          </w:rPr>
          <w:tab/>
        </w:r>
        <w:r w:rsidR="00B32A81" w:rsidRPr="000143A1">
          <w:rPr>
            <w:webHidden/>
          </w:rPr>
          <w:fldChar w:fldCharType="begin"/>
        </w:r>
        <w:r w:rsidR="00B32A81" w:rsidRPr="000143A1">
          <w:rPr>
            <w:webHidden/>
          </w:rPr>
          <w:instrText xml:space="preserve"> PAGEREF _Toc156294887 \h </w:instrText>
        </w:r>
        <w:r w:rsidR="00B32A81" w:rsidRPr="000143A1">
          <w:rPr>
            <w:webHidden/>
          </w:rPr>
        </w:r>
        <w:r w:rsidR="00B32A81" w:rsidRPr="000143A1">
          <w:rPr>
            <w:webHidden/>
          </w:rPr>
          <w:fldChar w:fldCharType="separate"/>
        </w:r>
        <w:r w:rsidR="00B32A81" w:rsidRPr="000143A1">
          <w:rPr>
            <w:webHidden/>
          </w:rPr>
          <w:t>6</w:t>
        </w:r>
        <w:r w:rsidR="00B32A81" w:rsidRPr="000143A1">
          <w:rPr>
            <w:webHidden/>
          </w:rPr>
          <w:fldChar w:fldCharType="end"/>
        </w:r>
      </w:hyperlink>
    </w:p>
    <w:p w14:paraId="67548C28" w14:textId="77777777" w:rsidR="00B32A81" w:rsidRPr="00DF068E" w:rsidRDefault="00B32A81" w:rsidP="00B32A8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3191CBF9" w14:textId="77777777" w:rsidR="00B32A81" w:rsidRPr="00DF068E" w:rsidRDefault="00B32A81" w:rsidP="00B32A81">
      <w:pPr>
        <w:pStyle w:val="1f"/>
        <w:jc w:val="left"/>
        <w:rPr>
          <w:rFonts w:ascii="Times New Roman" w:hAnsi="Times New Roman"/>
          <w:lang w:val="ru-RU"/>
        </w:rPr>
        <w:sectPr w:rsidR="00B32A81" w:rsidRPr="00DF068E" w:rsidSect="001A6E0C">
          <w:headerReference w:type="even" r:id="rId13"/>
          <w:headerReference w:type="default" r:id="rId14"/>
          <w:pgSz w:w="11906" w:h="16838"/>
          <w:pgMar w:top="1134" w:right="567" w:bottom="1134" w:left="1701" w:header="709" w:footer="709" w:gutter="0"/>
          <w:cols w:space="708"/>
          <w:docGrid w:linePitch="360"/>
        </w:sectPr>
      </w:pPr>
    </w:p>
    <w:p w14:paraId="414AE972" w14:textId="77777777" w:rsidR="00B32A81" w:rsidRPr="00F70F81" w:rsidRDefault="00B32A81" w:rsidP="00E51099">
      <w:pPr>
        <w:pStyle w:val="1f"/>
        <w:numPr>
          <w:ilvl w:val="0"/>
          <w:numId w:val="7"/>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71EA9A05" w14:textId="77777777" w:rsidR="00B32A81" w:rsidRPr="001A6E0C" w:rsidRDefault="00B32A81" w:rsidP="00B32A81">
      <w:pPr>
        <w:pStyle w:val="a4"/>
        <w:rPr>
          <w:b/>
        </w:rPr>
      </w:pPr>
      <w:r>
        <w:rPr>
          <w:b/>
        </w:rPr>
        <w:t xml:space="preserve">                                                        </w:t>
      </w:r>
      <w:r w:rsidRPr="001A6E0C">
        <w:rPr>
          <w:b/>
        </w:rPr>
        <w:t>«</w:t>
      </w:r>
      <w:r w:rsidRPr="001A6E0C">
        <w:rPr>
          <w:rFonts w:ascii="Times New Roman" w:hAnsi="Times New Roman"/>
          <w:b/>
          <w:sz w:val="24"/>
          <w:szCs w:val="24"/>
        </w:rPr>
        <w:t>ОП.0</w:t>
      </w:r>
      <w:r>
        <w:rPr>
          <w:rFonts w:ascii="Times New Roman" w:hAnsi="Times New Roman"/>
          <w:b/>
          <w:sz w:val="24"/>
          <w:szCs w:val="24"/>
        </w:rPr>
        <w:t>2</w:t>
      </w:r>
      <w:r w:rsidRPr="001A6E0C">
        <w:rPr>
          <w:rFonts w:ascii="Times New Roman" w:hAnsi="Times New Roman"/>
          <w:b/>
          <w:sz w:val="24"/>
          <w:szCs w:val="24"/>
        </w:rPr>
        <w:t xml:space="preserve"> Материаловедение»</w:t>
      </w:r>
    </w:p>
    <w:p w14:paraId="5023A954" w14:textId="77777777" w:rsidR="00B32A81" w:rsidRPr="00021F3A" w:rsidRDefault="00B32A81" w:rsidP="00B32A81">
      <w:pPr>
        <w:pStyle w:val="1d"/>
        <w:rPr>
          <w:lang w:val="ru-RU"/>
        </w:rPr>
      </w:pPr>
    </w:p>
    <w:p w14:paraId="0323CA92" w14:textId="77777777" w:rsidR="00B32A81" w:rsidRPr="00EA6E1D" w:rsidRDefault="00B32A81" w:rsidP="00B32A81">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F1EE85B" w14:textId="77777777" w:rsidR="00B32A81" w:rsidRPr="000E2B98" w:rsidRDefault="00B32A81" w:rsidP="005C5FE0">
      <w:pPr>
        <w:spacing w:line="276" w:lineRule="auto"/>
        <w:rPr>
          <w:rFonts w:ascii="Times New Roman" w:eastAsia="Times New Roman" w:hAnsi="Times New Roman" w:cs="Times New Roman"/>
          <w:color w:val="000000" w:themeColor="text1"/>
          <w:sz w:val="24"/>
          <w:szCs w:val="24"/>
          <w:lang w:eastAsia="ru-RU"/>
        </w:rPr>
      </w:pPr>
      <w:r w:rsidRPr="000E2B98">
        <w:rPr>
          <w:rFonts w:ascii="Times New Roman" w:eastAsia="Times New Roman" w:hAnsi="Times New Roman" w:cs="Times New Roman"/>
          <w:color w:val="000000" w:themeColor="text1"/>
          <w:sz w:val="24"/>
          <w:szCs w:val="24"/>
          <w:lang w:eastAsia="ru-RU"/>
        </w:rPr>
        <w:t xml:space="preserve">            Цель дисциплины «Материаловедение»: </w:t>
      </w:r>
      <w:r w:rsidRPr="000E2B98">
        <w:rPr>
          <w:rFonts w:ascii="Times New Roman" w:hAnsi="Times New Roman" w:cs="Times New Roman"/>
          <w:color w:val="000000" w:themeColor="text1"/>
          <w:sz w:val="24"/>
          <w:szCs w:val="24"/>
          <w:shd w:val="clear" w:color="auto" w:fill="FFFFFF"/>
        </w:rPr>
        <w:t xml:space="preserve">формирование </w:t>
      </w:r>
      <w:r w:rsidRPr="000E2B98">
        <w:rPr>
          <w:rFonts w:ascii="YS Text" w:hAnsi="YS Text"/>
          <w:color w:val="000000" w:themeColor="text1"/>
          <w:sz w:val="24"/>
          <w:szCs w:val="24"/>
          <w:shd w:val="clear" w:color="auto" w:fill="FFFFFF"/>
        </w:rPr>
        <w:t>. знаний в области физических основ материаловедения, современных методов получения конструкционных материалов, способов диагностики и улучшения их свойств, а также о современных методах получения и обработки металлов и неметаллических материалов путем литья, обработки давлением, сварки, резания и другими способами формообразования для получения заготовок и деталей заданной формы и размеров</w:t>
      </w:r>
      <w:r w:rsidRPr="000E2B98">
        <w:rPr>
          <w:rFonts w:ascii="Times New Roman" w:hAnsi="Times New Roman" w:cs="Times New Roman"/>
          <w:color w:val="000000" w:themeColor="text1"/>
          <w:sz w:val="24"/>
          <w:szCs w:val="24"/>
          <w:shd w:val="clear" w:color="auto" w:fill="FFFFFF"/>
        </w:rPr>
        <w:t>.</w:t>
      </w:r>
    </w:p>
    <w:p w14:paraId="2FC4B012" w14:textId="77777777" w:rsidR="00B32A81" w:rsidRPr="001A6E0C" w:rsidRDefault="00B32A81" w:rsidP="005C5FE0">
      <w:pPr>
        <w:suppressAutoHyphens/>
        <w:spacing w:line="276" w:lineRule="auto"/>
        <w:ind w:firstLine="709"/>
        <w:jc w:val="both"/>
        <w:rPr>
          <w:rFonts w:ascii="Times New Roman" w:hAnsi="Times New Roman" w:cs="Times New Roman"/>
          <w:color w:val="000000" w:themeColor="text1"/>
          <w:sz w:val="24"/>
          <w:szCs w:val="24"/>
        </w:rPr>
      </w:pPr>
      <w:r w:rsidRPr="001A6E0C">
        <w:rPr>
          <w:rFonts w:ascii="Times New Roman" w:hAnsi="Times New Roman" w:cs="Times New Roman"/>
          <w:color w:val="000000" w:themeColor="text1"/>
          <w:sz w:val="24"/>
          <w:szCs w:val="24"/>
        </w:rPr>
        <w:t>Дисциплина «</w:t>
      </w:r>
      <w:r w:rsidRPr="001A6E0C">
        <w:rPr>
          <w:rFonts w:ascii="Times New Roman" w:eastAsia="Times New Roman" w:hAnsi="Times New Roman" w:cs="Times New Roman"/>
          <w:color w:val="000000" w:themeColor="text1"/>
          <w:sz w:val="24"/>
          <w:szCs w:val="24"/>
          <w:lang w:eastAsia="ru-RU"/>
        </w:rPr>
        <w:t>Материаловедение»</w:t>
      </w:r>
      <w:r w:rsidRPr="001A6E0C">
        <w:rPr>
          <w:rFonts w:ascii="Times New Roman" w:hAnsi="Times New Roman" w:cs="Times New Roman"/>
          <w:color w:val="000000" w:themeColor="text1"/>
          <w:sz w:val="24"/>
          <w:szCs w:val="24"/>
        </w:rPr>
        <w:t xml:space="preserve"> включена в обязательную часть </w:t>
      </w:r>
      <w:r>
        <w:rPr>
          <w:rFonts w:ascii="Times New Roman" w:hAnsi="Times New Roman" w:cs="Times New Roman"/>
          <w:color w:val="000000" w:themeColor="text1"/>
          <w:sz w:val="24"/>
          <w:szCs w:val="24"/>
        </w:rPr>
        <w:t>общепрофессионального</w:t>
      </w:r>
      <w:r w:rsidRPr="001A6E0C">
        <w:rPr>
          <w:rFonts w:ascii="Times New Roman" w:hAnsi="Times New Roman" w:cs="Times New Roman"/>
          <w:color w:val="000000" w:themeColor="text1"/>
          <w:sz w:val="24"/>
          <w:szCs w:val="24"/>
        </w:rPr>
        <w:t xml:space="preserve"> цикла образовательной программы.</w:t>
      </w:r>
    </w:p>
    <w:p w14:paraId="27A3782F" w14:textId="77777777" w:rsidR="00B32A81" w:rsidRDefault="00B32A81" w:rsidP="00B32A81">
      <w:pPr>
        <w:suppressAutoHyphens/>
        <w:spacing w:line="276" w:lineRule="auto"/>
        <w:ind w:firstLine="709"/>
        <w:jc w:val="both"/>
        <w:rPr>
          <w:rFonts w:ascii="Times New Roman" w:hAnsi="Times New Roman" w:cs="Times New Roman"/>
          <w:sz w:val="24"/>
          <w:szCs w:val="24"/>
        </w:rPr>
      </w:pPr>
    </w:p>
    <w:p w14:paraId="45466E27" w14:textId="77777777" w:rsidR="00B32A81" w:rsidRPr="00EA6E1D" w:rsidRDefault="00B32A81" w:rsidP="00B32A81">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39FCA828" w14:textId="77777777" w:rsidR="00B32A81" w:rsidRDefault="00B32A81" w:rsidP="00B32A8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2CCBE624" w14:textId="77777777" w:rsidR="00B32A81" w:rsidRDefault="00B32A81" w:rsidP="00B32A8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828"/>
        <w:gridCol w:w="4677"/>
      </w:tblGrid>
      <w:tr w:rsidR="00B32A81" w:rsidRPr="000E591D" w14:paraId="7537709E" w14:textId="77777777" w:rsidTr="00FD22D8">
        <w:tc>
          <w:tcPr>
            <w:tcW w:w="1129" w:type="dxa"/>
            <w:tcBorders>
              <w:top w:val="single" w:sz="4" w:space="0" w:color="auto"/>
              <w:left w:val="single" w:sz="4" w:space="0" w:color="auto"/>
              <w:right w:val="single" w:sz="4" w:space="0" w:color="auto"/>
            </w:tcBorders>
          </w:tcPr>
          <w:p w14:paraId="2548C43A" w14:textId="77777777" w:rsidR="00B32A81" w:rsidRDefault="00B32A81" w:rsidP="00FD22D8">
            <w:pPr>
              <w:rPr>
                <w:rStyle w:val="afb"/>
                <w:b/>
                <w:sz w:val="24"/>
                <w:szCs w:val="24"/>
                <w:highlight w:val="green"/>
              </w:rPr>
            </w:pPr>
            <w:r w:rsidRPr="00F70F81">
              <w:rPr>
                <w:rStyle w:val="afb"/>
                <w:b/>
                <w:i w:val="0"/>
                <w:sz w:val="24"/>
                <w:szCs w:val="24"/>
              </w:rPr>
              <w:t>Ко</w:t>
            </w:r>
            <w:r w:rsidRPr="00087DE1">
              <w:rPr>
                <w:rStyle w:val="afb"/>
                <w:b/>
                <w:i w:val="0"/>
                <w:sz w:val="24"/>
                <w:szCs w:val="24"/>
              </w:rPr>
              <w:t>д ОК</w:t>
            </w:r>
            <w:r w:rsidRPr="000E591D">
              <w:rPr>
                <w:rStyle w:val="afb"/>
                <w:b/>
                <w:sz w:val="24"/>
                <w:szCs w:val="24"/>
                <w:highlight w:val="green"/>
              </w:rPr>
              <w:t xml:space="preserve"> </w:t>
            </w:r>
          </w:p>
          <w:p w14:paraId="739CB40B" w14:textId="77777777" w:rsidR="00B32A81" w:rsidRPr="000E591D" w:rsidRDefault="00B32A81" w:rsidP="00FD22D8">
            <w:pPr>
              <w:rPr>
                <w:rStyle w:val="afb"/>
                <w:b/>
                <w:i w:val="0"/>
                <w:sz w:val="24"/>
                <w:szCs w:val="24"/>
                <w:highlight w:val="green"/>
              </w:rPr>
            </w:pPr>
          </w:p>
        </w:tc>
        <w:tc>
          <w:tcPr>
            <w:tcW w:w="3828" w:type="dxa"/>
            <w:tcBorders>
              <w:top w:val="single" w:sz="4" w:space="0" w:color="auto"/>
              <w:left w:val="single" w:sz="4" w:space="0" w:color="auto"/>
              <w:right w:val="single" w:sz="4" w:space="0" w:color="auto"/>
            </w:tcBorders>
          </w:tcPr>
          <w:p w14:paraId="5DB3F511" w14:textId="77777777" w:rsidR="00B32A81" w:rsidRPr="00F70F81" w:rsidRDefault="00B32A81" w:rsidP="00FD22D8">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5BCD7CBE" w14:textId="77777777" w:rsidR="00B32A81" w:rsidRPr="00F70F81" w:rsidRDefault="00B32A81" w:rsidP="00FD22D8">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B32A81" w:rsidRPr="000E591D" w14:paraId="506B4001" w14:textId="77777777" w:rsidTr="00FD22D8">
        <w:tc>
          <w:tcPr>
            <w:tcW w:w="1129" w:type="dxa"/>
            <w:tcBorders>
              <w:top w:val="single" w:sz="4" w:space="0" w:color="auto"/>
              <w:left w:val="single" w:sz="4" w:space="0" w:color="auto"/>
              <w:bottom w:val="single" w:sz="4" w:space="0" w:color="auto"/>
              <w:right w:val="single" w:sz="4" w:space="0" w:color="auto"/>
            </w:tcBorders>
          </w:tcPr>
          <w:p w14:paraId="6AE8574E" w14:textId="77777777" w:rsidR="00B32A81" w:rsidRPr="000E2B98" w:rsidRDefault="00B32A81" w:rsidP="00FD22D8">
            <w:pPr>
              <w:rPr>
                <w:rFonts w:ascii="Times New Roman" w:eastAsia="Batang" w:hAnsi="Times New Roman"/>
              </w:rPr>
            </w:pPr>
            <w:r w:rsidRPr="000E2B98">
              <w:rPr>
                <w:rFonts w:ascii="Times New Roman" w:eastAsia="Batang" w:hAnsi="Times New Roman"/>
              </w:rPr>
              <w:t>ОК 01</w:t>
            </w:r>
          </w:p>
          <w:p w14:paraId="6E6A398E" w14:textId="77777777" w:rsidR="00B32A81" w:rsidRPr="000E2B98" w:rsidRDefault="00B32A81" w:rsidP="00FD22D8">
            <w:pPr>
              <w:rPr>
                <w:rFonts w:ascii="Times New Roman" w:eastAsia="Batang" w:hAnsi="Times New Roman"/>
              </w:rPr>
            </w:pPr>
            <w:r w:rsidRPr="000E2B98">
              <w:rPr>
                <w:rFonts w:ascii="Times New Roman" w:eastAsia="Batang" w:hAnsi="Times New Roman"/>
              </w:rPr>
              <w:t>ОК 02</w:t>
            </w:r>
          </w:p>
          <w:p w14:paraId="7C2EDDEA" w14:textId="77777777" w:rsidR="00B32A81" w:rsidRPr="000E2B98" w:rsidRDefault="00B32A81" w:rsidP="00FD22D8">
            <w:pPr>
              <w:rPr>
                <w:rFonts w:ascii="Times New Roman" w:eastAsia="Batang" w:hAnsi="Times New Roman"/>
              </w:rPr>
            </w:pPr>
            <w:r w:rsidRPr="000E2B98">
              <w:rPr>
                <w:rFonts w:ascii="Times New Roman" w:eastAsia="Batang" w:hAnsi="Times New Roman"/>
              </w:rPr>
              <w:t>ОК 03</w:t>
            </w:r>
          </w:p>
          <w:p w14:paraId="2D04586A" w14:textId="77777777" w:rsidR="00B32A81" w:rsidRPr="000E2B98" w:rsidRDefault="00B32A81" w:rsidP="00FD22D8">
            <w:pPr>
              <w:rPr>
                <w:rFonts w:ascii="Times New Roman" w:hAnsi="Times New Roman" w:cs="Times New Roman"/>
                <w:bCs/>
              </w:rPr>
            </w:pPr>
          </w:p>
        </w:tc>
        <w:tc>
          <w:tcPr>
            <w:tcW w:w="3828" w:type="dxa"/>
            <w:tcBorders>
              <w:top w:val="single" w:sz="4" w:space="0" w:color="auto"/>
              <w:left w:val="single" w:sz="4" w:space="0" w:color="auto"/>
              <w:right w:val="single" w:sz="4" w:space="0" w:color="auto"/>
            </w:tcBorders>
            <w:hideMark/>
          </w:tcPr>
          <w:p w14:paraId="1AC09E78"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распознавать задачу и/или проблему в профессиональном и/или социальном контексте</w:t>
            </w:r>
          </w:p>
          <w:p w14:paraId="6A8C31C4"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 xml:space="preserve">анализировать задачу и/или проблему и выделять её составные части; </w:t>
            </w:r>
          </w:p>
          <w:p w14:paraId="1F5E13AE"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определять этапы решения задачи</w:t>
            </w:r>
          </w:p>
          <w:p w14:paraId="7725CE21"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выявлять и эффективно искать информацию, необходимую для решения задачи и/или проблемы</w:t>
            </w:r>
          </w:p>
          <w:p w14:paraId="0061B29E"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 xml:space="preserve">владеть актуальными методами работы </w:t>
            </w:r>
          </w:p>
          <w:p w14:paraId="3F0DF6CB"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в профессиональной и смежных сферах</w:t>
            </w:r>
          </w:p>
          <w:p w14:paraId="15C1A7B6"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оценивать результат и последствия своих действий (самостоятельно или с помощью наставника)</w:t>
            </w:r>
          </w:p>
          <w:p w14:paraId="414BAA70"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 xml:space="preserve">определять задачи для поиска информации </w:t>
            </w:r>
          </w:p>
          <w:p w14:paraId="0ED662CE"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определять необходимые источники информации</w:t>
            </w:r>
          </w:p>
          <w:p w14:paraId="519943B0"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 xml:space="preserve">планировать процесс поиска; структурировать получаемую информацию </w:t>
            </w:r>
          </w:p>
          <w:p w14:paraId="7FC6A262"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 xml:space="preserve">выделять наиболее значимое в перечне информации </w:t>
            </w:r>
          </w:p>
          <w:p w14:paraId="02507594"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оценивать практическую значимость результатов поиска</w:t>
            </w:r>
          </w:p>
          <w:p w14:paraId="63BB5880"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lastRenderedPageBreak/>
              <w:t>оформлять результаты поиска, применять средства информационных технологий для решения профессиональных задач</w:t>
            </w:r>
          </w:p>
          <w:p w14:paraId="253F0703"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использовать современное программное обеспечение</w:t>
            </w:r>
          </w:p>
          <w:p w14:paraId="7DFCC6C4"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использовать различные цифровые средства для решения профессиональных задач</w:t>
            </w:r>
          </w:p>
          <w:p w14:paraId="656254BF"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применять современную научную профессиональную терминологию</w:t>
            </w:r>
          </w:p>
          <w:p w14:paraId="085A13DC" w14:textId="77777777" w:rsidR="00B32A81" w:rsidRPr="000E2B98" w:rsidRDefault="00B32A81" w:rsidP="00FD22D8">
            <w:pPr>
              <w:rPr>
                <w:rFonts w:ascii="Times New Roman" w:hAnsi="Times New Roman" w:cs="Times New Roman"/>
                <w:bCs/>
              </w:rPr>
            </w:pPr>
            <w:r w:rsidRPr="000E2B98">
              <w:rPr>
                <w:rFonts w:ascii="Times New Roman" w:eastAsia="Batang" w:hAnsi="Times New Roman" w:cs="Batang"/>
                <w:iCs/>
              </w:rPr>
              <w:t xml:space="preserve">определять и выстраивать траектории профессионального развития и самообразования </w:t>
            </w:r>
          </w:p>
        </w:tc>
        <w:tc>
          <w:tcPr>
            <w:tcW w:w="4677" w:type="dxa"/>
            <w:tcBorders>
              <w:top w:val="single" w:sz="4" w:space="0" w:color="auto"/>
              <w:left w:val="single" w:sz="4" w:space="0" w:color="auto"/>
              <w:bottom w:val="single" w:sz="4" w:space="0" w:color="auto"/>
              <w:right w:val="single" w:sz="4" w:space="0" w:color="auto"/>
            </w:tcBorders>
          </w:tcPr>
          <w:p w14:paraId="02B884B1"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lastRenderedPageBreak/>
              <w:t xml:space="preserve">актуальный профессиональный </w:t>
            </w:r>
          </w:p>
          <w:p w14:paraId="7BC71C64"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 xml:space="preserve">и социальный контекст, в котором приходится работать и жить </w:t>
            </w:r>
          </w:p>
          <w:p w14:paraId="20991AF9"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основные источники информации и ресурсы для решения задач и проблем в профессиональном и/или социальном контексте</w:t>
            </w:r>
          </w:p>
          <w:p w14:paraId="2CAC8991"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 xml:space="preserve">алгоритмы выполнения работ в профессиональной </w:t>
            </w:r>
          </w:p>
          <w:p w14:paraId="7226419C"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 xml:space="preserve">и смежных областях </w:t>
            </w:r>
          </w:p>
          <w:p w14:paraId="40AFF7E1"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методы работы в профессиональной и смежных сферах</w:t>
            </w:r>
          </w:p>
          <w:p w14:paraId="39C55678"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 xml:space="preserve">структуру плана для решения задач </w:t>
            </w:r>
          </w:p>
          <w:p w14:paraId="3E018AA5"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 xml:space="preserve">номенклатура информационных источников, применяемых в профессиональной деятельности </w:t>
            </w:r>
          </w:p>
          <w:p w14:paraId="5C30B541"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 xml:space="preserve">приемы структурирования информации </w:t>
            </w:r>
          </w:p>
          <w:p w14:paraId="53A66C3C"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формат оформления результатов поиска информации, современные средства и устройства информатизации</w:t>
            </w:r>
          </w:p>
          <w:p w14:paraId="329309AC"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t>порядок их применения и программное обеспечение в профессиональной деятельности в том числе с использованием цифровых средств</w:t>
            </w:r>
          </w:p>
          <w:p w14:paraId="4DE6D716" w14:textId="77777777" w:rsidR="00B32A81" w:rsidRPr="000E2B98" w:rsidRDefault="00B32A81" w:rsidP="00FD22D8">
            <w:pPr>
              <w:rPr>
                <w:rFonts w:ascii="Times New Roman" w:eastAsia="Batang" w:hAnsi="Times New Roman" w:cs="Batang"/>
                <w:iCs/>
              </w:rPr>
            </w:pPr>
          </w:p>
          <w:p w14:paraId="2BD64B66" w14:textId="77777777" w:rsidR="00B32A81" w:rsidRPr="000E2B98" w:rsidRDefault="00B32A81" w:rsidP="00FD22D8">
            <w:pPr>
              <w:rPr>
                <w:rFonts w:ascii="Times New Roman" w:eastAsia="Batang" w:hAnsi="Times New Roman" w:cs="Batang"/>
                <w:iCs/>
              </w:rPr>
            </w:pPr>
          </w:p>
          <w:p w14:paraId="57174AD1" w14:textId="77777777" w:rsidR="00B32A81" w:rsidRPr="000E2B98" w:rsidRDefault="00B32A81" w:rsidP="00FD22D8">
            <w:pPr>
              <w:rPr>
                <w:rFonts w:ascii="Times New Roman" w:eastAsia="Batang" w:hAnsi="Times New Roman" w:cs="Batang"/>
                <w:iCs/>
              </w:rPr>
            </w:pPr>
          </w:p>
          <w:p w14:paraId="339E07B2" w14:textId="77777777" w:rsidR="00B32A81" w:rsidRPr="000E2B98" w:rsidRDefault="00B32A81" w:rsidP="00FD22D8">
            <w:pPr>
              <w:rPr>
                <w:rFonts w:ascii="Times New Roman" w:eastAsia="Batang" w:hAnsi="Times New Roman" w:cs="Batang"/>
                <w:iCs/>
              </w:rPr>
            </w:pPr>
          </w:p>
          <w:p w14:paraId="509A145A" w14:textId="77777777" w:rsidR="00B32A81" w:rsidRPr="000E2B98" w:rsidRDefault="00B32A81" w:rsidP="00FD22D8">
            <w:pPr>
              <w:rPr>
                <w:rFonts w:ascii="Times New Roman" w:eastAsia="Batang" w:hAnsi="Times New Roman" w:cs="Batang"/>
                <w:iCs/>
              </w:rPr>
            </w:pPr>
            <w:r w:rsidRPr="000E2B98">
              <w:rPr>
                <w:rFonts w:ascii="Times New Roman" w:eastAsia="Batang" w:hAnsi="Times New Roman" w:cs="Batang"/>
                <w:iCs/>
              </w:rPr>
              <w:lastRenderedPageBreak/>
              <w:t>современная научная и профессиональная терминология</w:t>
            </w:r>
          </w:p>
          <w:p w14:paraId="420B8E9F" w14:textId="77777777" w:rsidR="00B32A81" w:rsidRPr="000E2B98" w:rsidRDefault="00B32A81" w:rsidP="00FD22D8">
            <w:pPr>
              <w:rPr>
                <w:rFonts w:ascii="Times New Roman" w:hAnsi="Times New Roman" w:cs="Times New Roman"/>
                <w:bCs/>
                <w:i/>
              </w:rPr>
            </w:pPr>
            <w:r w:rsidRPr="000E2B98">
              <w:rPr>
                <w:rFonts w:ascii="Times New Roman" w:eastAsia="Batang" w:hAnsi="Times New Roman" w:cs="Batang"/>
                <w:iCs/>
              </w:rPr>
              <w:t>возможные траектории профессионального развития и самообразования</w:t>
            </w:r>
          </w:p>
        </w:tc>
      </w:tr>
    </w:tbl>
    <w:p w14:paraId="3D8342D3" w14:textId="77777777" w:rsidR="00B32A81" w:rsidRDefault="00B32A81" w:rsidP="00B32A81">
      <w:pPr>
        <w:ind w:firstLine="709"/>
        <w:rPr>
          <w:rFonts w:ascii="Times New Roman" w:hAnsi="Times New Roman" w:cs="Times New Roman"/>
          <w:bCs/>
          <w:sz w:val="24"/>
          <w:szCs w:val="24"/>
        </w:rPr>
      </w:pPr>
    </w:p>
    <w:p w14:paraId="6FA77809" w14:textId="77777777" w:rsidR="00B32A81" w:rsidRDefault="00B32A81" w:rsidP="00B32A81">
      <w:pPr>
        <w:rPr>
          <w:rFonts w:ascii="Times New Roman" w:eastAsia="Segoe UI" w:hAnsi="Times New Roman" w:cs="Times New Roman"/>
          <w:b/>
          <w:bCs/>
          <w:caps/>
          <w:kern w:val="32"/>
          <w:sz w:val="24"/>
          <w:szCs w:val="24"/>
          <w:lang w:val="x-none" w:eastAsia="x-none"/>
        </w:rPr>
      </w:pPr>
    </w:p>
    <w:p w14:paraId="06B4D3E1" w14:textId="77777777" w:rsidR="00B32A81" w:rsidRPr="00B115E3" w:rsidRDefault="00B32A81" w:rsidP="00B32A81">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623113B6" w14:textId="77777777" w:rsidR="00B32A81" w:rsidRPr="00E11160" w:rsidRDefault="00B32A81" w:rsidP="00B32A81">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B32A81" w:rsidRPr="00DB7B6A" w14:paraId="17A921FC" w14:textId="77777777" w:rsidTr="00FD22D8">
        <w:trPr>
          <w:trHeight w:val="23"/>
        </w:trPr>
        <w:tc>
          <w:tcPr>
            <w:tcW w:w="2460" w:type="pct"/>
            <w:vAlign w:val="center"/>
          </w:tcPr>
          <w:p w14:paraId="0FCE1712" w14:textId="77777777" w:rsidR="00B32A81" w:rsidRPr="00F70F81" w:rsidRDefault="00B32A81" w:rsidP="00FD22D8">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7057BADE" w14:textId="77777777" w:rsidR="00B32A81" w:rsidRPr="00F70F81" w:rsidRDefault="00B32A81" w:rsidP="00FD22D8">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70A8D2BA" w14:textId="77777777" w:rsidR="00B32A81" w:rsidRPr="00F70F81" w:rsidRDefault="00B32A81" w:rsidP="00FD22D8">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B32A81" w:rsidRPr="00DB7B6A" w14:paraId="7EF2E52C" w14:textId="77777777" w:rsidTr="00FD22D8">
        <w:trPr>
          <w:trHeight w:val="23"/>
        </w:trPr>
        <w:tc>
          <w:tcPr>
            <w:tcW w:w="2460" w:type="pct"/>
            <w:vAlign w:val="center"/>
          </w:tcPr>
          <w:p w14:paraId="4E897020" w14:textId="77777777" w:rsidR="00B32A81" w:rsidRPr="00F70F81" w:rsidRDefault="00B32A81" w:rsidP="00FD22D8">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099F6295" w14:textId="77777777" w:rsidR="00B32A81" w:rsidRPr="00F70F81" w:rsidRDefault="00B32A81" w:rsidP="00FD22D8">
            <w:pPr>
              <w:jc w:val="center"/>
              <w:rPr>
                <w:rFonts w:ascii="Times New Roman" w:hAnsi="Times New Roman" w:cs="Times New Roman"/>
                <w:bCs/>
                <w:sz w:val="24"/>
                <w:szCs w:val="24"/>
              </w:rPr>
            </w:pPr>
            <w:r>
              <w:rPr>
                <w:rFonts w:ascii="Times New Roman" w:hAnsi="Times New Roman" w:cs="Times New Roman"/>
                <w:bCs/>
                <w:sz w:val="24"/>
                <w:szCs w:val="24"/>
              </w:rPr>
              <w:t>34</w:t>
            </w:r>
          </w:p>
        </w:tc>
        <w:tc>
          <w:tcPr>
            <w:tcW w:w="1345" w:type="pct"/>
            <w:vAlign w:val="center"/>
          </w:tcPr>
          <w:p w14:paraId="42959145" w14:textId="77777777" w:rsidR="00B32A81" w:rsidRPr="00F70F81" w:rsidRDefault="00B32A81" w:rsidP="00FD22D8">
            <w:pPr>
              <w:jc w:val="center"/>
              <w:rPr>
                <w:rFonts w:ascii="Times New Roman" w:hAnsi="Times New Roman" w:cs="Times New Roman"/>
                <w:bCs/>
                <w:sz w:val="24"/>
                <w:szCs w:val="24"/>
              </w:rPr>
            </w:pPr>
            <w:r>
              <w:rPr>
                <w:rFonts w:ascii="Times New Roman" w:hAnsi="Times New Roman" w:cs="Times New Roman"/>
                <w:bCs/>
                <w:sz w:val="24"/>
                <w:szCs w:val="24"/>
              </w:rPr>
              <w:t>10</w:t>
            </w:r>
          </w:p>
        </w:tc>
      </w:tr>
      <w:tr w:rsidR="00B32A81" w:rsidRPr="00DB7B6A" w14:paraId="5E1BD5C9" w14:textId="77777777" w:rsidTr="00FD22D8">
        <w:trPr>
          <w:trHeight w:val="23"/>
        </w:trPr>
        <w:tc>
          <w:tcPr>
            <w:tcW w:w="2460" w:type="pct"/>
            <w:vAlign w:val="center"/>
          </w:tcPr>
          <w:p w14:paraId="474EB269" w14:textId="77777777" w:rsidR="00B32A81" w:rsidRPr="00F70F81" w:rsidRDefault="00B32A81" w:rsidP="00FD22D8">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11F2F80" w14:textId="77777777" w:rsidR="00B32A81" w:rsidRPr="00F70F81" w:rsidRDefault="00B32A81" w:rsidP="00FD22D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146E14AC" w14:textId="77777777" w:rsidR="00B32A81" w:rsidRPr="00F70F81" w:rsidRDefault="00B32A81" w:rsidP="00FD22D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B32A81" w:rsidRPr="00DB7B6A" w14:paraId="23F6C5BF" w14:textId="77777777" w:rsidTr="00FD22D8">
        <w:trPr>
          <w:trHeight w:val="23"/>
        </w:trPr>
        <w:tc>
          <w:tcPr>
            <w:tcW w:w="2460" w:type="pct"/>
            <w:vAlign w:val="center"/>
          </w:tcPr>
          <w:p w14:paraId="6CE56EE9" w14:textId="77777777" w:rsidR="00B32A81" w:rsidRPr="00F70F81" w:rsidRDefault="00B32A81" w:rsidP="00FD22D8">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38DCDA41" w14:textId="77777777" w:rsidR="00B32A81" w:rsidRPr="00F70F81" w:rsidRDefault="00B32A81" w:rsidP="00FD22D8">
            <w:pPr>
              <w:jc w:val="center"/>
              <w:rPr>
                <w:rFonts w:ascii="Times New Roman" w:hAnsi="Times New Roman" w:cs="Times New Roman"/>
                <w:bCs/>
                <w:sz w:val="24"/>
                <w:szCs w:val="24"/>
              </w:rPr>
            </w:pPr>
          </w:p>
        </w:tc>
        <w:tc>
          <w:tcPr>
            <w:tcW w:w="1345" w:type="pct"/>
            <w:vAlign w:val="center"/>
          </w:tcPr>
          <w:p w14:paraId="0BADC1F7" w14:textId="77777777" w:rsidR="00B32A81" w:rsidRPr="00F70F81" w:rsidRDefault="00B32A81" w:rsidP="00FD22D8">
            <w:pPr>
              <w:jc w:val="center"/>
              <w:rPr>
                <w:rFonts w:ascii="Times New Roman" w:hAnsi="Times New Roman" w:cs="Times New Roman"/>
                <w:bCs/>
                <w:sz w:val="24"/>
                <w:szCs w:val="24"/>
              </w:rPr>
            </w:pPr>
          </w:p>
        </w:tc>
      </w:tr>
      <w:tr w:rsidR="00B32A81" w:rsidRPr="00257255" w14:paraId="661682C0" w14:textId="77777777" w:rsidTr="00FD22D8">
        <w:trPr>
          <w:trHeight w:val="23"/>
        </w:trPr>
        <w:tc>
          <w:tcPr>
            <w:tcW w:w="2460" w:type="pct"/>
            <w:vAlign w:val="center"/>
          </w:tcPr>
          <w:p w14:paraId="4D0CFFE3" w14:textId="77777777" w:rsidR="00B32A81" w:rsidRPr="00F70F81" w:rsidRDefault="00B32A81" w:rsidP="00FD22D8">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6C17698" w14:textId="77777777" w:rsidR="00B32A81" w:rsidRPr="00F70F81" w:rsidRDefault="00B32A81" w:rsidP="00FD22D8">
            <w:pPr>
              <w:jc w:val="center"/>
              <w:rPr>
                <w:rFonts w:ascii="Times New Roman" w:hAnsi="Times New Roman" w:cs="Times New Roman"/>
                <w:b/>
                <w:sz w:val="24"/>
                <w:szCs w:val="24"/>
              </w:rPr>
            </w:pPr>
            <w:r>
              <w:rPr>
                <w:rFonts w:ascii="Times New Roman" w:hAnsi="Times New Roman" w:cs="Times New Roman"/>
                <w:b/>
                <w:sz w:val="24"/>
                <w:szCs w:val="24"/>
              </w:rPr>
              <w:t>34</w:t>
            </w:r>
          </w:p>
        </w:tc>
        <w:tc>
          <w:tcPr>
            <w:tcW w:w="1345" w:type="pct"/>
            <w:vAlign w:val="center"/>
          </w:tcPr>
          <w:p w14:paraId="46EF5180" w14:textId="77777777" w:rsidR="00B32A81" w:rsidRPr="00F70F81" w:rsidRDefault="00B32A81" w:rsidP="00FD22D8">
            <w:pPr>
              <w:jc w:val="center"/>
              <w:rPr>
                <w:rFonts w:ascii="Times New Roman" w:hAnsi="Times New Roman" w:cs="Times New Roman"/>
                <w:b/>
                <w:sz w:val="24"/>
                <w:szCs w:val="24"/>
              </w:rPr>
            </w:pPr>
            <w:r>
              <w:rPr>
                <w:rFonts w:ascii="Times New Roman" w:hAnsi="Times New Roman" w:cs="Times New Roman"/>
                <w:b/>
                <w:sz w:val="24"/>
                <w:szCs w:val="24"/>
              </w:rPr>
              <w:t>10</w:t>
            </w:r>
          </w:p>
        </w:tc>
      </w:tr>
    </w:tbl>
    <w:p w14:paraId="08A2E522" w14:textId="77777777" w:rsidR="00B32A81" w:rsidRDefault="00B32A81" w:rsidP="00B32A81">
      <w:pPr>
        <w:rPr>
          <w:rFonts w:ascii="Times New Roman" w:hAnsi="Times New Roman" w:cs="Times New Roman"/>
          <w:iCs/>
          <w:sz w:val="24"/>
          <w:szCs w:val="24"/>
        </w:rPr>
      </w:pPr>
    </w:p>
    <w:p w14:paraId="6C3CF39C" w14:textId="77777777" w:rsidR="00B32A81" w:rsidRDefault="00B32A81" w:rsidP="00B32A81">
      <w:pPr>
        <w:rPr>
          <w:rFonts w:ascii="Times New Roman" w:hAnsi="Times New Roman" w:cs="Times New Roman"/>
          <w:iCs/>
          <w:sz w:val="24"/>
          <w:szCs w:val="24"/>
        </w:rPr>
      </w:pPr>
      <w:r>
        <w:rPr>
          <w:rFonts w:ascii="Times New Roman" w:hAnsi="Times New Roman" w:cs="Times New Roman"/>
          <w:iCs/>
          <w:sz w:val="24"/>
          <w:szCs w:val="24"/>
        </w:rPr>
        <w:br w:type="page"/>
      </w:r>
    </w:p>
    <w:p w14:paraId="795A9297" w14:textId="77777777" w:rsidR="00B32A81" w:rsidRPr="00DB7B6A" w:rsidRDefault="00B32A81" w:rsidP="00B32A81">
      <w:pPr>
        <w:rPr>
          <w:rFonts w:ascii="Times New Roman" w:hAnsi="Times New Roman" w:cs="Times New Roman"/>
          <w:iCs/>
          <w:sz w:val="24"/>
          <w:szCs w:val="24"/>
        </w:rPr>
      </w:pPr>
    </w:p>
    <w:p w14:paraId="55F822BF" w14:textId="7F1DD4B6" w:rsidR="00B32A81" w:rsidRPr="00E774AA" w:rsidRDefault="00B32A81" w:rsidP="00E51099">
      <w:pPr>
        <w:pStyle w:val="114"/>
        <w:numPr>
          <w:ilvl w:val="1"/>
          <w:numId w:val="4"/>
        </w:numPr>
        <w:rPr>
          <w:rFonts w:ascii="Times New Roman" w:hAnsi="Times New Roman"/>
        </w:rPr>
      </w:pPr>
      <w:r>
        <w:rPr>
          <w:rFonts w:ascii="Times New Roman" w:hAnsi="Times New Roman"/>
        </w:rPr>
        <w:t xml:space="preserve">    </w:t>
      </w:r>
      <w:r w:rsidRPr="00782EFC">
        <w:rPr>
          <w:rFonts w:ascii="Times New Roman" w:hAnsi="Times New Roman"/>
        </w:rPr>
        <w:t xml:space="preserve">Примерное содержание </w:t>
      </w:r>
      <w:r>
        <w:rPr>
          <w:rFonts w:ascii="Times New Roman" w:hAnsi="Times New Roman"/>
        </w:rPr>
        <w:t>дисциплины</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082"/>
      </w:tblGrid>
      <w:tr w:rsidR="00B32A81" w:rsidRPr="000E2B98" w14:paraId="7C4CCD85" w14:textId="77777777" w:rsidTr="00FD22D8">
        <w:trPr>
          <w:trHeight w:val="1656"/>
          <w:jc w:val="center"/>
        </w:trPr>
        <w:tc>
          <w:tcPr>
            <w:tcW w:w="2552" w:type="dxa"/>
            <w:vAlign w:val="center"/>
          </w:tcPr>
          <w:p w14:paraId="2B59D327" w14:textId="77777777" w:rsidR="00B32A81" w:rsidRPr="000E2B98" w:rsidRDefault="00B32A81" w:rsidP="00FD22D8">
            <w:pPr>
              <w:jc w:val="center"/>
              <w:rPr>
                <w:rFonts w:ascii="Times New Roman" w:eastAsia="Times New Roman" w:hAnsi="Times New Roman" w:cs="Times New Roman"/>
                <w:b/>
                <w:sz w:val="24"/>
                <w:szCs w:val="24"/>
                <w:lang w:eastAsia="ru-RU"/>
              </w:rPr>
            </w:pPr>
            <w:r w:rsidRPr="00B83174">
              <w:rPr>
                <w:rFonts w:ascii="Times New Roman" w:eastAsia="Times New Roman" w:hAnsi="Times New Roman" w:cs="Times New Roman"/>
                <w:b/>
                <w:bCs/>
                <w:lang w:eastAsia="ru-RU"/>
              </w:rPr>
              <w:t>Наименование разделов и тем</w:t>
            </w:r>
          </w:p>
        </w:tc>
        <w:tc>
          <w:tcPr>
            <w:tcW w:w="7082" w:type="dxa"/>
            <w:vAlign w:val="center"/>
          </w:tcPr>
          <w:p w14:paraId="300649DF" w14:textId="77777777" w:rsidR="00B32A81" w:rsidRPr="000E2B98" w:rsidRDefault="00B32A81" w:rsidP="00FD22D8">
            <w:pPr>
              <w:jc w:val="center"/>
              <w:rPr>
                <w:rFonts w:ascii="Times New Roman" w:eastAsia="Times New Roman" w:hAnsi="Times New Roman" w:cs="Times New Roman"/>
                <w:b/>
                <w:sz w:val="24"/>
                <w:szCs w:val="24"/>
                <w:lang w:eastAsia="ru-RU"/>
              </w:rPr>
            </w:pPr>
            <w:r w:rsidRPr="00B83174">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B32A81" w:rsidRPr="000E2B98" w14:paraId="16453FC2" w14:textId="77777777" w:rsidTr="00FD22D8">
        <w:trPr>
          <w:jc w:val="center"/>
        </w:trPr>
        <w:tc>
          <w:tcPr>
            <w:tcW w:w="9634" w:type="dxa"/>
            <w:gridSpan w:val="2"/>
          </w:tcPr>
          <w:p w14:paraId="29755B88" w14:textId="77777777" w:rsidR="00B32A81" w:rsidRPr="000E2B98" w:rsidRDefault="00B32A81" w:rsidP="00FD22D8">
            <w:pPr>
              <w:rPr>
                <w:rFonts w:ascii="Times New Roman" w:eastAsia="Times New Roman" w:hAnsi="Times New Roman" w:cs="Times New Roman"/>
                <w:b/>
                <w:i/>
                <w:sz w:val="24"/>
                <w:szCs w:val="24"/>
                <w:lang w:eastAsia="ru-RU"/>
              </w:rPr>
            </w:pPr>
            <w:r w:rsidRPr="000E2B98">
              <w:rPr>
                <w:rFonts w:ascii="Times New Roman" w:eastAsia="Times New Roman" w:hAnsi="Times New Roman" w:cs="Times New Roman"/>
                <w:b/>
                <w:sz w:val="24"/>
                <w:szCs w:val="24"/>
                <w:lang w:eastAsia="ru-RU"/>
              </w:rPr>
              <w:t xml:space="preserve">Раздел 1. </w:t>
            </w:r>
            <w:r w:rsidRPr="000E2B98">
              <w:rPr>
                <w:rFonts w:ascii="Times New Roman" w:eastAsia="Times New Roman" w:hAnsi="Times New Roman" w:cs="Times New Roman"/>
                <w:b/>
                <w:bCs/>
                <w:sz w:val="24"/>
                <w:szCs w:val="24"/>
                <w:lang w:eastAsia="ru-RU"/>
              </w:rPr>
              <w:t>Основы материаловедения</w:t>
            </w:r>
          </w:p>
        </w:tc>
      </w:tr>
      <w:tr w:rsidR="00B32A81" w:rsidRPr="000E2B98" w14:paraId="5F325D57" w14:textId="77777777" w:rsidTr="00FD22D8">
        <w:trPr>
          <w:jc w:val="center"/>
        </w:trPr>
        <w:tc>
          <w:tcPr>
            <w:tcW w:w="2552" w:type="dxa"/>
            <w:vMerge w:val="restart"/>
          </w:tcPr>
          <w:p w14:paraId="79ABB6A9" w14:textId="77777777" w:rsidR="00B32A81" w:rsidRPr="000E2B98" w:rsidRDefault="00B32A81" w:rsidP="00FD22D8">
            <w:pPr>
              <w:rPr>
                <w:rFonts w:ascii="Times New Roman" w:eastAsia="Times New Roman" w:hAnsi="Times New Roman" w:cs="Times New Roman"/>
                <w:b/>
                <w:bCs/>
                <w:sz w:val="24"/>
                <w:szCs w:val="24"/>
                <w:lang w:eastAsia="ru-RU"/>
              </w:rPr>
            </w:pPr>
            <w:r w:rsidRPr="000E2B98">
              <w:rPr>
                <w:rFonts w:ascii="Times New Roman" w:eastAsia="Times New Roman" w:hAnsi="Times New Roman" w:cs="Times New Roman"/>
                <w:b/>
                <w:bCs/>
                <w:sz w:val="24"/>
                <w:szCs w:val="24"/>
                <w:lang w:eastAsia="ru-RU"/>
              </w:rPr>
              <w:t>Тема 1. 1</w:t>
            </w:r>
          </w:p>
          <w:p w14:paraId="4B8B72A5"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
                <w:bCs/>
                <w:sz w:val="24"/>
                <w:szCs w:val="24"/>
                <w:lang w:eastAsia="ru-RU"/>
              </w:rPr>
              <w:t>Общие сведения о строении вещества</w:t>
            </w:r>
          </w:p>
        </w:tc>
        <w:tc>
          <w:tcPr>
            <w:tcW w:w="7082" w:type="dxa"/>
          </w:tcPr>
          <w:p w14:paraId="3FBA0A85"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
                <w:sz w:val="24"/>
                <w:szCs w:val="24"/>
                <w:lang w:eastAsia="ru-RU"/>
              </w:rPr>
              <w:t>Содержание</w:t>
            </w:r>
          </w:p>
        </w:tc>
      </w:tr>
      <w:tr w:rsidR="00B32A81" w:rsidRPr="000E2B98" w14:paraId="3DEB8BBD" w14:textId="77777777" w:rsidTr="00FD22D8">
        <w:trPr>
          <w:jc w:val="center"/>
        </w:trPr>
        <w:tc>
          <w:tcPr>
            <w:tcW w:w="2552" w:type="dxa"/>
            <w:vMerge/>
          </w:tcPr>
          <w:p w14:paraId="2A33C852"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4016FBB5" w14:textId="77777777" w:rsidR="00B32A81" w:rsidRPr="000E2B98" w:rsidRDefault="00B32A81" w:rsidP="00FD22D8">
            <w:pPr>
              <w:spacing w:line="276" w:lineRule="auto"/>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Cs/>
                <w:sz w:val="24"/>
                <w:szCs w:val="24"/>
                <w:lang w:eastAsia="ru-RU"/>
              </w:rPr>
              <w:t xml:space="preserve">Введение. История материаловедения. </w:t>
            </w:r>
            <w:r w:rsidRPr="000E2B98">
              <w:rPr>
                <w:rFonts w:ascii="Times New Roman" w:eastAsia="Times New Roman" w:hAnsi="Times New Roman" w:cs="Times New Roman"/>
                <w:sz w:val="24"/>
                <w:szCs w:val="24"/>
                <w:lang w:eastAsia="ru-RU"/>
              </w:rPr>
              <w:t>Современные достижения науки в области создания конструкционных материалов</w:t>
            </w:r>
            <w:r w:rsidRPr="000E2B98">
              <w:rPr>
                <w:rFonts w:ascii="Times New Roman" w:eastAsia="Times New Roman" w:hAnsi="Times New Roman" w:cs="Times New Roman"/>
                <w:bCs/>
                <w:sz w:val="24"/>
                <w:szCs w:val="24"/>
                <w:lang w:eastAsia="ru-RU"/>
              </w:rPr>
              <w:t xml:space="preserve"> Тенденции и перспективы развития материаловедения.</w:t>
            </w:r>
          </w:p>
          <w:p w14:paraId="4CC33541"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sz w:val="24"/>
                <w:szCs w:val="24"/>
                <w:lang w:eastAsia="ru-RU"/>
              </w:rPr>
              <w:t>Строение и свойства металлов: механические свойства материалов, классификация свойств материалов, диаграммы растяжения</w:t>
            </w:r>
            <w:r w:rsidRPr="000E2B98">
              <w:rPr>
                <w:rFonts w:ascii="Times New Roman" w:eastAsia="Times New Roman" w:hAnsi="Times New Roman" w:cs="Times New Roman"/>
                <w:bCs/>
                <w:sz w:val="24"/>
                <w:szCs w:val="24"/>
                <w:lang w:eastAsia="ru-RU"/>
              </w:rPr>
              <w:t xml:space="preserve"> Атом. Молекула. Металлическая связь. Фазовое состояние вещества. Газы и жидкости. Твердое тело.</w:t>
            </w:r>
            <w:r w:rsidRPr="000E2B98">
              <w:rPr>
                <w:rFonts w:ascii="Times New Roman" w:eastAsia="Times New Roman" w:hAnsi="Times New Roman" w:cs="Times New Roman"/>
                <w:sz w:val="24"/>
                <w:szCs w:val="24"/>
                <w:lang w:eastAsia="ru-RU"/>
              </w:rPr>
              <w:t xml:space="preserve"> Кристаллическое строение металлов: типы кристаллических решеток, процесс кристаллизации, кривые кристаллизации</w:t>
            </w:r>
          </w:p>
          <w:p w14:paraId="77DEEB08"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Cs/>
                <w:sz w:val="24"/>
                <w:szCs w:val="24"/>
                <w:lang w:eastAsia="ru-RU"/>
              </w:rPr>
              <w:t>Классификация металлов. Типы кристаллических решеток. Характерные свойства металлов Этапы кристаллизации металлов. Диффузия. Строение металлического слитка.</w:t>
            </w:r>
            <w:r w:rsidRPr="000E2B98">
              <w:rPr>
                <w:rFonts w:ascii="Calibri" w:eastAsia="Times New Roman" w:hAnsi="Calibri" w:cs="Times New Roman"/>
                <w:lang w:eastAsia="ru-RU"/>
              </w:rPr>
              <w:t xml:space="preserve"> </w:t>
            </w:r>
            <w:r w:rsidRPr="000E2B98">
              <w:rPr>
                <w:rFonts w:ascii="Times New Roman" w:eastAsia="Times New Roman" w:hAnsi="Times New Roman" w:cs="Times New Roman"/>
                <w:bCs/>
                <w:sz w:val="24"/>
                <w:szCs w:val="24"/>
                <w:lang w:eastAsia="ru-RU"/>
              </w:rPr>
              <w:t>Основные дефекты кристаллического строения металлов</w:t>
            </w:r>
          </w:p>
        </w:tc>
      </w:tr>
      <w:tr w:rsidR="00B32A81" w:rsidRPr="000E2B98" w14:paraId="173728B2" w14:textId="77777777" w:rsidTr="00FD22D8">
        <w:trPr>
          <w:jc w:val="center"/>
        </w:trPr>
        <w:tc>
          <w:tcPr>
            <w:tcW w:w="2552" w:type="dxa"/>
            <w:vMerge/>
          </w:tcPr>
          <w:p w14:paraId="105CB8FD" w14:textId="77777777" w:rsidR="00B32A81" w:rsidRPr="000E2B98" w:rsidRDefault="00B32A81" w:rsidP="00FD22D8">
            <w:pPr>
              <w:rPr>
                <w:rFonts w:ascii="Times New Roman" w:eastAsia="Times New Roman" w:hAnsi="Times New Roman" w:cs="Times New Roman"/>
                <w:b/>
                <w:bCs/>
                <w:sz w:val="24"/>
                <w:szCs w:val="24"/>
                <w:lang w:eastAsia="ru-RU"/>
              </w:rPr>
            </w:pPr>
          </w:p>
        </w:tc>
        <w:tc>
          <w:tcPr>
            <w:tcW w:w="7082" w:type="dxa"/>
          </w:tcPr>
          <w:p w14:paraId="503187E4"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
                <w:bCs/>
                <w:lang w:eastAsia="ru-RU"/>
              </w:rPr>
              <w:t>В том числе практических занятий и лабораторных работ</w:t>
            </w:r>
          </w:p>
        </w:tc>
      </w:tr>
      <w:tr w:rsidR="00B32A81" w:rsidRPr="000E2B98" w14:paraId="09FFC5AB" w14:textId="77777777" w:rsidTr="00FD22D8">
        <w:trPr>
          <w:jc w:val="center"/>
        </w:trPr>
        <w:tc>
          <w:tcPr>
            <w:tcW w:w="2552" w:type="dxa"/>
            <w:vMerge/>
          </w:tcPr>
          <w:p w14:paraId="3A20F999" w14:textId="77777777" w:rsidR="00B32A81" w:rsidRPr="000E2B98" w:rsidRDefault="00B32A81" w:rsidP="00FD22D8">
            <w:pPr>
              <w:rPr>
                <w:rFonts w:ascii="Times New Roman" w:eastAsia="Times New Roman" w:hAnsi="Times New Roman" w:cs="Times New Roman"/>
                <w:b/>
                <w:bCs/>
                <w:sz w:val="24"/>
                <w:szCs w:val="24"/>
                <w:lang w:eastAsia="ru-RU"/>
              </w:rPr>
            </w:pPr>
          </w:p>
        </w:tc>
        <w:tc>
          <w:tcPr>
            <w:tcW w:w="7082" w:type="dxa"/>
          </w:tcPr>
          <w:p w14:paraId="1E14409F"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Cs/>
                <w:sz w:val="24"/>
                <w:szCs w:val="24"/>
                <w:lang w:eastAsia="ru-RU"/>
              </w:rPr>
              <w:t>Практическая работа «Изучение процесса кристаллизации».</w:t>
            </w:r>
          </w:p>
        </w:tc>
      </w:tr>
      <w:tr w:rsidR="00B32A81" w:rsidRPr="000E2B98" w14:paraId="29D83389" w14:textId="77777777" w:rsidTr="00FD22D8">
        <w:trPr>
          <w:jc w:val="center"/>
        </w:trPr>
        <w:tc>
          <w:tcPr>
            <w:tcW w:w="2552" w:type="dxa"/>
            <w:vMerge/>
          </w:tcPr>
          <w:p w14:paraId="344EE38D" w14:textId="77777777" w:rsidR="00B32A81" w:rsidRPr="000E2B98" w:rsidRDefault="00B32A81" w:rsidP="00FD22D8">
            <w:pPr>
              <w:rPr>
                <w:rFonts w:ascii="Times New Roman" w:eastAsia="Times New Roman" w:hAnsi="Times New Roman" w:cs="Times New Roman"/>
                <w:b/>
                <w:bCs/>
                <w:sz w:val="24"/>
                <w:szCs w:val="24"/>
                <w:lang w:eastAsia="ru-RU"/>
              </w:rPr>
            </w:pPr>
          </w:p>
        </w:tc>
        <w:tc>
          <w:tcPr>
            <w:tcW w:w="7082" w:type="dxa"/>
          </w:tcPr>
          <w:p w14:paraId="517C5510"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
                <w:bCs/>
                <w:lang w:eastAsia="ru-RU"/>
              </w:rPr>
              <w:t>Самостоятельная работа обучающихся</w:t>
            </w:r>
          </w:p>
        </w:tc>
      </w:tr>
      <w:tr w:rsidR="00B32A81" w:rsidRPr="000E2B98" w14:paraId="559E2906" w14:textId="77777777" w:rsidTr="00FD22D8">
        <w:trPr>
          <w:jc w:val="center"/>
        </w:trPr>
        <w:tc>
          <w:tcPr>
            <w:tcW w:w="2552" w:type="dxa"/>
            <w:vMerge w:val="restart"/>
          </w:tcPr>
          <w:p w14:paraId="663DD7BF" w14:textId="77777777" w:rsidR="00B32A81" w:rsidRPr="000E2B98" w:rsidRDefault="00B32A81" w:rsidP="00FD22D8">
            <w:pPr>
              <w:rPr>
                <w:rFonts w:ascii="Times New Roman" w:eastAsia="Times New Roman" w:hAnsi="Times New Roman" w:cs="Times New Roman"/>
                <w:b/>
                <w:bCs/>
                <w:sz w:val="24"/>
                <w:szCs w:val="24"/>
                <w:lang w:eastAsia="ru-RU"/>
              </w:rPr>
            </w:pPr>
            <w:r w:rsidRPr="000E2B98">
              <w:rPr>
                <w:rFonts w:ascii="Times New Roman" w:eastAsia="Times New Roman" w:hAnsi="Times New Roman" w:cs="Times New Roman"/>
                <w:b/>
                <w:bCs/>
                <w:sz w:val="24"/>
                <w:szCs w:val="24"/>
                <w:lang w:eastAsia="ru-RU"/>
              </w:rPr>
              <w:t>Тема 1. 2</w:t>
            </w:r>
          </w:p>
          <w:p w14:paraId="6D8AB771"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
                <w:bCs/>
                <w:sz w:val="24"/>
                <w:szCs w:val="24"/>
                <w:lang w:eastAsia="ru-RU"/>
              </w:rPr>
              <w:t>Основные методы определения свойств материалов</w:t>
            </w:r>
          </w:p>
        </w:tc>
        <w:tc>
          <w:tcPr>
            <w:tcW w:w="7082" w:type="dxa"/>
          </w:tcPr>
          <w:p w14:paraId="7DAC49F5"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
                <w:sz w:val="24"/>
                <w:szCs w:val="24"/>
                <w:lang w:eastAsia="ru-RU"/>
              </w:rPr>
              <w:t>Содержание</w:t>
            </w:r>
          </w:p>
        </w:tc>
      </w:tr>
      <w:tr w:rsidR="00B32A81" w:rsidRPr="000E2B98" w14:paraId="56748D64" w14:textId="77777777" w:rsidTr="00FD22D8">
        <w:trPr>
          <w:jc w:val="center"/>
        </w:trPr>
        <w:tc>
          <w:tcPr>
            <w:tcW w:w="2552" w:type="dxa"/>
            <w:vMerge/>
          </w:tcPr>
          <w:p w14:paraId="2F98B01C"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0FA8EF5A"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Cs/>
                <w:sz w:val="24"/>
                <w:szCs w:val="24"/>
                <w:lang w:eastAsia="ru-RU"/>
              </w:rPr>
              <w:t>Методы определения свойств материалов</w:t>
            </w:r>
          </w:p>
          <w:p w14:paraId="5EF3069E"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Cs/>
                <w:sz w:val="24"/>
                <w:szCs w:val="24"/>
                <w:lang w:eastAsia="ru-RU"/>
              </w:rPr>
              <w:t>Методы определения твердости</w:t>
            </w:r>
          </w:p>
          <w:p w14:paraId="2C51BAB5"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Cs/>
                <w:sz w:val="24"/>
                <w:szCs w:val="24"/>
                <w:lang w:eastAsia="ru-RU"/>
              </w:rPr>
              <w:t>Определение пластичности и её показатели. Механические, физические, химические и эксплуатационные свойства материалов. Механические, физические, химические и эксплуатационные свойства материалов. Технологические свойства</w:t>
            </w:r>
          </w:p>
        </w:tc>
      </w:tr>
      <w:tr w:rsidR="00B32A81" w:rsidRPr="000E2B98" w14:paraId="10F23A70" w14:textId="77777777" w:rsidTr="00FD22D8">
        <w:trPr>
          <w:jc w:val="center"/>
        </w:trPr>
        <w:tc>
          <w:tcPr>
            <w:tcW w:w="2552" w:type="dxa"/>
            <w:vMerge/>
          </w:tcPr>
          <w:p w14:paraId="506114C9"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37674C98"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
                <w:bCs/>
                <w:lang w:eastAsia="ru-RU"/>
              </w:rPr>
              <w:t>В том числе практических занятий и лабораторных работ</w:t>
            </w:r>
          </w:p>
        </w:tc>
      </w:tr>
      <w:tr w:rsidR="00B32A81" w:rsidRPr="000E2B98" w14:paraId="5BAC5A2A" w14:textId="77777777" w:rsidTr="00FD22D8">
        <w:trPr>
          <w:jc w:val="center"/>
        </w:trPr>
        <w:tc>
          <w:tcPr>
            <w:tcW w:w="2552" w:type="dxa"/>
            <w:vMerge/>
          </w:tcPr>
          <w:p w14:paraId="37B89EA6"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40AB167A"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Cs/>
                <w:sz w:val="24"/>
                <w:szCs w:val="24"/>
                <w:lang w:eastAsia="ru-RU"/>
              </w:rPr>
              <w:t>Практическая работа «Определение твердости методом Бринелля».</w:t>
            </w:r>
          </w:p>
          <w:p w14:paraId="160BBF08" w14:textId="0ACC1D13" w:rsidR="00B32A81" w:rsidRPr="000E2B98" w:rsidRDefault="00B32A81" w:rsidP="005C5FE0">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Cs/>
                <w:sz w:val="24"/>
                <w:szCs w:val="24"/>
                <w:lang w:eastAsia="ru-RU"/>
              </w:rPr>
              <w:t>Практическая работа</w:t>
            </w:r>
            <w:r w:rsidR="005C5FE0">
              <w:rPr>
                <w:rFonts w:ascii="Times New Roman" w:eastAsia="Times New Roman" w:hAnsi="Times New Roman" w:cs="Times New Roman"/>
                <w:bCs/>
                <w:sz w:val="24"/>
                <w:szCs w:val="24"/>
                <w:lang w:eastAsia="ru-RU"/>
              </w:rPr>
              <w:t xml:space="preserve"> </w:t>
            </w:r>
            <w:r w:rsidRPr="000E2B98">
              <w:rPr>
                <w:rFonts w:ascii="Times New Roman" w:eastAsia="Times New Roman" w:hAnsi="Times New Roman" w:cs="Times New Roman"/>
                <w:bCs/>
                <w:sz w:val="24"/>
                <w:szCs w:val="24"/>
                <w:lang w:eastAsia="ru-RU"/>
              </w:rPr>
              <w:t>«Методы анализа качества материалов: микро и макро анализы, дефектоскопия»</w:t>
            </w:r>
          </w:p>
        </w:tc>
      </w:tr>
      <w:tr w:rsidR="00B32A81" w:rsidRPr="000E2B98" w14:paraId="306B6803" w14:textId="77777777" w:rsidTr="00FD22D8">
        <w:trPr>
          <w:jc w:val="center"/>
        </w:trPr>
        <w:tc>
          <w:tcPr>
            <w:tcW w:w="2552" w:type="dxa"/>
            <w:vMerge/>
          </w:tcPr>
          <w:p w14:paraId="7E0BE94D"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2A022C54"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
                <w:bCs/>
                <w:lang w:eastAsia="ru-RU"/>
              </w:rPr>
              <w:t>Самостоятельная работа обучающихся</w:t>
            </w:r>
          </w:p>
        </w:tc>
      </w:tr>
      <w:tr w:rsidR="00B32A81" w:rsidRPr="000E2B98" w14:paraId="08A4459F" w14:textId="77777777" w:rsidTr="00FD22D8">
        <w:trPr>
          <w:jc w:val="center"/>
        </w:trPr>
        <w:tc>
          <w:tcPr>
            <w:tcW w:w="2552" w:type="dxa"/>
            <w:vMerge/>
          </w:tcPr>
          <w:p w14:paraId="2381F83C"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4C1CD1AA" w14:textId="77777777" w:rsidR="00B32A81" w:rsidRPr="000E2B98" w:rsidRDefault="00B32A81" w:rsidP="00FD22D8">
            <w:pPr>
              <w:rPr>
                <w:rFonts w:ascii="Times New Roman" w:eastAsia="Times New Roman" w:hAnsi="Times New Roman" w:cs="Times New Roman"/>
                <w:b/>
                <w:sz w:val="24"/>
                <w:szCs w:val="24"/>
                <w:lang w:eastAsia="ru-RU"/>
              </w:rPr>
            </w:pPr>
          </w:p>
        </w:tc>
      </w:tr>
      <w:tr w:rsidR="00B32A81" w:rsidRPr="000E2B98" w14:paraId="1AEE042D" w14:textId="77777777" w:rsidTr="00FD22D8">
        <w:trPr>
          <w:jc w:val="center"/>
        </w:trPr>
        <w:tc>
          <w:tcPr>
            <w:tcW w:w="2552" w:type="dxa"/>
            <w:vMerge w:val="restart"/>
          </w:tcPr>
          <w:p w14:paraId="210F9697"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
                <w:bCs/>
                <w:sz w:val="24"/>
                <w:szCs w:val="24"/>
                <w:lang w:eastAsia="ru-RU"/>
              </w:rPr>
              <w:t>Тема 1.3. Металлические сплавы</w:t>
            </w:r>
          </w:p>
        </w:tc>
        <w:tc>
          <w:tcPr>
            <w:tcW w:w="7082" w:type="dxa"/>
          </w:tcPr>
          <w:p w14:paraId="6E10F0AD"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
                <w:sz w:val="24"/>
                <w:szCs w:val="24"/>
                <w:lang w:eastAsia="ru-RU"/>
              </w:rPr>
              <w:t>Содержание</w:t>
            </w:r>
          </w:p>
        </w:tc>
      </w:tr>
      <w:tr w:rsidR="00B32A81" w:rsidRPr="000E2B98" w14:paraId="5A924A87" w14:textId="77777777" w:rsidTr="00FD22D8">
        <w:trPr>
          <w:jc w:val="center"/>
        </w:trPr>
        <w:tc>
          <w:tcPr>
            <w:tcW w:w="2552" w:type="dxa"/>
            <w:vMerge/>
          </w:tcPr>
          <w:p w14:paraId="3822F868"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30A08141"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Cs/>
                <w:sz w:val="24"/>
                <w:szCs w:val="24"/>
                <w:lang w:eastAsia="ru-RU"/>
              </w:rPr>
              <w:t xml:space="preserve">Типы сплавов: механическая смесь, твердые растворы. </w:t>
            </w:r>
          </w:p>
          <w:p w14:paraId="188B5B6E"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Cs/>
                <w:sz w:val="24"/>
                <w:szCs w:val="24"/>
                <w:lang w:eastAsia="ru-RU"/>
              </w:rPr>
              <w:t>Определение металлических сплавов, многокомпонентные сплавы, двухкомпонентные сплавы</w:t>
            </w:r>
          </w:p>
          <w:p w14:paraId="353F4302"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Cs/>
                <w:sz w:val="24"/>
                <w:szCs w:val="24"/>
                <w:lang w:eastAsia="ru-RU"/>
              </w:rPr>
              <w:t>Диаграммы состояния: диаграммы состояния I рода, II рода, III рода, IV рода</w:t>
            </w:r>
          </w:p>
          <w:p w14:paraId="56FA7878" w14:textId="77777777" w:rsidR="00B32A81" w:rsidRPr="000E2B98" w:rsidRDefault="00B32A81" w:rsidP="00FD22D8">
            <w:pPr>
              <w:contextualSpacing/>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Cs/>
                <w:sz w:val="24"/>
                <w:szCs w:val="24"/>
                <w:lang w:eastAsia="ru-RU"/>
              </w:rPr>
              <w:t xml:space="preserve"> Классификация железоуглеродистых сплавов. Диаграммы состояния железо –углерод, железо –цементит.</w:t>
            </w:r>
          </w:p>
          <w:p w14:paraId="61EC7E24"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Cs/>
                <w:sz w:val="24"/>
                <w:szCs w:val="24"/>
                <w:lang w:eastAsia="ru-RU"/>
              </w:rPr>
              <w:t>Диаграмма железо-цементит. Анализ компонентов. Характерные точки диаграммы. Фазы.</w:t>
            </w:r>
          </w:p>
          <w:p w14:paraId="48B01028" w14:textId="77777777" w:rsidR="00B32A81" w:rsidRPr="000E2B98" w:rsidRDefault="00B32A81" w:rsidP="00FD22D8">
            <w:pPr>
              <w:rPr>
                <w:rFonts w:ascii="Times New Roman" w:eastAsia="Times New Roman" w:hAnsi="Times New Roman" w:cs="Times New Roman"/>
                <w:sz w:val="24"/>
                <w:szCs w:val="24"/>
                <w:lang w:eastAsia="ru-RU"/>
              </w:rPr>
            </w:pPr>
            <w:r w:rsidRPr="000E2B98">
              <w:rPr>
                <w:rFonts w:ascii="Times New Roman" w:eastAsia="Times New Roman" w:hAnsi="Times New Roman" w:cs="Times New Roman"/>
                <w:sz w:val="24"/>
                <w:szCs w:val="24"/>
                <w:lang w:eastAsia="ru-RU"/>
              </w:rPr>
              <w:lastRenderedPageBreak/>
              <w:t>Пластическая деформация, наклеп: влияние на свойства металлов</w:t>
            </w:r>
          </w:p>
          <w:p w14:paraId="2568A9A5"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Cs/>
                <w:sz w:val="24"/>
                <w:szCs w:val="24"/>
                <w:lang w:eastAsia="ru-RU"/>
              </w:rPr>
              <w:t>Свойства пластически деформированных материалов</w:t>
            </w:r>
          </w:p>
          <w:p w14:paraId="3B40F3FC"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Cs/>
                <w:sz w:val="24"/>
                <w:szCs w:val="24"/>
                <w:lang w:eastAsia="ru-RU"/>
              </w:rPr>
              <w:t xml:space="preserve"> Сплавы. Критические точки превращения в сплавах. Характеристика металлических сплавов.</w:t>
            </w:r>
          </w:p>
          <w:p w14:paraId="45DCEA9B"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Cs/>
                <w:sz w:val="24"/>
                <w:szCs w:val="24"/>
                <w:lang w:eastAsia="ru-RU"/>
              </w:rPr>
              <w:t xml:space="preserve"> Правило фаз. Типы диаграмм состояния.</w:t>
            </w:r>
          </w:p>
          <w:p w14:paraId="472110E7"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Cs/>
                <w:sz w:val="24"/>
                <w:szCs w:val="24"/>
                <w:lang w:eastAsia="ru-RU"/>
              </w:rPr>
              <w:t>Определение количественного состава</w:t>
            </w:r>
            <w:r w:rsidRPr="000E2B98">
              <w:rPr>
                <w:rFonts w:ascii="Times New Roman" w:eastAsia="Times New Roman" w:hAnsi="Times New Roman" w:cs="Times New Roman"/>
                <w:sz w:val="24"/>
                <w:szCs w:val="24"/>
                <w:lang w:eastAsia="ru-RU"/>
              </w:rPr>
              <w:t xml:space="preserve"> сплавов по диаграмме</w:t>
            </w:r>
          </w:p>
        </w:tc>
      </w:tr>
      <w:tr w:rsidR="00B32A81" w:rsidRPr="000E2B98" w14:paraId="1A05C9E5" w14:textId="77777777" w:rsidTr="00FD22D8">
        <w:trPr>
          <w:jc w:val="center"/>
        </w:trPr>
        <w:tc>
          <w:tcPr>
            <w:tcW w:w="2552" w:type="dxa"/>
            <w:vMerge/>
          </w:tcPr>
          <w:p w14:paraId="39420A5D"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35946C26"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
                <w:bCs/>
                <w:lang w:eastAsia="ru-RU"/>
              </w:rPr>
              <w:t>В том числе практических занятий и лабораторных работ</w:t>
            </w:r>
          </w:p>
        </w:tc>
      </w:tr>
      <w:tr w:rsidR="00B32A81" w:rsidRPr="000E2B98" w14:paraId="658FE79E" w14:textId="77777777" w:rsidTr="00FD22D8">
        <w:trPr>
          <w:jc w:val="center"/>
        </w:trPr>
        <w:tc>
          <w:tcPr>
            <w:tcW w:w="2552" w:type="dxa"/>
            <w:vMerge/>
          </w:tcPr>
          <w:p w14:paraId="6B1F12BB"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221E8726"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Cs/>
                <w:sz w:val="24"/>
                <w:szCs w:val="24"/>
                <w:lang w:eastAsia="ru-RU"/>
              </w:rPr>
              <w:t>Практическая работа</w:t>
            </w:r>
          </w:p>
          <w:p w14:paraId="08336FFC"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Cs/>
                <w:sz w:val="24"/>
                <w:szCs w:val="24"/>
                <w:lang w:eastAsia="ru-RU"/>
              </w:rPr>
              <w:t>«Определение основных характеристик прочности и пластичности при испытании на одноосное растяжение»</w:t>
            </w:r>
          </w:p>
          <w:p w14:paraId="385BCC59"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Cs/>
                <w:sz w:val="24"/>
                <w:szCs w:val="24"/>
                <w:lang w:eastAsia="ru-RU"/>
              </w:rPr>
              <w:t xml:space="preserve">Практическая работа </w:t>
            </w:r>
          </w:p>
          <w:p w14:paraId="34BB35D8"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Cs/>
                <w:sz w:val="24"/>
                <w:szCs w:val="24"/>
                <w:lang w:eastAsia="ru-RU"/>
              </w:rPr>
              <w:t>«Определение ударной вязкости»</w:t>
            </w:r>
          </w:p>
          <w:p w14:paraId="0D0D6C33"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Cs/>
                <w:sz w:val="24"/>
                <w:szCs w:val="24"/>
                <w:lang w:eastAsia="ru-RU"/>
              </w:rPr>
              <w:t xml:space="preserve">Практическая работа </w:t>
            </w:r>
          </w:p>
          <w:p w14:paraId="56FC9401"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Cs/>
                <w:sz w:val="24"/>
                <w:szCs w:val="24"/>
                <w:lang w:eastAsia="ru-RU"/>
              </w:rPr>
              <w:t>«Определение степени свободы сплавов и количественного соотношения структурных составляющих сплавов по диаграмме состояния»</w:t>
            </w:r>
          </w:p>
          <w:p w14:paraId="32C6BC09"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Cs/>
                <w:sz w:val="24"/>
                <w:szCs w:val="24"/>
                <w:lang w:eastAsia="ru-RU"/>
              </w:rPr>
              <w:t xml:space="preserve">Практическая работа </w:t>
            </w:r>
          </w:p>
          <w:p w14:paraId="0D287EAA"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Cs/>
                <w:sz w:val="24"/>
                <w:szCs w:val="24"/>
                <w:lang w:eastAsia="ru-RU"/>
              </w:rPr>
              <w:t>«Анализ сплавов определенной концентрации по диаграмме железо-цементит с описанием процессов, происходящих при медленном охлаждении или нагревании»</w:t>
            </w:r>
          </w:p>
        </w:tc>
      </w:tr>
      <w:tr w:rsidR="00B32A81" w:rsidRPr="000E2B98" w14:paraId="13434C59" w14:textId="77777777" w:rsidTr="00FD22D8">
        <w:trPr>
          <w:jc w:val="center"/>
        </w:trPr>
        <w:tc>
          <w:tcPr>
            <w:tcW w:w="2552" w:type="dxa"/>
            <w:vMerge/>
          </w:tcPr>
          <w:p w14:paraId="5CB58A83"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3B8FB5EE"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
                <w:bCs/>
                <w:lang w:eastAsia="ru-RU"/>
              </w:rPr>
              <w:t>Самостоятельная работа обучающихся</w:t>
            </w:r>
          </w:p>
        </w:tc>
      </w:tr>
      <w:tr w:rsidR="00B32A81" w:rsidRPr="000E2B98" w14:paraId="351E312A" w14:textId="77777777" w:rsidTr="00FD22D8">
        <w:trPr>
          <w:jc w:val="center"/>
        </w:trPr>
        <w:tc>
          <w:tcPr>
            <w:tcW w:w="2552" w:type="dxa"/>
            <w:vMerge/>
          </w:tcPr>
          <w:p w14:paraId="17D4A07E"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531DB10D" w14:textId="77777777" w:rsidR="00B32A81" w:rsidRPr="000E2B98" w:rsidRDefault="00B32A81" w:rsidP="00FD22D8">
            <w:pPr>
              <w:rPr>
                <w:rFonts w:ascii="Times New Roman" w:eastAsia="Times New Roman" w:hAnsi="Times New Roman" w:cs="Times New Roman"/>
                <w:bCs/>
                <w:sz w:val="24"/>
                <w:szCs w:val="24"/>
                <w:lang w:eastAsia="ru-RU"/>
              </w:rPr>
            </w:pPr>
          </w:p>
        </w:tc>
      </w:tr>
      <w:tr w:rsidR="00B32A81" w:rsidRPr="000E2B98" w14:paraId="566A3A7F" w14:textId="77777777" w:rsidTr="00FD22D8">
        <w:trPr>
          <w:jc w:val="center"/>
        </w:trPr>
        <w:tc>
          <w:tcPr>
            <w:tcW w:w="9634" w:type="dxa"/>
            <w:gridSpan w:val="2"/>
          </w:tcPr>
          <w:p w14:paraId="6250F23F" w14:textId="77777777" w:rsidR="00B32A81" w:rsidRPr="000E2B98" w:rsidRDefault="00B32A81" w:rsidP="00FD22D8">
            <w:pPr>
              <w:rPr>
                <w:rFonts w:ascii="Times New Roman" w:eastAsia="Times New Roman" w:hAnsi="Times New Roman" w:cs="Times New Roman"/>
                <w:b/>
                <w:bCs/>
                <w:sz w:val="24"/>
                <w:szCs w:val="24"/>
                <w:lang w:eastAsia="ru-RU"/>
              </w:rPr>
            </w:pPr>
            <w:r w:rsidRPr="000E2B98">
              <w:rPr>
                <w:rFonts w:ascii="Times New Roman" w:eastAsia="Times New Roman" w:hAnsi="Times New Roman" w:cs="Times New Roman"/>
                <w:b/>
                <w:bCs/>
                <w:sz w:val="24"/>
                <w:szCs w:val="24"/>
                <w:lang w:eastAsia="ru-RU"/>
              </w:rPr>
              <w:t>Раздел 2. Материалы, применяемые в машиностроении</w:t>
            </w:r>
          </w:p>
        </w:tc>
      </w:tr>
      <w:tr w:rsidR="00B32A81" w:rsidRPr="000E2B98" w14:paraId="2AB3B2D9" w14:textId="77777777" w:rsidTr="00FD22D8">
        <w:trPr>
          <w:jc w:val="center"/>
        </w:trPr>
        <w:tc>
          <w:tcPr>
            <w:tcW w:w="2552" w:type="dxa"/>
            <w:vMerge w:val="restart"/>
          </w:tcPr>
          <w:p w14:paraId="4452EB49" w14:textId="77777777" w:rsidR="00B32A81" w:rsidRPr="000E2B98" w:rsidRDefault="00B32A81" w:rsidP="00FD22D8">
            <w:pPr>
              <w:rPr>
                <w:rFonts w:ascii="Times New Roman" w:eastAsia="Times New Roman" w:hAnsi="Times New Roman" w:cs="Times New Roman"/>
                <w:b/>
                <w:bCs/>
                <w:sz w:val="24"/>
                <w:szCs w:val="24"/>
                <w:lang w:eastAsia="ru-RU"/>
              </w:rPr>
            </w:pPr>
            <w:r w:rsidRPr="000E2B98">
              <w:rPr>
                <w:rFonts w:ascii="Times New Roman" w:eastAsia="Times New Roman" w:hAnsi="Times New Roman" w:cs="Times New Roman"/>
                <w:b/>
                <w:bCs/>
                <w:sz w:val="24"/>
                <w:szCs w:val="24"/>
                <w:lang w:eastAsia="ru-RU"/>
              </w:rPr>
              <w:t>Тема 2.1. Стали</w:t>
            </w:r>
          </w:p>
        </w:tc>
        <w:tc>
          <w:tcPr>
            <w:tcW w:w="7082" w:type="dxa"/>
          </w:tcPr>
          <w:p w14:paraId="3C191E7F"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
                <w:sz w:val="24"/>
                <w:szCs w:val="24"/>
                <w:lang w:eastAsia="ru-RU"/>
              </w:rPr>
              <w:t>Содержание</w:t>
            </w:r>
          </w:p>
        </w:tc>
      </w:tr>
      <w:tr w:rsidR="00B32A81" w:rsidRPr="000E2B98" w14:paraId="71A2E9BD" w14:textId="77777777" w:rsidTr="00FD22D8">
        <w:trPr>
          <w:jc w:val="center"/>
        </w:trPr>
        <w:tc>
          <w:tcPr>
            <w:tcW w:w="2552" w:type="dxa"/>
            <w:vMerge/>
          </w:tcPr>
          <w:p w14:paraId="4AE0F7F6" w14:textId="77777777" w:rsidR="00B32A81" w:rsidRPr="000E2B98" w:rsidRDefault="00B32A81" w:rsidP="00FD22D8">
            <w:pPr>
              <w:rPr>
                <w:rFonts w:ascii="Times New Roman" w:eastAsia="Times New Roman" w:hAnsi="Times New Roman" w:cs="Times New Roman"/>
                <w:b/>
                <w:bCs/>
                <w:sz w:val="24"/>
                <w:szCs w:val="24"/>
                <w:lang w:eastAsia="ru-RU"/>
              </w:rPr>
            </w:pPr>
          </w:p>
        </w:tc>
        <w:tc>
          <w:tcPr>
            <w:tcW w:w="7082" w:type="dxa"/>
          </w:tcPr>
          <w:p w14:paraId="33957CFF"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Cs/>
                <w:sz w:val="24"/>
                <w:szCs w:val="24"/>
                <w:lang w:eastAsia="ru-RU"/>
              </w:rPr>
              <w:t>Способы получения стали: сталеплавильные печи, процессы плавки</w:t>
            </w:r>
          </w:p>
          <w:p w14:paraId="08E91A4E"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Cs/>
                <w:sz w:val="24"/>
                <w:szCs w:val="24"/>
                <w:lang w:eastAsia="ru-RU"/>
              </w:rPr>
              <w:t>Конструкционные стали: классификация конструкционных сталей, влияние углерода и постоянных примесей на свойства стали</w:t>
            </w:r>
          </w:p>
        </w:tc>
      </w:tr>
      <w:tr w:rsidR="00B32A81" w:rsidRPr="000E2B98" w14:paraId="2D213E9A" w14:textId="77777777" w:rsidTr="00FD22D8">
        <w:trPr>
          <w:jc w:val="center"/>
        </w:trPr>
        <w:tc>
          <w:tcPr>
            <w:tcW w:w="2552" w:type="dxa"/>
            <w:vMerge/>
          </w:tcPr>
          <w:p w14:paraId="11EDFBD6" w14:textId="77777777" w:rsidR="00B32A81" w:rsidRPr="000E2B98" w:rsidRDefault="00B32A81" w:rsidP="00FD22D8">
            <w:pPr>
              <w:rPr>
                <w:rFonts w:ascii="Times New Roman" w:eastAsia="Times New Roman" w:hAnsi="Times New Roman" w:cs="Times New Roman"/>
                <w:b/>
                <w:bCs/>
                <w:sz w:val="24"/>
                <w:szCs w:val="24"/>
                <w:lang w:eastAsia="ru-RU"/>
              </w:rPr>
            </w:pPr>
          </w:p>
        </w:tc>
        <w:tc>
          <w:tcPr>
            <w:tcW w:w="7082" w:type="dxa"/>
          </w:tcPr>
          <w:p w14:paraId="71E3041A"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
                <w:bCs/>
                <w:lang w:eastAsia="ru-RU"/>
              </w:rPr>
              <w:t>В том числе практических занятий и лабораторных работ</w:t>
            </w:r>
          </w:p>
        </w:tc>
      </w:tr>
      <w:tr w:rsidR="00B32A81" w:rsidRPr="000E2B98" w14:paraId="292EF52A" w14:textId="77777777" w:rsidTr="00FD22D8">
        <w:trPr>
          <w:jc w:val="center"/>
        </w:trPr>
        <w:tc>
          <w:tcPr>
            <w:tcW w:w="2552" w:type="dxa"/>
            <w:vMerge/>
          </w:tcPr>
          <w:p w14:paraId="6F6B55CF" w14:textId="77777777" w:rsidR="00B32A81" w:rsidRPr="000E2B98" w:rsidRDefault="00B32A81" w:rsidP="00FD22D8">
            <w:pPr>
              <w:rPr>
                <w:rFonts w:ascii="Times New Roman" w:eastAsia="Times New Roman" w:hAnsi="Times New Roman" w:cs="Times New Roman"/>
                <w:b/>
                <w:bCs/>
                <w:sz w:val="24"/>
                <w:szCs w:val="24"/>
                <w:lang w:eastAsia="ru-RU"/>
              </w:rPr>
            </w:pPr>
          </w:p>
        </w:tc>
        <w:tc>
          <w:tcPr>
            <w:tcW w:w="7082" w:type="dxa"/>
          </w:tcPr>
          <w:p w14:paraId="03C7EB6D"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Cs/>
                <w:sz w:val="24"/>
                <w:szCs w:val="24"/>
                <w:lang w:eastAsia="ru-RU"/>
              </w:rPr>
              <w:t>Практическая работа «Ознакомление со структурой и свойствами углеродистых сталей»</w:t>
            </w:r>
          </w:p>
          <w:p w14:paraId="279F6694"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Cs/>
                <w:sz w:val="24"/>
                <w:szCs w:val="24"/>
                <w:lang w:eastAsia="ru-RU"/>
              </w:rPr>
              <w:t>Практическая работа  «Ознакомление со структурой и свойствами сталей с особыми свойствами и твердых сплавов».</w:t>
            </w:r>
          </w:p>
        </w:tc>
      </w:tr>
      <w:tr w:rsidR="00B32A81" w:rsidRPr="000E2B98" w14:paraId="6BA717D4" w14:textId="77777777" w:rsidTr="00FD22D8">
        <w:trPr>
          <w:jc w:val="center"/>
        </w:trPr>
        <w:tc>
          <w:tcPr>
            <w:tcW w:w="2552" w:type="dxa"/>
            <w:vMerge/>
          </w:tcPr>
          <w:p w14:paraId="098004FB" w14:textId="77777777" w:rsidR="00B32A81" w:rsidRPr="000E2B98" w:rsidRDefault="00B32A81" w:rsidP="00FD22D8">
            <w:pPr>
              <w:rPr>
                <w:rFonts w:ascii="Times New Roman" w:eastAsia="Times New Roman" w:hAnsi="Times New Roman" w:cs="Times New Roman"/>
                <w:b/>
                <w:bCs/>
                <w:sz w:val="24"/>
                <w:szCs w:val="24"/>
                <w:lang w:eastAsia="ru-RU"/>
              </w:rPr>
            </w:pPr>
          </w:p>
        </w:tc>
        <w:tc>
          <w:tcPr>
            <w:tcW w:w="7082" w:type="dxa"/>
          </w:tcPr>
          <w:p w14:paraId="0F4BD7EB" w14:textId="77777777" w:rsidR="00B32A81" w:rsidRPr="000E2B98" w:rsidRDefault="00B32A81" w:rsidP="00FD22D8">
            <w:pPr>
              <w:rPr>
                <w:rFonts w:ascii="Times New Roman" w:eastAsia="Times New Roman" w:hAnsi="Times New Roman" w:cs="Times New Roman"/>
                <w:b/>
                <w:bCs/>
                <w:lang w:eastAsia="ru-RU"/>
              </w:rPr>
            </w:pPr>
            <w:r w:rsidRPr="000E2B98">
              <w:rPr>
                <w:rFonts w:ascii="Times New Roman" w:eastAsia="Times New Roman" w:hAnsi="Times New Roman" w:cs="Times New Roman"/>
                <w:b/>
                <w:bCs/>
                <w:lang w:eastAsia="ru-RU"/>
              </w:rPr>
              <w:t>Самостоятельная работа обучающихся</w:t>
            </w:r>
          </w:p>
        </w:tc>
      </w:tr>
      <w:tr w:rsidR="00B32A81" w:rsidRPr="000E2B98" w14:paraId="026DD13F" w14:textId="77777777" w:rsidTr="00FD22D8">
        <w:trPr>
          <w:jc w:val="center"/>
        </w:trPr>
        <w:tc>
          <w:tcPr>
            <w:tcW w:w="2552" w:type="dxa"/>
            <w:vMerge/>
          </w:tcPr>
          <w:p w14:paraId="044A0878" w14:textId="77777777" w:rsidR="00B32A81" w:rsidRPr="000E2B98" w:rsidRDefault="00B32A81" w:rsidP="00FD22D8">
            <w:pPr>
              <w:rPr>
                <w:rFonts w:ascii="Times New Roman" w:eastAsia="Times New Roman" w:hAnsi="Times New Roman" w:cs="Times New Roman"/>
                <w:b/>
                <w:bCs/>
                <w:sz w:val="24"/>
                <w:szCs w:val="24"/>
                <w:lang w:eastAsia="ru-RU"/>
              </w:rPr>
            </w:pPr>
          </w:p>
        </w:tc>
        <w:tc>
          <w:tcPr>
            <w:tcW w:w="7082" w:type="dxa"/>
          </w:tcPr>
          <w:p w14:paraId="27339F2A" w14:textId="77777777" w:rsidR="00B32A81" w:rsidRPr="000E2B98" w:rsidRDefault="00B32A81" w:rsidP="00FD22D8">
            <w:pPr>
              <w:rPr>
                <w:rFonts w:ascii="Times New Roman" w:eastAsia="Times New Roman" w:hAnsi="Times New Roman" w:cs="Times New Roman"/>
                <w:bCs/>
                <w:sz w:val="24"/>
                <w:szCs w:val="24"/>
                <w:lang w:eastAsia="ru-RU"/>
              </w:rPr>
            </w:pPr>
          </w:p>
        </w:tc>
      </w:tr>
      <w:tr w:rsidR="00B32A81" w:rsidRPr="000E2B98" w14:paraId="4A55D53F" w14:textId="77777777" w:rsidTr="00FD22D8">
        <w:trPr>
          <w:jc w:val="center"/>
        </w:trPr>
        <w:tc>
          <w:tcPr>
            <w:tcW w:w="2552" w:type="dxa"/>
            <w:vMerge w:val="restart"/>
          </w:tcPr>
          <w:p w14:paraId="4A012033" w14:textId="77777777" w:rsidR="00B32A81" w:rsidRPr="000E2B98" w:rsidRDefault="00B32A81" w:rsidP="00FD22D8">
            <w:pPr>
              <w:rPr>
                <w:rFonts w:ascii="Times New Roman" w:eastAsia="Times New Roman" w:hAnsi="Times New Roman" w:cs="Times New Roman"/>
                <w:b/>
                <w:bCs/>
                <w:sz w:val="24"/>
                <w:szCs w:val="24"/>
                <w:lang w:eastAsia="ru-RU"/>
              </w:rPr>
            </w:pPr>
            <w:r w:rsidRPr="000E2B98">
              <w:rPr>
                <w:rFonts w:ascii="Times New Roman" w:eastAsia="Times New Roman" w:hAnsi="Times New Roman" w:cs="Times New Roman"/>
                <w:b/>
                <w:bCs/>
                <w:sz w:val="24"/>
                <w:szCs w:val="24"/>
                <w:lang w:eastAsia="ru-RU"/>
              </w:rPr>
              <w:t>Тема 2.2. Термическая обработка металлов и сплавов</w:t>
            </w:r>
          </w:p>
        </w:tc>
        <w:tc>
          <w:tcPr>
            <w:tcW w:w="7082" w:type="dxa"/>
          </w:tcPr>
          <w:p w14:paraId="283D14DB"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
                <w:sz w:val="24"/>
                <w:szCs w:val="24"/>
                <w:lang w:eastAsia="ru-RU"/>
              </w:rPr>
              <w:t>Содержание</w:t>
            </w:r>
          </w:p>
        </w:tc>
      </w:tr>
      <w:tr w:rsidR="00B32A81" w:rsidRPr="000E2B98" w14:paraId="0DE51C22" w14:textId="77777777" w:rsidTr="00FD22D8">
        <w:trPr>
          <w:jc w:val="center"/>
        </w:trPr>
        <w:tc>
          <w:tcPr>
            <w:tcW w:w="2552" w:type="dxa"/>
            <w:vMerge/>
          </w:tcPr>
          <w:p w14:paraId="59E2BADC" w14:textId="77777777" w:rsidR="00B32A81" w:rsidRPr="000E2B98" w:rsidRDefault="00B32A81" w:rsidP="00FD22D8">
            <w:pPr>
              <w:rPr>
                <w:rFonts w:ascii="Times New Roman" w:eastAsia="Times New Roman" w:hAnsi="Times New Roman" w:cs="Times New Roman"/>
                <w:b/>
                <w:bCs/>
                <w:sz w:val="24"/>
                <w:szCs w:val="24"/>
                <w:lang w:eastAsia="ru-RU"/>
              </w:rPr>
            </w:pPr>
          </w:p>
        </w:tc>
        <w:tc>
          <w:tcPr>
            <w:tcW w:w="7082" w:type="dxa"/>
          </w:tcPr>
          <w:p w14:paraId="6A27761E"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sz w:val="24"/>
                <w:szCs w:val="24"/>
                <w:lang w:eastAsia="ru-RU"/>
              </w:rPr>
              <w:t xml:space="preserve"> Понятие термической обработки металлов и сплавов Общие сведения о термической обработке. Превращения в стали при нагревании, при охлаждении</w:t>
            </w:r>
          </w:p>
          <w:p w14:paraId="06EB41D5" w14:textId="77777777" w:rsidR="00B32A81" w:rsidRPr="000E2B98" w:rsidRDefault="00B32A81" w:rsidP="00FD22D8">
            <w:pPr>
              <w:rPr>
                <w:rFonts w:ascii="Times New Roman" w:eastAsia="Times New Roman" w:hAnsi="Times New Roman" w:cs="Times New Roman"/>
                <w:sz w:val="24"/>
                <w:szCs w:val="24"/>
                <w:lang w:eastAsia="ru-RU"/>
              </w:rPr>
            </w:pPr>
            <w:r w:rsidRPr="000E2B98">
              <w:rPr>
                <w:rFonts w:ascii="Times New Roman" w:eastAsia="Times New Roman" w:hAnsi="Times New Roman" w:cs="Times New Roman"/>
                <w:sz w:val="24"/>
                <w:szCs w:val="24"/>
                <w:lang w:eastAsia="ru-RU"/>
              </w:rPr>
              <w:t xml:space="preserve"> Виды термообработки, требования к термообработке Классификация видов термической обработке.</w:t>
            </w:r>
          </w:p>
          <w:p w14:paraId="0A492F32" w14:textId="77777777" w:rsidR="00B32A81" w:rsidRPr="000E2B98" w:rsidRDefault="00B32A81" w:rsidP="00FD22D8">
            <w:pPr>
              <w:rPr>
                <w:rFonts w:ascii="Times New Roman" w:eastAsia="Times New Roman" w:hAnsi="Times New Roman" w:cs="Times New Roman"/>
                <w:sz w:val="24"/>
                <w:szCs w:val="24"/>
                <w:lang w:eastAsia="ru-RU"/>
              </w:rPr>
            </w:pPr>
            <w:r w:rsidRPr="000E2B98">
              <w:rPr>
                <w:rFonts w:ascii="Times New Roman" w:eastAsia="Times New Roman" w:hAnsi="Times New Roman" w:cs="Times New Roman"/>
                <w:sz w:val="24"/>
                <w:szCs w:val="24"/>
                <w:lang w:eastAsia="ru-RU"/>
              </w:rPr>
              <w:t>Оборудование для термической обработки</w:t>
            </w:r>
          </w:p>
          <w:p w14:paraId="34A44816"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sz w:val="24"/>
                <w:szCs w:val="24"/>
                <w:lang w:eastAsia="ru-RU"/>
              </w:rPr>
              <w:t xml:space="preserve">Закалка: выбор температуры закалки; режимы нагрева и охлаждения; закалочные среды. </w:t>
            </w:r>
          </w:p>
          <w:p w14:paraId="1D6E534E"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sz w:val="24"/>
                <w:szCs w:val="24"/>
                <w:lang w:eastAsia="ru-RU"/>
              </w:rPr>
              <w:t>Термообработка легированных сталей, дефекты при термообработке легированных сталей Дефекты закалки. Отпуск, назначение и применение. Старение Химико-термическая обработка стали: виды обработки, цианирование, азотирование, цементация</w:t>
            </w:r>
          </w:p>
          <w:p w14:paraId="2C7E8C9D"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sz w:val="24"/>
                <w:szCs w:val="24"/>
                <w:lang w:eastAsia="ru-RU"/>
              </w:rPr>
              <w:t>Сущность процесса коррозии. Виды коррозии. Экономический ущерб от коррозии и методы борьбы.</w:t>
            </w:r>
          </w:p>
        </w:tc>
      </w:tr>
      <w:tr w:rsidR="00B32A81" w:rsidRPr="000E2B98" w14:paraId="3E91835E" w14:textId="77777777" w:rsidTr="00FD22D8">
        <w:trPr>
          <w:jc w:val="center"/>
        </w:trPr>
        <w:tc>
          <w:tcPr>
            <w:tcW w:w="2552" w:type="dxa"/>
            <w:vMerge/>
          </w:tcPr>
          <w:p w14:paraId="29750790" w14:textId="77777777" w:rsidR="00B32A81" w:rsidRPr="000E2B98" w:rsidRDefault="00B32A81" w:rsidP="00FD22D8">
            <w:pPr>
              <w:rPr>
                <w:rFonts w:ascii="Times New Roman" w:eastAsia="Times New Roman" w:hAnsi="Times New Roman" w:cs="Times New Roman"/>
                <w:b/>
                <w:bCs/>
                <w:sz w:val="24"/>
                <w:szCs w:val="24"/>
                <w:lang w:eastAsia="ru-RU"/>
              </w:rPr>
            </w:pPr>
          </w:p>
        </w:tc>
        <w:tc>
          <w:tcPr>
            <w:tcW w:w="7082" w:type="dxa"/>
          </w:tcPr>
          <w:p w14:paraId="09AFF688"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
                <w:bCs/>
                <w:lang w:eastAsia="ru-RU"/>
              </w:rPr>
              <w:t>В том числе практических занятий и лабораторных работ</w:t>
            </w:r>
          </w:p>
        </w:tc>
      </w:tr>
      <w:tr w:rsidR="00B32A81" w:rsidRPr="000E2B98" w14:paraId="4E9FF6B2" w14:textId="77777777" w:rsidTr="00FD22D8">
        <w:trPr>
          <w:jc w:val="center"/>
        </w:trPr>
        <w:tc>
          <w:tcPr>
            <w:tcW w:w="2552" w:type="dxa"/>
            <w:vMerge/>
          </w:tcPr>
          <w:p w14:paraId="6F697D52" w14:textId="77777777" w:rsidR="00B32A81" w:rsidRPr="000E2B98" w:rsidRDefault="00B32A81" w:rsidP="00FD22D8">
            <w:pPr>
              <w:rPr>
                <w:rFonts w:ascii="Times New Roman" w:eastAsia="Times New Roman" w:hAnsi="Times New Roman" w:cs="Times New Roman"/>
                <w:b/>
                <w:bCs/>
                <w:sz w:val="24"/>
                <w:szCs w:val="24"/>
                <w:lang w:eastAsia="ru-RU"/>
              </w:rPr>
            </w:pPr>
          </w:p>
        </w:tc>
        <w:tc>
          <w:tcPr>
            <w:tcW w:w="7082" w:type="dxa"/>
          </w:tcPr>
          <w:p w14:paraId="3CF99A44" w14:textId="77777777" w:rsidR="00B32A81" w:rsidRPr="000E2B98" w:rsidRDefault="00B32A81" w:rsidP="00FD22D8">
            <w:pPr>
              <w:rPr>
                <w:rFonts w:ascii="Times New Roman" w:eastAsia="Times New Roman" w:hAnsi="Times New Roman" w:cs="Times New Roman"/>
                <w:b/>
                <w:sz w:val="24"/>
                <w:szCs w:val="24"/>
                <w:lang w:eastAsia="ru-RU"/>
              </w:rPr>
            </w:pPr>
          </w:p>
        </w:tc>
      </w:tr>
      <w:tr w:rsidR="00B32A81" w:rsidRPr="000E2B98" w14:paraId="05EA5281" w14:textId="77777777" w:rsidTr="00FD22D8">
        <w:trPr>
          <w:jc w:val="center"/>
        </w:trPr>
        <w:tc>
          <w:tcPr>
            <w:tcW w:w="2552" w:type="dxa"/>
            <w:vMerge/>
          </w:tcPr>
          <w:p w14:paraId="69C7FC41" w14:textId="77777777" w:rsidR="00B32A81" w:rsidRPr="000E2B98" w:rsidRDefault="00B32A81" w:rsidP="00FD22D8">
            <w:pPr>
              <w:rPr>
                <w:rFonts w:ascii="Times New Roman" w:eastAsia="Times New Roman" w:hAnsi="Times New Roman" w:cs="Times New Roman"/>
                <w:b/>
                <w:bCs/>
                <w:sz w:val="24"/>
                <w:szCs w:val="24"/>
                <w:lang w:eastAsia="ru-RU"/>
              </w:rPr>
            </w:pPr>
          </w:p>
        </w:tc>
        <w:tc>
          <w:tcPr>
            <w:tcW w:w="7082" w:type="dxa"/>
          </w:tcPr>
          <w:p w14:paraId="3825318A" w14:textId="77777777" w:rsidR="00B32A81" w:rsidRPr="000E2B98" w:rsidRDefault="00B32A81" w:rsidP="00FD22D8">
            <w:pPr>
              <w:rPr>
                <w:rFonts w:ascii="Times New Roman" w:eastAsia="Times New Roman" w:hAnsi="Times New Roman" w:cs="Times New Roman"/>
                <w:b/>
                <w:bCs/>
                <w:lang w:eastAsia="ru-RU"/>
              </w:rPr>
            </w:pPr>
            <w:r w:rsidRPr="000E2B98">
              <w:rPr>
                <w:rFonts w:ascii="Times New Roman" w:eastAsia="Times New Roman" w:hAnsi="Times New Roman" w:cs="Times New Roman"/>
                <w:b/>
                <w:bCs/>
                <w:lang w:eastAsia="ru-RU"/>
              </w:rPr>
              <w:t>Самостоятельная работа обучающихся</w:t>
            </w:r>
          </w:p>
        </w:tc>
      </w:tr>
      <w:tr w:rsidR="00B32A81" w:rsidRPr="000E2B98" w14:paraId="4E8815C6" w14:textId="77777777" w:rsidTr="00FD22D8">
        <w:trPr>
          <w:jc w:val="center"/>
        </w:trPr>
        <w:tc>
          <w:tcPr>
            <w:tcW w:w="2552" w:type="dxa"/>
            <w:vMerge/>
          </w:tcPr>
          <w:p w14:paraId="096BCA66" w14:textId="77777777" w:rsidR="00B32A81" w:rsidRPr="000E2B98" w:rsidRDefault="00B32A81" w:rsidP="00FD22D8">
            <w:pPr>
              <w:rPr>
                <w:rFonts w:ascii="Times New Roman" w:eastAsia="Times New Roman" w:hAnsi="Times New Roman" w:cs="Times New Roman"/>
                <w:b/>
                <w:bCs/>
                <w:sz w:val="24"/>
                <w:szCs w:val="24"/>
                <w:lang w:eastAsia="ru-RU"/>
              </w:rPr>
            </w:pPr>
          </w:p>
        </w:tc>
        <w:tc>
          <w:tcPr>
            <w:tcW w:w="7082" w:type="dxa"/>
          </w:tcPr>
          <w:p w14:paraId="074072FD" w14:textId="77777777" w:rsidR="00B32A81" w:rsidRPr="000E2B98" w:rsidRDefault="00B32A81" w:rsidP="00FD22D8">
            <w:pPr>
              <w:rPr>
                <w:rFonts w:ascii="Times New Roman" w:eastAsia="Times New Roman" w:hAnsi="Times New Roman" w:cs="Times New Roman"/>
                <w:b/>
                <w:sz w:val="24"/>
                <w:szCs w:val="24"/>
                <w:lang w:eastAsia="ru-RU"/>
              </w:rPr>
            </w:pPr>
          </w:p>
        </w:tc>
      </w:tr>
      <w:tr w:rsidR="00B32A81" w:rsidRPr="000E2B98" w14:paraId="586FDF77" w14:textId="77777777" w:rsidTr="00FD22D8">
        <w:trPr>
          <w:jc w:val="center"/>
        </w:trPr>
        <w:tc>
          <w:tcPr>
            <w:tcW w:w="2552" w:type="dxa"/>
            <w:vMerge w:val="restart"/>
          </w:tcPr>
          <w:p w14:paraId="55B819CE"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
                <w:bCs/>
                <w:sz w:val="24"/>
                <w:szCs w:val="24"/>
                <w:lang w:eastAsia="ru-RU"/>
              </w:rPr>
              <w:t>Тема 2.3. Чугуны</w:t>
            </w:r>
          </w:p>
        </w:tc>
        <w:tc>
          <w:tcPr>
            <w:tcW w:w="7082" w:type="dxa"/>
          </w:tcPr>
          <w:p w14:paraId="12C2DB9D"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
                <w:sz w:val="24"/>
                <w:szCs w:val="24"/>
                <w:lang w:eastAsia="ru-RU"/>
              </w:rPr>
              <w:t>Содержание</w:t>
            </w:r>
          </w:p>
        </w:tc>
      </w:tr>
      <w:tr w:rsidR="00B32A81" w:rsidRPr="000E2B98" w14:paraId="1DA206D7" w14:textId="77777777" w:rsidTr="00FD22D8">
        <w:trPr>
          <w:jc w:val="center"/>
        </w:trPr>
        <w:tc>
          <w:tcPr>
            <w:tcW w:w="2552" w:type="dxa"/>
            <w:vMerge/>
          </w:tcPr>
          <w:p w14:paraId="56DCB25E"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6BB3ADB1"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Cs/>
                <w:sz w:val="24"/>
                <w:szCs w:val="24"/>
                <w:lang w:eastAsia="ru-RU"/>
              </w:rPr>
              <w:t xml:space="preserve"> Чугуны: структура, свойства, область применения. Исходные материалы для производства чугуна.  Основные химические элементы, входящие в состав чугуна. Их влияние на свойства чугуна. Получение чугуна: Доменная печь и её устройство Доменный процесс получения чугуна Исходное сырье для производства чугуна.</w:t>
            </w:r>
          </w:p>
          <w:p w14:paraId="671B4E91"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Cs/>
                <w:sz w:val="24"/>
                <w:szCs w:val="24"/>
                <w:lang w:eastAsia="ru-RU"/>
              </w:rPr>
              <w:t>Классификация чугунов. Влияние примесей на свойства и структуру чугуна.  Маркировка чугуна по ГОСТу. Антифрикционный чугун, маркировка и применение</w:t>
            </w:r>
          </w:p>
        </w:tc>
      </w:tr>
      <w:tr w:rsidR="00B32A81" w:rsidRPr="000E2B98" w14:paraId="43085CE6" w14:textId="77777777" w:rsidTr="00FD22D8">
        <w:trPr>
          <w:jc w:val="center"/>
        </w:trPr>
        <w:tc>
          <w:tcPr>
            <w:tcW w:w="2552" w:type="dxa"/>
            <w:vMerge/>
          </w:tcPr>
          <w:p w14:paraId="6BED2ABD"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048D7D30"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
                <w:bCs/>
                <w:lang w:eastAsia="ru-RU"/>
              </w:rPr>
              <w:t>В том числе практических занятий и лабораторных работ</w:t>
            </w:r>
          </w:p>
        </w:tc>
      </w:tr>
      <w:tr w:rsidR="00B32A81" w:rsidRPr="000E2B98" w14:paraId="015D528A" w14:textId="77777777" w:rsidTr="00FD22D8">
        <w:trPr>
          <w:jc w:val="center"/>
        </w:trPr>
        <w:tc>
          <w:tcPr>
            <w:tcW w:w="2552" w:type="dxa"/>
            <w:vMerge/>
          </w:tcPr>
          <w:p w14:paraId="32E0C1D1"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737835BB"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Cs/>
                <w:sz w:val="24"/>
                <w:szCs w:val="24"/>
                <w:lang w:eastAsia="ru-RU"/>
              </w:rPr>
              <w:t>Практическая работа Ознакомление со структурой и свойствами чугунов.</w:t>
            </w:r>
          </w:p>
          <w:p w14:paraId="65B239B9"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Cs/>
                <w:sz w:val="24"/>
                <w:szCs w:val="24"/>
                <w:lang w:eastAsia="ru-RU"/>
              </w:rPr>
              <w:t>Практическая работа «Маркировка чугунов. Подбор марок чугуна для изготовления деталей машин.»</w:t>
            </w:r>
          </w:p>
        </w:tc>
      </w:tr>
      <w:tr w:rsidR="00B32A81" w:rsidRPr="000E2B98" w14:paraId="7CE8EBD5" w14:textId="77777777" w:rsidTr="00FD22D8">
        <w:trPr>
          <w:jc w:val="center"/>
        </w:trPr>
        <w:tc>
          <w:tcPr>
            <w:tcW w:w="2552" w:type="dxa"/>
            <w:vMerge/>
          </w:tcPr>
          <w:p w14:paraId="743433EC"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11B8E2FE"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
                <w:lang w:eastAsia="ru-RU"/>
              </w:rPr>
              <w:t>Самостоятельная работа обучающихся</w:t>
            </w:r>
          </w:p>
        </w:tc>
      </w:tr>
      <w:tr w:rsidR="00B32A81" w:rsidRPr="000E2B98" w14:paraId="65483636" w14:textId="77777777" w:rsidTr="00FD22D8">
        <w:trPr>
          <w:jc w:val="center"/>
        </w:trPr>
        <w:tc>
          <w:tcPr>
            <w:tcW w:w="2552" w:type="dxa"/>
            <w:vMerge/>
          </w:tcPr>
          <w:p w14:paraId="0EAC481D"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02572C39" w14:textId="77777777" w:rsidR="00B32A81" w:rsidRPr="000E2B98" w:rsidRDefault="00B32A81" w:rsidP="00FD22D8">
            <w:pPr>
              <w:rPr>
                <w:rFonts w:ascii="Times New Roman" w:eastAsia="Times New Roman" w:hAnsi="Times New Roman" w:cs="Times New Roman"/>
                <w:b/>
                <w:sz w:val="24"/>
                <w:szCs w:val="24"/>
                <w:lang w:eastAsia="ru-RU"/>
              </w:rPr>
            </w:pPr>
          </w:p>
        </w:tc>
      </w:tr>
      <w:tr w:rsidR="00B32A81" w:rsidRPr="000E2B98" w14:paraId="3B6DF412" w14:textId="77777777" w:rsidTr="00FD22D8">
        <w:trPr>
          <w:jc w:val="center"/>
        </w:trPr>
        <w:tc>
          <w:tcPr>
            <w:tcW w:w="2552" w:type="dxa"/>
            <w:vMerge w:val="restart"/>
            <w:tcBorders>
              <w:top w:val="single" w:sz="4" w:space="0" w:color="auto"/>
              <w:left w:val="single" w:sz="4" w:space="0" w:color="auto"/>
              <w:right w:val="single" w:sz="4" w:space="0" w:color="auto"/>
            </w:tcBorders>
          </w:tcPr>
          <w:p w14:paraId="1E54959B"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
                <w:sz w:val="24"/>
                <w:szCs w:val="24"/>
                <w:lang w:eastAsia="ru-RU"/>
              </w:rPr>
              <w:t>Тема 2.4. Цветные металлы и сплавы</w:t>
            </w:r>
          </w:p>
        </w:tc>
        <w:tc>
          <w:tcPr>
            <w:tcW w:w="7082" w:type="dxa"/>
            <w:tcBorders>
              <w:top w:val="single" w:sz="4" w:space="0" w:color="auto"/>
              <w:left w:val="single" w:sz="4" w:space="0" w:color="auto"/>
              <w:bottom w:val="single" w:sz="4" w:space="0" w:color="auto"/>
              <w:right w:val="single" w:sz="4" w:space="0" w:color="auto"/>
            </w:tcBorders>
          </w:tcPr>
          <w:p w14:paraId="2DFC1993" w14:textId="77777777" w:rsidR="00B32A81" w:rsidRPr="000E2B98" w:rsidRDefault="00B32A81" w:rsidP="00FD22D8">
            <w:pPr>
              <w:rPr>
                <w:rFonts w:ascii="Times New Roman" w:eastAsia="Times New Roman" w:hAnsi="Times New Roman" w:cs="Times New Roman"/>
                <w:sz w:val="24"/>
                <w:szCs w:val="24"/>
                <w:lang w:eastAsia="ru-RU"/>
              </w:rPr>
            </w:pPr>
            <w:r w:rsidRPr="000E2B98">
              <w:rPr>
                <w:rFonts w:ascii="Times New Roman" w:eastAsia="Times New Roman" w:hAnsi="Times New Roman" w:cs="Times New Roman"/>
                <w:b/>
                <w:sz w:val="24"/>
                <w:szCs w:val="24"/>
                <w:lang w:eastAsia="ru-RU"/>
              </w:rPr>
              <w:t>Содержание</w:t>
            </w:r>
            <w:r w:rsidRPr="000E2B98">
              <w:rPr>
                <w:rFonts w:ascii="Times New Roman" w:eastAsia="Times New Roman" w:hAnsi="Times New Roman" w:cs="Times New Roman"/>
                <w:sz w:val="24"/>
                <w:szCs w:val="24"/>
                <w:lang w:eastAsia="ru-RU"/>
              </w:rPr>
              <w:t xml:space="preserve"> </w:t>
            </w:r>
          </w:p>
        </w:tc>
      </w:tr>
      <w:tr w:rsidR="00B32A81" w:rsidRPr="000E2B98" w14:paraId="352BEBB9" w14:textId="77777777" w:rsidTr="00FD22D8">
        <w:trPr>
          <w:jc w:val="center"/>
        </w:trPr>
        <w:tc>
          <w:tcPr>
            <w:tcW w:w="2552" w:type="dxa"/>
            <w:vMerge/>
            <w:tcBorders>
              <w:left w:val="single" w:sz="4" w:space="0" w:color="auto"/>
              <w:right w:val="single" w:sz="4" w:space="0" w:color="auto"/>
            </w:tcBorders>
          </w:tcPr>
          <w:p w14:paraId="04391DF3" w14:textId="77777777" w:rsidR="00B32A81" w:rsidRPr="000E2B98" w:rsidRDefault="00B32A81" w:rsidP="00FD22D8">
            <w:pPr>
              <w:rPr>
                <w:rFonts w:ascii="Times New Roman" w:eastAsia="Times New Roman" w:hAnsi="Times New Roman" w:cs="Times New Roman"/>
                <w:b/>
                <w:bCs/>
                <w:sz w:val="24"/>
                <w:szCs w:val="24"/>
                <w:lang w:eastAsia="ru-RU"/>
              </w:rPr>
            </w:pPr>
          </w:p>
        </w:tc>
        <w:tc>
          <w:tcPr>
            <w:tcW w:w="7082" w:type="dxa"/>
            <w:tcBorders>
              <w:left w:val="single" w:sz="4" w:space="0" w:color="auto"/>
            </w:tcBorders>
          </w:tcPr>
          <w:p w14:paraId="1E3EAABA" w14:textId="77777777" w:rsidR="00B32A81" w:rsidRPr="000E2B98" w:rsidRDefault="00B32A81" w:rsidP="00FD22D8">
            <w:pPr>
              <w:rPr>
                <w:rFonts w:ascii="Times New Roman" w:eastAsia="Times New Roman" w:hAnsi="Times New Roman" w:cs="Times New Roman"/>
                <w:sz w:val="24"/>
                <w:szCs w:val="24"/>
                <w:lang w:eastAsia="ru-RU"/>
              </w:rPr>
            </w:pPr>
            <w:r w:rsidRPr="000E2B98">
              <w:rPr>
                <w:rFonts w:ascii="Times New Roman" w:eastAsia="Times New Roman" w:hAnsi="Times New Roman" w:cs="Times New Roman"/>
                <w:sz w:val="24"/>
                <w:szCs w:val="24"/>
                <w:lang w:eastAsia="ru-RU"/>
              </w:rPr>
              <w:t xml:space="preserve"> Медь, её свойства и применение </w:t>
            </w:r>
          </w:p>
          <w:p w14:paraId="652864EE" w14:textId="77777777" w:rsidR="00B32A81" w:rsidRPr="000E2B98" w:rsidRDefault="00B32A81" w:rsidP="00FD22D8">
            <w:pPr>
              <w:rPr>
                <w:rFonts w:ascii="Times New Roman" w:eastAsia="Times New Roman" w:hAnsi="Times New Roman" w:cs="Times New Roman"/>
                <w:sz w:val="24"/>
                <w:szCs w:val="24"/>
                <w:lang w:eastAsia="ru-RU"/>
              </w:rPr>
            </w:pPr>
            <w:r w:rsidRPr="000E2B98">
              <w:rPr>
                <w:rFonts w:ascii="Times New Roman" w:eastAsia="Times New Roman" w:hAnsi="Times New Roman" w:cs="Times New Roman"/>
                <w:sz w:val="24"/>
                <w:szCs w:val="24"/>
                <w:lang w:eastAsia="ru-RU"/>
              </w:rPr>
              <w:t>Сплавы на основе меди: латуни, применение латуней</w:t>
            </w:r>
          </w:p>
          <w:p w14:paraId="59B4E39D" w14:textId="77777777" w:rsidR="00B32A81" w:rsidRPr="000E2B98" w:rsidRDefault="00B32A81" w:rsidP="00FD22D8">
            <w:pPr>
              <w:rPr>
                <w:rFonts w:ascii="Times New Roman" w:eastAsia="Times New Roman" w:hAnsi="Times New Roman" w:cs="Times New Roman"/>
                <w:b/>
                <w:bCs/>
                <w:sz w:val="24"/>
                <w:szCs w:val="24"/>
                <w:lang w:eastAsia="ru-RU"/>
              </w:rPr>
            </w:pPr>
            <w:r w:rsidRPr="000E2B98">
              <w:rPr>
                <w:rFonts w:ascii="Times New Roman" w:eastAsia="Times New Roman" w:hAnsi="Times New Roman" w:cs="Times New Roman"/>
                <w:sz w:val="24"/>
                <w:szCs w:val="24"/>
                <w:lang w:eastAsia="ru-RU"/>
              </w:rPr>
              <w:t>Сплавы на основе меди: бронзы, применение бронз, классификация</w:t>
            </w:r>
          </w:p>
          <w:p w14:paraId="0B8CE01F" w14:textId="77777777" w:rsidR="00B32A81" w:rsidRPr="000E2B98" w:rsidRDefault="00B32A81" w:rsidP="00FD22D8">
            <w:pPr>
              <w:rPr>
                <w:rFonts w:ascii="Times New Roman" w:eastAsia="Times New Roman" w:hAnsi="Times New Roman" w:cs="Times New Roman"/>
                <w:sz w:val="24"/>
                <w:szCs w:val="24"/>
                <w:lang w:eastAsia="ru-RU"/>
              </w:rPr>
            </w:pPr>
            <w:r w:rsidRPr="000E2B98">
              <w:rPr>
                <w:rFonts w:ascii="Times New Roman" w:eastAsia="Times New Roman" w:hAnsi="Times New Roman" w:cs="Times New Roman"/>
                <w:sz w:val="24"/>
                <w:szCs w:val="24"/>
                <w:lang w:eastAsia="ru-RU"/>
              </w:rPr>
              <w:t xml:space="preserve"> Сплавы на основе алюминия: характеристика и применение алюминиевых сплавов</w:t>
            </w:r>
          </w:p>
          <w:p w14:paraId="367EAFD2" w14:textId="77777777" w:rsidR="00B32A81" w:rsidRPr="000E2B98" w:rsidRDefault="00B32A81" w:rsidP="00FD22D8">
            <w:pPr>
              <w:rPr>
                <w:rFonts w:ascii="Times New Roman" w:eastAsia="Times New Roman" w:hAnsi="Times New Roman" w:cs="Times New Roman"/>
                <w:b/>
                <w:bCs/>
                <w:sz w:val="24"/>
                <w:szCs w:val="24"/>
                <w:lang w:eastAsia="ru-RU"/>
              </w:rPr>
            </w:pPr>
            <w:r w:rsidRPr="000E2B98">
              <w:rPr>
                <w:rFonts w:ascii="Times New Roman" w:eastAsia="Times New Roman" w:hAnsi="Times New Roman" w:cs="Times New Roman"/>
                <w:sz w:val="24"/>
                <w:szCs w:val="24"/>
                <w:lang w:eastAsia="ru-RU"/>
              </w:rPr>
              <w:t>Сплавы на основе титана: титан и его сплавы, свойства и применение, антифрикционные сплавы</w:t>
            </w:r>
          </w:p>
        </w:tc>
      </w:tr>
      <w:tr w:rsidR="00B32A81" w:rsidRPr="000E2B98" w14:paraId="33790F2A" w14:textId="77777777" w:rsidTr="00FD22D8">
        <w:trPr>
          <w:jc w:val="center"/>
        </w:trPr>
        <w:tc>
          <w:tcPr>
            <w:tcW w:w="2552" w:type="dxa"/>
            <w:vMerge/>
            <w:tcBorders>
              <w:left w:val="single" w:sz="4" w:space="0" w:color="auto"/>
              <w:right w:val="single" w:sz="4" w:space="0" w:color="auto"/>
            </w:tcBorders>
          </w:tcPr>
          <w:p w14:paraId="70FEE947" w14:textId="77777777" w:rsidR="00B32A81" w:rsidRPr="000E2B98" w:rsidRDefault="00B32A81" w:rsidP="00FD22D8">
            <w:pPr>
              <w:rPr>
                <w:rFonts w:ascii="Times New Roman" w:eastAsia="Times New Roman" w:hAnsi="Times New Roman" w:cs="Times New Roman"/>
                <w:b/>
                <w:bCs/>
                <w:sz w:val="24"/>
                <w:szCs w:val="24"/>
                <w:lang w:eastAsia="ru-RU"/>
              </w:rPr>
            </w:pPr>
          </w:p>
        </w:tc>
        <w:tc>
          <w:tcPr>
            <w:tcW w:w="7082" w:type="dxa"/>
            <w:tcBorders>
              <w:left w:val="single" w:sz="4" w:space="0" w:color="auto"/>
            </w:tcBorders>
          </w:tcPr>
          <w:p w14:paraId="7E483729"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
                <w:bCs/>
                <w:lang w:eastAsia="ru-RU"/>
              </w:rPr>
              <w:t>В том числе практических занятий и лабораторных работ</w:t>
            </w:r>
          </w:p>
        </w:tc>
      </w:tr>
      <w:tr w:rsidR="00B32A81" w:rsidRPr="000E2B98" w14:paraId="1E210028" w14:textId="77777777" w:rsidTr="00FD22D8">
        <w:trPr>
          <w:jc w:val="center"/>
        </w:trPr>
        <w:tc>
          <w:tcPr>
            <w:tcW w:w="2552" w:type="dxa"/>
            <w:vMerge/>
            <w:tcBorders>
              <w:left w:val="single" w:sz="4" w:space="0" w:color="auto"/>
              <w:right w:val="single" w:sz="4" w:space="0" w:color="auto"/>
            </w:tcBorders>
          </w:tcPr>
          <w:p w14:paraId="46478E0E" w14:textId="77777777" w:rsidR="00B32A81" w:rsidRPr="000E2B98" w:rsidRDefault="00B32A81" w:rsidP="00FD22D8">
            <w:pPr>
              <w:rPr>
                <w:rFonts w:ascii="Times New Roman" w:eastAsia="Times New Roman" w:hAnsi="Times New Roman" w:cs="Times New Roman"/>
                <w:b/>
                <w:bCs/>
                <w:sz w:val="24"/>
                <w:szCs w:val="24"/>
                <w:lang w:eastAsia="ru-RU"/>
              </w:rPr>
            </w:pPr>
          </w:p>
        </w:tc>
        <w:tc>
          <w:tcPr>
            <w:tcW w:w="7082" w:type="dxa"/>
            <w:tcBorders>
              <w:left w:val="single" w:sz="4" w:space="0" w:color="auto"/>
            </w:tcBorders>
          </w:tcPr>
          <w:p w14:paraId="42219A15" w14:textId="77777777" w:rsidR="00B32A81" w:rsidRPr="000E2B98" w:rsidRDefault="00B32A81" w:rsidP="00FD22D8">
            <w:pPr>
              <w:rPr>
                <w:rFonts w:ascii="Times New Roman" w:eastAsia="Times New Roman" w:hAnsi="Times New Roman" w:cs="Times New Roman"/>
                <w:bCs/>
                <w:sz w:val="24"/>
                <w:szCs w:val="24"/>
                <w:lang w:eastAsia="ru-RU"/>
              </w:rPr>
            </w:pPr>
          </w:p>
        </w:tc>
      </w:tr>
      <w:tr w:rsidR="00B32A81" w:rsidRPr="000E2B98" w14:paraId="55CD1AC3" w14:textId="77777777" w:rsidTr="00FD22D8">
        <w:trPr>
          <w:jc w:val="center"/>
        </w:trPr>
        <w:tc>
          <w:tcPr>
            <w:tcW w:w="2552" w:type="dxa"/>
            <w:vMerge/>
            <w:tcBorders>
              <w:left w:val="single" w:sz="4" w:space="0" w:color="auto"/>
              <w:right w:val="single" w:sz="4" w:space="0" w:color="auto"/>
            </w:tcBorders>
          </w:tcPr>
          <w:p w14:paraId="730FC0EA" w14:textId="77777777" w:rsidR="00B32A81" w:rsidRPr="000E2B98" w:rsidRDefault="00B32A81" w:rsidP="00FD22D8">
            <w:pPr>
              <w:rPr>
                <w:rFonts w:ascii="Times New Roman" w:eastAsia="Times New Roman" w:hAnsi="Times New Roman" w:cs="Times New Roman"/>
                <w:b/>
                <w:bCs/>
                <w:sz w:val="24"/>
                <w:szCs w:val="24"/>
                <w:lang w:eastAsia="ru-RU"/>
              </w:rPr>
            </w:pPr>
          </w:p>
        </w:tc>
        <w:tc>
          <w:tcPr>
            <w:tcW w:w="7082" w:type="dxa"/>
            <w:tcBorders>
              <w:left w:val="single" w:sz="4" w:space="0" w:color="auto"/>
            </w:tcBorders>
          </w:tcPr>
          <w:p w14:paraId="3E68CEAA" w14:textId="77777777" w:rsidR="00B32A81" w:rsidRPr="000E2B98" w:rsidRDefault="00B32A81" w:rsidP="00FD22D8">
            <w:pPr>
              <w:rPr>
                <w:rFonts w:ascii="Times New Roman" w:eastAsia="Times New Roman" w:hAnsi="Times New Roman" w:cs="Times New Roman"/>
                <w:b/>
                <w:bCs/>
                <w:lang w:eastAsia="ru-RU"/>
              </w:rPr>
            </w:pPr>
            <w:r w:rsidRPr="000E2B98">
              <w:rPr>
                <w:rFonts w:ascii="Times New Roman" w:eastAsia="Times New Roman" w:hAnsi="Times New Roman" w:cs="Times New Roman"/>
                <w:b/>
                <w:bCs/>
                <w:lang w:eastAsia="ru-RU"/>
              </w:rPr>
              <w:t>Самостоятельная работа обучающихся</w:t>
            </w:r>
          </w:p>
        </w:tc>
      </w:tr>
      <w:tr w:rsidR="00B32A81" w:rsidRPr="000E2B98" w14:paraId="33C38B71" w14:textId="77777777" w:rsidTr="00FD22D8">
        <w:trPr>
          <w:jc w:val="center"/>
        </w:trPr>
        <w:tc>
          <w:tcPr>
            <w:tcW w:w="2552" w:type="dxa"/>
            <w:vMerge/>
            <w:tcBorders>
              <w:left w:val="single" w:sz="4" w:space="0" w:color="auto"/>
              <w:right w:val="single" w:sz="4" w:space="0" w:color="auto"/>
            </w:tcBorders>
          </w:tcPr>
          <w:p w14:paraId="38887DDC" w14:textId="77777777" w:rsidR="00B32A81" w:rsidRPr="000E2B98" w:rsidRDefault="00B32A81" w:rsidP="00FD22D8">
            <w:pPr>
              <w:rPr>
                <w:rFonts w:ascii="Times New Roman" w:eastAsia="Times New Roman" w:hAnsi="Times New Roman" w:cs="Times New Roman"/>
                <w:b/>
                <w:bCs/>
                <w:sz w:val="24"/>
                <w:szCs w:val="24"/>
                <w:lang w:eastAsia="ru-RU"/>
              </w:rPr>
            </w:pPr>
          </w:p>
        </w:tc>
        <w:tc>
          <w:tcPr>
            <w:tcW w:w="7082" w:type="dxa"/>
            <w:tcBorders>
              <w:left w:val="single" w:sz="4" w:space="0" w:color="auto"/>
            </w:tcBorders>
          </w:tcPr>
          <w:p w14:paraId="675144A6" w14:textId="77777777" w:rsidR="00B32A81" w:rsidRPr="000E2B98" w:rsidRDefault="00B32A81" w:rsidP="00FD22D8">
            <w:pPr>
              <w:rPr>
                <w:rFonts w:ascii="Times New Roman" w:eastAsia="Times New Roman" w:hAnsi="Times New Roman" w:cs="Times New Roman"/>
                <w:sz w:val="24"/>
                <w:szCs w:val="24"/>
                <w:lang w:eastAsia="ru-RU"/>
              </w:rPr>
            </w:pPr>
          </w:p>
        </w:tc>
      </w:tr>
      <w:tr w:rsidR="00B32A81" w:rsidRPr="000E2B98" w14:paraId="1518C99B" w14:textId="77777777" w:rsidTr="00FD22D8">
        <w:trPr>
          <w:jc w:val="center"/>
        </w:trPr>
        <w:tc>
          <w:tcPr>
            <w:tcW w:w="2552" w:type="dxa"/>
            <w:vMerge w:val="restart"/>
            <w:tcBorders>
              <w:left w:val="single" w:sz="4" w:space="0" w:color="auto"/>
              <w:right w:val="single" w:sz="4" w:space="0" w:color="auto"/>
            </w:tcBorders>
          </w:tcPr>
          <w:p w14:paraId="6FC9408B" w14:textId="77777777" w:rsidR="00B32A81" w:rsidRPr="000E2B98" w:rsidRDefault="00B32A81" w:rsidP="00FD22D8">
            <w:pPr>
              <w:rPr>
                <w:rFonts w:ascii="Times New Roman" w:eastAsia="Times New Roman" w:hAnsi="Times New Roman" w:cs="Times New Roman"/>
                <w:b/>
                <w:bCs/>
                <w:sz w:val="24"/>
                <w:szCs w:val="24"/>
                <w:lang w:eastAsia="ru-RU"/>
              </w:rPr>
            </w:pPr>
            <w:r w:rsidRPr="000E2B98">
              <w:rPr>
                <w:rFonts w:ascii="Times New Roman" w:eastAsia="Times New Roman" w:hAnsi="Times New Roman" w:cs="Times New Roman"/>
                <w:b/>
                <w:bCs/>
                <w:sz w:val="24"/>
                <w:szCs w:val="24"/>
                <w:lang w:eastAsia="ru-RU"/>
              </w:rPr>
              <w:t>Тема 2.5. Неметаллические материалы</w:t>
            </w:r>
          </w:p>
        </w:tc>
        <w:tc>
          <w:tcPr>
            <w:tcW w:w="7082" w:type="dxa"/>
          </w:tcPr>
          <w:p w14:paraId="16BE142D"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
                <w:sz w:val="24"/>
                <w:szCs w:val="24"/>
                <w:lang w:eastAsia="ru-RU"/>
              </w:rPr>
              <w:t>Содержание</w:t>
            </w:r>
          </w:p>
        </w:tc>
      </w:tr>
      <w:tr w:rsidR="00B32A81" w:rsidRPr="000E2B98" w14:paraId="5A49B2D4" w14:textId="77777777" w:rsidTr="00FD22D8">
        <w:trPr>
          <w:jc w:val="center"/>
        </w:trPr>
        <w:tc>
          <w:tcPr>
            <w:tcW w:w="2552" w:type="dxa"/>
            <w:vMerge/>
            <w:tcBorders>
              <w:left w:val="single" w:sz="4" w:space="0" w:color="auto"/>
              <w:right w:val="single" w:sz="4" w:space="0" w:color="auto"/>
            </w:tcBorders>
          </w:tcPr>
          <w:p w14:paraId="72FB0F2E" w14:textId="77777777" w:rsidR="00B32A81" w:rsidRPr="000E2B98" w:rsidRDefault="00B32A81" w:rsidP="00FD22D8">
            <w:pPr>
              <w:rPr>
                <w:rFonts w:ascii="Times New Roman" w:eastAsia="Times New Roman" w:hAnsi="Times New Roman" w:cs="Times New Roman"/>
                <w:b/>
                <w:bCs/>
                <w:sz w:val="24"/>
                <w:szCs w:val="24"/>
                <w:lang w:eastAsia="ru-RU"/>
              </w:rPr>
            </w:pPr>
          </w:p>
        </w:tc>
        <w:tc>
          <w:tcPr>
            <w:tcW w:w="7082" w:type="dxa"/>
          </w:tcPr>
          <w:p w14:paraId="248249AE"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sz w:val="24"/>
                <w:szCs w:val="24"/>
                <w:lang w:eastAsia="ru-RU"/>
              </w:rPr>
              <w:t xml:space="preserve"> Понятие неметаллических материалов</w:t>
            </w:r>
            <w:r w:rsidRPr="000E2B98">
              <w:rPr>
                <w:rFonts w:ascii="Times New Roman" w:eastAsia="Times New Roman" w:hAnsi="Times New Roman" w:cs="Times New Roman"/>
                <w:bCs/>
                <w:sz w:val="24"/>
                <w:szCs w:val="24"/>
                <w:lang w:eastAsia="ru-RU"/>
              </w:rPr>
              <w:t xml:space="preserve"> Классификация неметаллических материалов. Общие сведения о пластмассах. Способы их получения. Виды и состав пластмасс. Характеристика компонентов, входящих в состав пластмасс. Область применения и способы переработки пластмасс.</w:t>
            </w:r>
          </w:p>
          <w:p w14:paraId="35515654"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sz w:val="24"/>
                <w:szCs w:val="24"/>
                <w:lang w:eastAsia="ru-RU"/>
              </w:rPr>
              <w:t>Слоистые пластмассы. Свойства и область применения листовых пластмасс. Стеклопластики. Резина. Способы получения. Применение.</w:t>
            </w:r>
          </w:p>
          <w:p w14:paraId="0C699E40" w14:textId="77777777" w:rsidR="00B32A81" w:rsidRPr="000E2B98" w:rsidRDefault="00B32A81" w:rsidP="00FD22D8">
            <w:pPr>
              <w:rPr>
                <w:rFonts w:ascii="Times New Roman" w:eastAsia="Times New Roman" w:hAnsi="Times New Roman" w:cs="Times New Roman"/>
                <w:sz w:val="24"/>
                <w:szCs w:val="24"/>
                <w:lang w:eastAsia="ru-RU"/>
              </w:rPr>
            </w:pPr>
            <w:r w:rsidRPr="000E2B98">
              <w:rPr>
                <w:rFonts w:ascii="Times New Roman" w:eastAsia="Times New Roman" w:hAnsi="Times New Roman" w:cs="Times New Roman"/>
                <w:sz w:val="24"/>
                <w:szCs w:val="24"/>
                <w:lang w:eastAsia="ru-RU"/>
              </w:rPr>
              <w:t xml:space="preserve"> Абразивные материалы, применение, методы получения</w:t>
            </w:r>
          </w:p>
          <w:p w14:paraId="4AE8A689"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sz w:val="24"/>
                <w:szCs w:val="24"/>
                <w:lang w:eastAsia="ru-RU"/>
              </w:rPr>
              <w:t>Лакокрасочные материалы, применение, методы получения</w:t>
            </w:r>
          </w:p>
        </w:tc>
      </w:tr>
      <w:tr w:rsidR="00B32A81" w:rsidRPr="000E2B98" w14:paraId="4635025E" w14:textId="77777777" w:rsidTr="00FD22D8">
        <w:trPr>
          <w:jc w:val="center"/>
        </w:trPr>
        <w:tc>
          <w:tcPr>
            <w:tcW w:w="2552" w:type="dxa"/>
            <w:vMerge/>
            <w:tcBorders>
              <w:left w:val="single" w:sz="4" w:space="0" w:color="auto"/>
              <w:right w:val="single" w:sz="4" w:space="0" w:color="auto"/>
            </w:tcBorders>
          </w:tcPr>
          <w:p w14:paraId="585E5FC8" w14:textId="77777777" w:rsidR="00B32A81" w:rsidRPr="000E2B98" w:rsidRDefault="00B32A81" w:rsidP="00FD22D8">
            <w:pPr>
              <w:rPr>
                <w:rFonts w:ascii="Times New Roman" w:eastAsia="Times New Roman" w:hAnsi="Times New Roman" w:cs="Times New Roman"/>
                <w:b/>
                <w:bCs/>
                <w:sz w:val="24"/>
                <w:szCs w:val="24"/>
                <w:lang w:eastAsia="ru-RU"/>
              </w:rPr>
            </w:pPr>
          </w:p>
        </w:tc>
        <w:tc>
          <w:tcPr>
            <w:tcW w:w="7082" w:type="dxa"/>
            <w:tcBorders>
              <w:left w:val="single" w:sz="4" w:space="0" w:color="auto"/>
            </w:tcBorders>
          </w:tcPr>
          <w:p w14:paraId="378D63A8"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
                <w:bCs/>
                <w:lang w:eastAsia="ru-RU"/>
              </w:rPr>
              <w:t>В том числе практических занятий и лабораторных работ</w:t>
            </w:r>
          </w:p>
        </w:tc>
      </w:tr>
      <w:tr w:rsidR="00B32A81" w:rsidRPr="000E2B98" w14:paraId="143C3533" w14:textId="77777777" w:rsidTr="00FD22D8">
        <w:trPr>
          <w:jc w:val="center"/>
        </w:trPr>
        <w:tc>
          <w:tcPr>
            <w:tcW w:w="2552" w:type="dxa"/>
            <w:vMerge/>
            <w:tcBorders>
              <w:left w:val="single" w:sz="4" w:space="0" w:color="auto"/>
              <w:right w:val="single" w:sz="4" w:space="0" w:color="auto"/>
            </w:tcBorders>
          </w:tcPr>
          <w:p w14:paraId="7AA89DEC" w14:textId="77777777" w:rsidR="00B32A81" w:rsidRPr="000E2B98" w:rsidRDefault="00B32A81" w:rsidP="00FD22D8">
            <w:pPr>
              <w:rPr>
                <w:rFonts w:ascii="Times New Roman" w:eastAsia="Times New Roman" w:hAnsi="Times New Roman" w:cs="Times New Roman"/>
                <w:b/>
                <w:bCs/>
                <w:sz w:val="24"/>
                <w:szCs w:val="24"/>
                <w:lang w:eastAsia="ru-RU"/>
              </w:rPr>
            </w:pPr>
          </w:p>
        </w:tc>
        <w:tc>
          <w:tcPr>
            <w:tcW w:w="7082" w:type="dxa"/>
            <w:tcBorders>
              <w:left w:val="single" w:sz="4" w:space="0" w:color="auto"/>
            </w:tcBorders>
          </w:tcPr>
          <w:p w14:paraId="31BF5568" w14:textId="77777777" w:rsidR="00B32A81" w:rsidRPr="000E2B98" w:rsidRDefault="00B32A81" w:rsidP="00FD22D8">
            <w:pPr>
              <w:rPr>
                <w:rFonts w:ascii="Times New Roman" w:eastAsia="Times New Roman" w:hAnsi="Times New Roman" w:cs="Times New Roman"/>
                <w:bCs/>
                <w:sz w:val="24"/>
                <w:szCs w:val="24"/>
                <w:lang w:eastAsia="ru-RU"/>
              </w:rPr>
            </w:pPr>
          </w:p>
        </w:tc>
      </w:tr>
      <w:tr w:rsidR="00B32A81" w:rsidRPr="000E2B98" w14:paraId="0A495C7F" w14:textId="77777777" w:rsidTr="00FD22D8">
        <w:trPr>
          <w:jc w:val="center"/>
        </w:trPr>
        <w:tc>
          <w:tcPr>
            <w:tcW w:w="2552" w:type="dxa"/>
            <w:vMerge/>
            <w:tcBorders>
              <w:left w:val="single" w:sz="4" w:space="0" w:color="auto"/>
              <w:right w:val="single" w:sz="4" w:space="0" w:color="auto"/>
            </w:tcBorders>
          </w:tcPr>
          <w:p w14:paraId="64D1A4C4" w14:textId="77777777" w:rsidR="00B32A81" w:rsidRPr="000E2B98" w:rsidRDefault="00B32A81" w:rsidP="00FD22D8">
            <w:pPr>
              <w:rPr>
                <w:rFonts w:ascii="Times New Roman" w:eastAsia="Times New Roman" w:hAnsi="Times New Roman" w:cs="Times New Roman"/>
                <w:b/>
                <w:bCs/>
                <w:sz w:val="24"/>
                <w:szCs w:val="24"/>
                <w:lang w:eastAsia="ru-RU"/>
              </w:rPr>
            </w:pPr>
          </w:p>
        </w:tc>
        <w:tc>
          <w:tcPr>
            <w:tcW w:w="7082" w:type="dxa"/>
            <w:tcBorders>
              <w:left w:val="single" w:sz="4" w:space="0" w:color="auto"/>
            </w:tcBorders>
          </w:tcPr>
          <w:p w14:paraId="59AAD8BB" w14:textId="77777777" w:rsidR="00B32A81" w:rsidRPr="000E2B98" w:rsidRDefault="00B32A81" w:rsidP="00FD22D8">
            <w:pPr>
              <w:rPr>
                <w:rFonts w:ascii="Times New Roman" w:eastAsia="Times New Roman" w:hAnsi="Times New Roman" w:cs="Times New Roman"/>
                <w:b/>
                <w:bCs/>
                <w:lang w:eastAsia="ru-RU"/>
              </w:rPr>
            </w:pPr>
            <w:r w:rsidRPr="000E2B98">
              <w:rPr>
                <w:rFonts w:ascii="Times New Roman" w:eastAsia="Times New Roman" w:hAnsi="Times New Roman" w:cs="Times New Roman"/>
                <w:b/>
                <w:bCs/>
                <w:lang w:eastAsia="ru-RU"/>
              </w:rPr>
              <w:t>Самостоятельная работа обучающихся</w:t>
            </w:r>
          </w:p>
        </w:tc>
      </w:tr>
      <w:tr w:rsidR="00B32A81" w:rsidRPr="000E2B98" w14:paraId="46285F3E" w14:textId="77777777" w:rsidTr="00FD22D8">
        <w:trPr>
          <w:jc w:val="center"/>
        </w:trPr>
        <w:tc>
          <w:tcPr>
            <w:tcW w:w="2552" w:type="dxa"/>
            <w:vMerge/>
            <w:tcBorders>
              <w:left w:val="single" w:sz="4" w:space="0" w:color="auto"/>
              <w:right w:val="single" w:sz="4" w:space="0" w:color="auto"/>
            </w:tcBorders>
          </w:tcPr>
          <w:p w14:paraId="3B6E3074" w14:textId="77777777" w:rsidR="00B32A81" w:rsidRPr="000E2B98" w:rsidRDefault="00B32A81" w:rsidP="00FD22D8">
            <w:pPr>
              <w:rPr>
                <w:rFonts w:ascii="Times New Roman" w:eastAsia="Times New Roman" w:hAnsi="Times New Roman" w:cs="Times New Roman"/>
                <w:b/>
                <w:bCs/>
                <w:sz w:val="24"/>
                <w:szCs w:val="24"/>
                <w:lang w:eastAsia="ru-RU"/>
              </w:rPr>
            </w:pPr>
          </w:p>
        </w:tc>
        <w:tc>
          <w:tcPr>
            <w:tcW w:w="7082" w:type="dxa"/>
            <w:tcBorders>
              <w:left w:val="single" w:sz="4" w:space="0" w:color="auto"/>
            </w:tcBorders>
          </w:tcPr>
          <w:p w14:paraId="0D45B473" w14:textId="77777777" w:rsidR="00B32A81" w:rsidRPr="000E2B98" w:rsidRDefault="00B32A81" w:rsidP="00FD22D8">
            <w:pPr>
              <w:rPr>
                <w:rFonts w:ascii="Times New Roman" w:eastAsia="Times New Roman" w:hAnsi="Times New Roman" w:cs="Times New Roman"/>
                <w:sz w:val="24"/>
                <w:szCs w:val="24"/>
                <w:lang w:eastAsia="ru-RU"/>
              </w:rPr>
            </w:pPr>
          </w:p>
        </w:tc>
      </w:tr>
      <w:tr w:rsidR="00B32A81" w:rsidRPr="000E2B98" w14:paraId="7046C44F" w14:textId="77777777" w:rsidTr="00FD22D8">
        <w:trPr>
          <w:jc w:val="center"/>
        </w:trPr>
        <w:tc>
          <w:tcPr>
            <w:tcW w:w="2552" w:type="dxa"/>
            <w:vMerge w:val="restart"/>
          </w:tcPr>
          <w:p w14:paraId="15DAA199" w14:textId="77777777" w:rsidR="00B32A81" w:rsidRPr="000E2B98" w:rsidRDefault="00B32A81" w:rsidP="00FD22D8">
            <w:pPr>
              <w:widowControl w:val="0"/>
              <w:autoSpaceDE w:val="0"/>
              <w:autoSpaceDN w:val="0"/>
              <w:adjustRightInd w:val="0"/>
              <w:rPr>
                <w:rFonts w:ascii="Times New Roman" w:eastAsia="Times New Roman" w:hAnsi="Times New Roman" w:cs="Times New Roman"/>
                <w:b/>
                <w:bCs/>
                <w:sz w:val="24"/>
                <w:szCs w:val="24"/>
                <w:lang w:eastAsia="ru-RU"/>
              </w:rPr>
            </w:pPr>
            <w:r w:rsidRPr="000E2B98">
              <w:rPr>
                <w:rFonts w:ascii="Times New Roman" w:eastAsia="Times New Roman" w:hAnsi="Times New Roman" w:cs="Times New Roman"/>
                <w:b/>
                <w:bCs/>
                <w:sz w:val="24"/>
                <w:szCs w:val="24"/>
                <w:lang w:eastAsia="ru-RU"/>
              </w:rPr>
              <w:t xml:space="preserve">Тема 2.6. Материалы с особыми магнитными и </w:t>
            </w:r>
            <w:r w:rsidRPr="000E2B98">
              <w:rPr>
                <w:rFonts w:ascii="Times New Roman" w:eastAsia="Times New Roman" w:hAnsi="Times New Roman" w:cs="Times New Roman"/>
                <w:b/>
                <w:bCs/>
                <w:sz w:val="24"/>
                <w:szCs w:val="24"/>
                <w:lang w:eastAsia="ru-RU"/>
              </w:rPr>
              <w:lastRenderedPageBreak/>
              <w:t>электрическими свойствами</w:t>
            </w:r>
          </w:p>
        </w:tc>
        <w:tc>
          <w:tcPr>
            <w:tcW w:w="7082" w:type="dxa"/>
          </w:tcPr>
          <w:p w14:paraId="7F761669"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
                <w:sz w:val="24"/>
                <w:szCs w:val="24"/>
                <w:lang w:eastAsia="ru-RU"/>
              </w:rPr>
              <w:lastRenderedPageBreak/>
              <w:t>Содержание</w:t>
            </w:r>
          </w:p>
        </w:tc>
      </w:tr>
      <w:tr w:rsidR="00B32A81" w:rsidRPr="000E2B98" w14:paraId="6B0A31A9" w14:textId="77777777" w:rsidTr="00FD22D8">
        <w:trPr>
          <w:jc w:val="center"/>
        </w:trPr>
        <w:tc>
          <w:tcPr>
            <w:tcW w:w="2552" w:type="dxa"/>
            <w:vMerge/>
          </w:tcPr>
          <w:p w14:paraId="65E608CD" w14:textId="77777777" w:rsidR="00B32A81" w:rsidRPr="000E2B98" w:rsidRDefault="00B32A81" w:rsidP="00FD22D8">
            <w:pPr>
              <w:widowControl w:val="0"/>
              <w:autoSpaceDE w:val="0"/>
              <w:autoSpaceDN w:val="0"/>
              <w:adjustRightInd w:val="0"/>
              <w:rPr>
                <w:rFonts w:ascii="Times New Roman" w:eastAsia="Times New Roman" w:hAnsi="Times New Roman" w:cs="Times New Roman"/>
                <w:b/>
                <w:bCs/>
                <w:sz w:val="24"/>
                <w:szCs w:val="24"/>
                <w:lang w:eastAsia="ru-RU"/>
              </w:rPr>
            </w:pPr>
          </w:p>
        </w:tc>
        <w:tc>
          <w:tcPr>
            <w:tcW w:w="7082" w:type="dxa"/>
          </w:tcPr>
          <w:p w14:paraId="44EC9549" w14:textId="77777777" w:rsidR="00B32A81" w:rsidRPr="000E2B98" w:rsidRDefault="00B32A81" w:rsidP="00FD22D8">
            <w:pPr>
              <w:rPr>
                <w:rFonts w:ascii="Times New Roman" w:eastAsia="Times New Roman" w:hAnsi="Times New Roman" w:cs="Times New Roman"/>
                <w:sz w:val="24"/>
                <w:szCs w:val="24"/>
                <w:lang w:eastAsia="ru-RU"/>
              </w:rPr>
            </w:pPr>
            <w:r w:rsidRPr="000E2B98">
              <w:rPr>
                <w:rFonts w:ascii="Times New Roman" w:eastAsia="Times New Roman" w:hAnsi="Times New Roman" w:cs="Times New Roman"/>
                <w:sz w:val="24"/>
                <w:szCs w:val="24"/>
                <w:lang w:eastAsia="ru-RU"/>
              </w:rPr>
              <w:t xml:space="preserve"> Общие сведения о ферромагнитных сплавах</w:t>
            </w:r>
          </w:p>
          <w:p w14:paraId="4327F22D" w14:textId="77777777" w:rsidR="00B32A81" w:rsidRPr="000E2B98" w:rsidRDefault="00B32A81" w:rsidP="00FD22D8">
            <w:pPr>
              <w:rPr>
                <w:rFonts w:ascii="Times New Roman" w:eastAsia="Times New Roman" w:hAnsi="Times New Roman" w:cs="Times New Roman"/>
                <w:sz w:val="24"/>
                <w:szCs w:val="24"/>
                <w:lang w:eastAsia="ru-RU"/>
              </w:rPr>
            </w:pPr>
            <w:r w:rsidRPr="000E2B98">
              <w:rPr>
                <w:rFonts w:ascii="Times New Roman" w:eastAsia="Times New Roman" w:hAnsi="Times New Roman" w:cs="Times New Roman"/>
                <w:sz w:val="24"/>
                <w:szCs w:val="24"/>
                <w:lang w:eastAsia="ru-RU"/>
              </w:rPr>
              <w:t xml:space="preserve"> </w:t>
            </w:r>
            <w:proofErr w:type="spellStart"/>
            <w:r w:rsidRPr="000E2B98">
              <w:rPr>
                <w:rFonts w:ascii="Times New Roman" w:eastAsia="Times New Roman" w:hAnsi="Times New Roman" w:cs="Times New Roman"/>
                <w:sz w:val="24"/>
                <w:szCs w:val="24"/>
                <w:lang w:eastAsia="ru-RU"/>
              </w:rPr>
              <w:t>Магнитомягкие</w:t>
            </w:r>
            <w:proofErr w:type="spellEnd"/>
            <w:r w:rsidRPr="000E2B98">
              <w:rPr>
                <w:rFonts w:ascii="Times New Roman" w:eastAsia="Times New Roman" w:hAnsi="Times New Roman" w:cs="Times New Roman"/>
                <w:sz w:val="24"/>
                <w:szCs w:val="24"/>
                <w:lang w:eastAsia="ru-RU"/>
              </w:rPr>
              <w:t xml:space="preserve"> материалы, их классификация</w:t>
            </w:r>
          </w:p>
          <w:p w14:paraId="6E828E53" w14:textId="77777777" w:rsidR="00B32A81" w:rsidRPr="000E2B98" w:rsidRDefault="00B32A81" w:rsidP="00FD22D8">
            <w:pPr>
              <w:rPr>
                <w:rFonts w:ascii="Times New Roman" w:eastAsia="Times New Roman" w:hAnsi="Times New Roman" w:cs="Times New Roman"/>
                <w:sz w:val="24"/>
                <w:szCs w:val="24"/>
                <w:lang w:eastAsia="ru-RU"/>
              </w:rPr>
            </w:pPr>
            <w:r w:rsidRPr="000E2B98">
              <w:rPr>
                <w:rFonts w:ascii="Times New Roman" w:eastAsia="Times New Roman" w:hAnsi="Times New Roman" w:cs="Times New Roman"/>
                <w:sz w:val="24"/>
                <w:szCs w:val="24"/>
                <w:lang w:eastAsia="ru-RU"/>
              </w:rPr>
              <w:lastRenderedPageBreak/>
              <w:t xml:space="preserve"> Магнитотвердые материалы, их классификация</w:t>
            </w:r>
          </w:p>
          <w:p w14:paraId="219AE829" w14:textId="77777777" w:rsidR="00B32A81" w:rsidRPr="000E2B98" w:rsidRDefault="00B32A81" w:rsidP="00FD22D8">
            <w:pPr>
              <w:rPr>
                <w:rFonts w:ascii="Times New Roman" w:eastAsia="Times New Roman" w:hAnsi="Times New Roman" w:cs="Times New Roman"/>
                <w:sz w:val="24"/>
                <w:szCs w:val="24"/>
                <w:lang w:eastAsia="ru-RU"/>
              </w:rPr>
            </w:pPr>
            <w:r w:rsidRPr="000E2B98">
              <w:rPr>
                <w:rFonts w:ascii="Times New Roman" w:eastAsia="Times New Roman" w:hAnsi="Times New Roman" w:cs="Times New Roman"/>
                <w:sz w:val="24"/>
                <w:szCs w:val="24"/>
                <w:lang w:eastAsia="ru-RU"/>
              </w:rPr>
              <w:t xml:space="preserve"> Электрические свойства проводниковых материалов</w:t>
            </w:r>
          </w:p>
          <w:p w14:paraId="4EC936D9" w14:textId="77777777" w:rsidR="00B32A81" w:rsidRPr="000E2B98" w:rsidRDefault="00B32A81" w:rsidP="00FD22D8">
            <w:pPr>
              <w:rPr>
                <w:rFonts w:ascii="Times New Roman" w:eastAsia="Times New Roman" w:hAnsi="Times New Roman" w:cs="Times New Roman"/>
                <w:sz w:val="24"/>
                <w:szCs w:val="24"/>
                <w:lang w:eastAsia="ru-RU"/>
              </w:rPr>
            </w:pPr>
            <w:r w:rsidRPr="000E2B98">
              <w:rPr>
                <w:rFonts w:ascii="Times New Roman" w:eastAsia="Times New Roman" w:hAnsi="Times New Roman" w:cs="Times New Roman"/>
                <w:sz w:val="24"/>
                <w:szCs w:val="24"/>
                <w:lang w:eastAsia="ru-RU"/>
              </w:rPr>
              <w:t xml:space="preserve"> Полупроводниковые материалы</w:t>
            </w:r>
          </w:p>
          <w:p w14:paraId="184A0763"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sz w:val="24"/>
                <w:szCs w:val="24"/>
                <w:lang w:eastAsia="ru-RU"/>
              </w:rPr>
              <w:t xml:space="preserve"> Диэлектрики, электроизоляционные материалы</w:t>
            </w:r>
          </w:p>
        </w:tc>
      </w:tr>
      <w:tr w:rsidR="00B32A81" w:rsidRPr="000E2B98" w14:paraId="78BD18E2" w14:textId="77777777" w:rsidTr="00FD22D8">
        <w:trPr>
          <w:jc w:val="center"/>
        </w:trPr>
        <w:tc>
          <w:tcPr>
            <w:tcW w:w="2552" w:type="dxa"/>
            <w:vMerge/>
          </w:tcPr>
          <w:p w14:paraId="0120124A" w14:textId="77777777" w:rsidR="00B32A81" w:rsidRPr="000E2B98" w:rsidRDefault="00B32A81" w:rsidP="00FD22D8">
            <w:pPr>
              <w:widowControl w:val="0"/>
              <w:autoSpaceDE w:val="0"/>
              <w:autoSpaceDN w:val="0"/>
              <w:adjustRightInd w:val="0"/>
              <w:rPr>
                <w:rFonts w:ascii="Times New Roman" w:eastAsia="Times New Roman" w:hAnsi="Times New Roman" w:cs="Times New Roman"/>
                <w:b/>
                <w:bCs/>
                <w:sz w:val="24"/>
                <w:szCs w:val="24"/>
                <w:lang w:eastAsia="ru-RU"/>
              </w:rPr>
            </w:pPr>
          </w:p>
        </w:tc>
        <w:tc>
          <w:tcPr>
            <w:tcW w:w="7082" w:type="dxa"/>
          </w:tcPr>
          <w:p w14:paraId="466A57F4"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
                <w:bCs/>
                <w:lang w:eastAsia="ru-RU"/>
              </w:rPr>
              <w:t>В том числе практических занятий и лабораторных работ</w:t>
            </w:r>
          </w:p>
        </w:tc>
      </w:tr>
      <w:tr w:rsidR="00B32A81" w:rsidRPr="000E2B98" w14:paraId="64D79C88" w14:textId="77777777" w:rsidTr="00FD22D8">
        <w:trPr>
          <w:jc w:val="center"/>
        </w:trPr>
        <w:tc>
          <w:tcPr>
            <w:tcW w:w="2552" w:type="dxa"/>
            <w:vMerge/>
          </w:tcPr>
          <w:p w14:paraId="09709B54" w14:textId="77777777" w:rsidR="00B32A81" w:rsidRPr="000E2B98" w:rsidRDefault="00B32A81" w:rsidP="00FD22D8">
            <w:pPr>
              <w:widowControl w:val="0"/>
              <w:autoSpaceDE w:val="0"/>
              <w:autoSpaceDN w:val="0"/>
              <w:adjustRightInd w:val="0"/>
              <w:rPr>
                <w:rFonts w:ascii="Times New Roman" w:eastAsia="Times New Roman" w:hAnsi="Times New Roman" w:cs="Times New Roman"/>
                <w:b/>
                <w:bCs/>
                <w:sz w:val="24"/>
                <w:szCs w:val="24"/>
                <w:lang w:eastAsia="ru-RU"/>
              </w:rPr>
            </w:pPr>
          </w:p>
        </w:tc>
        <w:tc>
          <w:tcPr>
            <w:tcW w:w="7082" w:type="dxa"/>
          </w:tcPr>
          <w:p w14:paraId="4003977E" w14:textId="77777777" w:rsidR="00B32A81" w:rsidRPr="000E2B98" w:rsidRDefault="00B32A81" w:rsidP="00FD22D8">
            <w:pPr>
              <w:rPr>
                <w:rFonts w:ascii="Times New Roman" w:eastAsia="Times New Roman" w:hAnsi="Times New Roman" w:cs="Times New Roman"/>
                <w:bCs/>
                <w:sz w:val="24"/>
                <w:szCs w:val="24"/>
                <w:lang w:eastAsia="ru-RU"/>
              </w:rPr>
            </w:pPr>
          </w:p>
        </w:tc>
      </w:tr>
      <w:tr w:rsidR="00B32A81" w:rsidRPr="000E2B98" w14:paraId="400194AF" w14:textId="77777777" w:rsidTr="00FD22D8">
        <w:trPr>
          <w:jc w:val="center"/>
        </w:trPr>
        <w:tc>
          <w:tcPr>
            <w:tcW w:w="2552" w:type="dxa"/>
            <w:vMerge/>
          </w:tcPr>
          <w:p w14:paraId="3E9CEC7E" w14:textId="77777777" w:rsidR="00B32A81" w:rsidRPr="000E2B98" w:rsidRDefault="00B32A81" w:rsidP="00FD22D8">
            <w:pPr>
              <w:widowControl w:val="0"/>
              <w:autoSpaceDE w:val="0"/>
              <w:autoSpaceDN w:val="0"/>
              <w:adjustRightInd w:val="0"/>
              <w:rPr>
                <w:rFonts w:ascii="Times New Roman" w:eastAsia="Times New Roman" w:hAnsi="Times New Roman" w:cs="Times New Roman"/>
                <w:b/>
                <w:bCs/>
                <w:sz w:val="24"/>
                <w:szCs w:val="24"/>
                <w:lang w:eastAsia="ru-RU"/>
              </w:rPr>
            </w:pPr>
          </w:p>
        </w:tc>
        <w:tc>
          <w:tcPr>
            <w:tcW w:w="7082" w:type="dxa"/>
          </w:tcPr>
          <w:p w14:paraId="25296482" w14:textId="77777777" w:rsidR="00B32A81" w:rsidRPr="000E2B98" w:rsidRDefault="00B32A81" w:rsidP="00FD22D8">
            <w:pPr>
              <w:rPr>
                <w:rFonts w:ascii="Times New Roman" w:eastAsia="Times New Roman" w:hAnsi="Times New Roman" w:cs="Times New Roman"/>
                <w:b/>
                <w:bCs/>
                <w:lang w:eastAsia="ru-RU"/>
              </w:rPr>
            </w:pPr>
            <w:r w:rsidRPr="000E2B98">
              <w:rPr>
                <w:rFonts w:ascii="Times New Roman" w:eastAsia="Times New Roman" w:hAnsi="Times New Roman" w:cs="Times New Roman"/>
                <w:b/>
                <w:bCs/>
                <w:lang w:eastAsia="ru-RU"/>
              </w:rPr>
              <w:t>Самостоятельная работа обучающихся</w:t>
            </w:r>
          </w:p>
        </w:tc>
      </w:tr>
      <w:tr w:rsidR="00B32A81" w:rsidRPr="000E2B98" w14:paraId="063899C9" w14:textId="77777777" w:rsidTr="00FD22D8">
        <w:trPr>
          <w:jc w:val="center"/>
        </w:trPr>
        <w:tc>
          <w:tcPr>
            <w:tcW w:w="2552" w:type="dxa"/>
            <w:vMerge/>
          </w:tcPr>
          <w:p w14:paraId="17B1E607" w14:textId="77777777" w:rsidR="00B32A81" w:rsidRPr="000E2B98" w:rsidRDefault="00B32A81" w:rsidP="00FD22D8">
            <w:pPr>
              <w:widowControl w:val="0"/>
              <w:autoSpaceDE w:val="0"/>
              <w:autoSpaceDN w:val="0"/>
              <w:adjustRightInd w:val="0"/>
              <w:rPr>
                <w:rFonts w:ascii="Times New Roman" w:eastAsia="Times New Roman" w:hAnsi="Times New Roman" w:cs="Times New Roman"/>
                <w:b/>
                <w:bCs/>
                <w:sz w:val="24"/>
                <w:szCs w:val="24"/>
                <w:lang w:eastAsia="ru-RU"/>
              </w:rPr>
            </w:pPr>
          </w:p>
        </w:tc>
        <w:tc>
          <w:tcPr>
            <w:tcW w:w="7082" w:type="dxa"/>
          </w:tcPr>
          <w:p w14:paraId="1ED255F7" w14:textId="77777777" w:rsidR="00B32A81" w:rsidRPr="000E2B98" w:rsidRDefault="00B32A81" w:rsidP="00FD22D8">
            <w:pPr>
              <w:rPr>
                <w:rFonts w:ascii="Times New Roman" w:eastAsia="Times New Roman" w:hAnsi="Times New Roman" w:cs="Times New Roman"/>
                <w:bCs/>
                <w:sz w:val="24"/>
                <w:szCs w:val="24"/>
                <w:lang w:eastAsia="ru-RU"/>
              </w:rPr>
            </w:pPr>
          </w:p>
        </w:tc>
      </w:tr>
      <w:tr w:rsidR="00B32A81" w:rsidRPr="000E2B98" w14:paraId="612330E4" w14:textId="77777777" w:rsidTr="00FD22D8">
        <w:trPr>
          <w:jc w:val="center"/>
        </w:trPr>
        <w:tc>
          <w:tcPr>
            <w:tcW w:w="2552" w:type="dxa"/>
            <w:vMerge w:val="restart"/>
          </w:tcPr>
          <w:p w14:paraId="44705836"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
                <w:bCs/>
                <w:sz w:val="24"/>
                <w:szCs w:val="24"/>
                <w:lang w:eastAsia="ru-RU"/>
              </w:rPr>
              <w:t>Тема 2.7. Инструментальные материалы</w:t>
            </w:r>
          </w:p>
        </w:tc>
        <w:tc>
          <w:tcPr>
            <w:tcW w:w="7082" w:type="dxa"/>
          </w:tcPr>
          <w:p w14:paraId="24F4DF31"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
                <w:sz w:val="24"/>
                <w:szCs w:val="24"/>
                <w:lang w:eastAsia="ru-RU"/>
              </w:rPr>
              <w:t>Содержание</w:t>
            </w:r>
          </w:p>
        </w:tc>
      </w:tr>
      <w:tr w:rsidR="00B32A81" w:rsidRPr="000E2B98" w14:paraId="422EE48A" w14:textId="77777777" w:rsidTr="00FD22D8">
        <w:trPr>
          <w:jc w:val="center"/>
        </w:trPr>
        <w:tc>
          <w:tcPr>
            <w:tcW w:w="2552" w:type="dxa"/>
            <w:vMerge/>
          </w:tcPr>
          <w:p w14:paraId="1E178FB8"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08F1471C"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Cs/>
                <w:sz w:val="24"/>
                <w:szCs w:val="24"/>
                <w:lang w:eastAsia="ru-RU"/>
              </w:rPr>
              <w:t xml:space="preserve"> Материалы для режущих инструментов: инструментальные стали, требования к инструментальным сталям</w:t>
            </w:r>
          </w:p>
          <w:p w14:paraId="2B41B8AB"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Cs/>
                <w:sz w:val="24"/>
                <w:szCs w:val="24"/>
                <w:lang w:eastAsia="ru-RU"/>
              </w:rPr>
              <w:t xml:space="preserve"> Стали для режущих инструментов, классификация по назначению и свойствам</w:t>
            </w:r>
          </w:p>
          <w:p w14:paraId="13563424"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Cs/>
                <w:sz w:val="24"/>
                <w:szCs w:val="24"/>
                <w:lang w:eastAsia="ru-RU"/>
              </w:rPr>
              <w:t xml:space="preserve"> Материалы для измерительных инструментов, требования к инструментальным сталям</w:t>
            </w:r>
          </w:p>
          <w:p w14:paraId="6D1B0F82"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Cs/>
                <w:sz w:val="24"/>
                <w:szCs w:val="24"/>
                <w:lang w:eastAsia="ru-RU"/>
              </w:rPr>
              <w:t>Классификация сталей по назначению и свойствам</w:t>
            </w:r>
          </w:p>
        </w:tc>
      </w:tr>
      <w:tr w:rsidR="00B32A81" w:rsidRPr="000E2B98" w14:paraId="32F4E2E0" w14:textId="77777777" w:rsidTr="00FD22D8">
        <w:trPr>
          <w:jc w:val="center"/>
        </w:trPr>
        <w:tc>
          <w:tcPr>
            <w:tcW w:w="2552" w:type="dxa"/>
            <w:vMerge/>
          </w:tcPr>
          <w:p w14:paraId="1C0254C8"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207B3D8C"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
                <w:bCs/>
                <w:lang w:eastAsia="ru-RU"/>
              </w:rPr>
              <w:t>В том числе практических занятий и лабораторных работ</w:t>
            </w:r>
          </w:p>
        </w:tc>
      </w:tr>
      <w:tr w:rsidR="00B32A81" w:rsidRPr="000E2B98" w14:paraId="1CFADF95" w14:textId="77777777" w:rsidTr="00FD22D8">
        <w:trPr>
          <w:jc w:val="center"/>
        </w:trPr>
        <w:tc>
          <w:tcPr>
            <w:tcW w:w="2552" w:type="dxa"/>
            <w:vMerge/>
          </w:tcPr>
          <w:p w14:paraId="77B07BFF"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4891D08F"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sz w:val="24"/>
                <w:szCs w:val="24"/>
                <w:lang w:eastAsia="ru-RU"/>
              </w:rPr>
              <w:t>Практическая работа «Маркировка твердых сплавов. Подбор твердых сплавов для режущих инструментов»</w:t>
            </w:r>
          </w:p>
        </w:tc>
      </w:tr>
      <w:tr w:rsidR="00B32A81" w:rsidRPr="000E2B98" w14:paraId="0A27D7A3" w14:textId="77777777" w:rsidTr="00FD22D8">
        <w:trPr>
          <w:jc w:val="center"/>
        </w:trPr>
        <w:tc>
          <w:tcPr>
            <w:tcW w:w="2552" w:type="dxa"/>
            <w:vMerge/>
          </w:tcPr>
          <w:p w14:paraId="5F60249A"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0669211C" w14:textId="77777777" w:rsidR="00B32A81" w:rsidRPr="000E2B98" w:rsidRDefault="00B32A81" w:rsidP="00FD22D8">
            <w:pPr>
              <w:rPr>
                <w:rFonts w:ascii="Times New Roman" w:eastAsia="Times New Roman" w:hAnsi="Times New Roman" w:cs="Times New Roman"/>
                <w:b/>
                <w:bCs/>
                <w:lang w:eastAsia="ru-RU"/>
              </w:rPr>
            </w:pPr>
            <w:r w:rsidRPr="000E2B98">
              <w:rPr>
                <w:rFonts w:ascii="Times New Roman" w:eastAsia="Times New Roman" w:hAnsi="Times New Roman" w:cs="Times New Roman"/>
                <w:b/>
                <w:bCs/>
                <w:lang w:eastAsia="ru-RU"/>
              </w:rPr>
              <w:t>Самостоятельная работа обучающихся</w:t>
            </w:r>
          </w:p>
        </w:tc>
      </w:tr>
      <w:tr w:rsidR="00B32A81" w:rsidRPr="000E2B98" w14:paraId="64064B09" w14:textId="77777777" w:rsidTr="00FD22D8">
        <w:trPr>
          <w:jc w:val="center"/>
        </w:trPr>
        <w:tc>
          <w:tcPr>
            <w:tcW w:w="2552" w:type="dxa"/>
            <w:vMerge/>
          </w:tcPr>
          <w:p w14:paraId="35883EFD"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46E54148" w14:textId="77777777" w:rsidR="00B32A81" w:rsidRPr="000E2B98" w:rsidRDefault="00B32A81" w:rsidP="00FD22D8">
            <w:pPr>
              <w:rPr>
                <w:rFonts w:ascii="Times New Roman" w:eastAsia="Times New Roman" w:hAnsi="Times New Roman" w:cs="Times New Roman"/>
                <w:bCs/>
                <w:sz w:val="24"/>
                <w:szCs w:val="24"/>
                <w:lang w:eastAsia="ru-RU"/>
              </w:rPr>
            </w:pPr>
          </w:p>
        </w:tc>
      </w:tr>
      <w:tr w:rsidR="00B32A81" w:rsidRPr="000E2B98" w14:paraId="6D32B3C0" w14:textId="77777777" w:rsidTr="00FD22D8">
        <w:trPr>
          <w:jc w:val="center"/>
        </w:trPr>
        <w:tc>
          <w:tcPr>
            <w:tcW w:w="2552" w:type="dxa"/>
            <w:vMerge w:val="restart"/>
          </w:tcPr>
          <w:p w14:paraId="607976FA"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
                <w:bCs/>
                <w:sz w:val="24"/>
                <w:szCs w:val="24"/>
                <w:lang w:eastAsia="ru-RU"/>
              </w:rPr>
              <w:t>Тема 2.8. Порошковые и композиционные материалы</w:t>
            </w:r>
          </w:p>
        </w:tc>
        <w:tc>
          <w:tcPr>
            <w:tcW w:w="7082" w:type="dxa"/>
          </w:tcPr>
          <w:p w14:paraId="2ED64570"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
                <w:sz w:val="24"/>
                <w:szCs w:val="24"/>
                <w:lang w:eastAsia="ru-RU"/>
              </w:rPr>
              <w:t>Содержание</w:t>
            </w:r>
          </w:p>
        </w:tc>
      </w:tr>
      <w:tr w:rsidR="00B32A81" w:rsidRPr="000E2B98" w14:paraId="5A6465E8" w14:textId="77777777" w:rsidTr="00FD22D8">
        <w:trPr>
          <w:jc w:val="center"/>
        </w:trPr>
        <w:tc>
          <w:tcPr>
            <w:tcW w:w="2552" w:type="dxa"/>
            <w:vMerge/>
          </w:tcPr>
          <w:p w14:paraId="4D26B354" w14:textId="77777777" w:rsidR="00B32A81" w:rsidRPr="000E2B98" w:rsidRDefault="00B32A81" w:rsidP="00FD22D8">
            <w:pPr>
              <w:widowControl w:val="0"/>
              <w:autoSpaceDE w:val="0"/>
              <w:autoSpaceDN w:val="0"/>
              <w:adjustRightInd w:val="0"/>
              <w:rPr>
                <w:rFonts w:ascii="Times New Roman" w:eastAsia="Times New Roman" w:hAnsi="Times New Roman" w:cs="Times New Roman"/>
                <w:b/>
                <w:bCs/>
                <w:sz w:val="24"/>
                <w:szCs w:val="24"/>
                <w:lang w:eastAsia="ru-RU"/>
              </w:rPr>
            </w:pPr>
          </w:p>
        </w:tc>
        <w:tc>
          <w:tcPr>
            <w:tcW w:w="7082" w:type="dxa"/>
          </w:tcPr>
          <w:p w14:paraId="60BA6A9D" w14:textId="77777777" w:rsidR="00B32A81" w:rsidRPr="000E2B98" w:rsidRDefault="00B32A81" w:rsidP="00FD22D8">
            <w:pPr>
              <w:rPr>
                <w:rFonts w:ascii="Times New Roman" w:eastAsia="Times New Roman" w:hAnsi="Times New Roman" w:cs="Times New Roman"/>
                <w:sz w:val="24"/>
                <w:szCs w:val="24"/>
                <w:lang w:eastAsia="ru-RU"/>
              </w:rPr>
            </w:pPr>
            <w:r w:rsidRPr="000E2B98">
              <w:rPr>
                <w:rFonts w:ascii="Times New Roman" w:eastAsia="Times New Roman" w:hAnsi="Times New Roman" w:cs="Times New Roman"/>
                <w:sz w:val="24"/>
                <w:szCs w:val="24"/>
                <w:lang w:eastAsia="ru-RU"/>
              </w:rPr>
              <w:t>Порошковые материалы, применение в</w:t>
            </w:r>
            <w:r w:rsidRPr="000E2B98">
              <w:rPr>
                <w:rFonts w:ascii="Times New Roman" w:eastAsia="Times New Roman" w:hAnsi="Times New Roman" w:cs="Times New Roman"/>
                <w:b/>
                <w:sz w:val="24"/>
                <w:szCs w:val="24"/>
                <w:lang w:eastAsia="ru-RU"/>
              </w:rPr>
              <w:t xml:space="preserve"> </w:t>
            </w:r>
            <w:r w:rsidRPr="000E2B98">
              <w:rPr>
                <w:rFonts w:ascii="Times New Roman" w:eastAsia="Times New Roman" w:hAnsi="Times New Roman" w:cs="Times New Roman"/>
                <w:sz w:val="24"/>
                <w:szCs w:val="24"/>
                <w:lang w:eastAsia="ru-RU"/>
              </w:rPr>
              <w:t xml:space="preserve">промышленности, методы получения </w:t>
            </w:r>
          </w:p>
          <w:p w14:paraId="6A9905B7" w14:textId="77777777" w:rsidR="00B32A81" w:rsidRPr="000E2B98" w:rsidRDefault="00B32A81" w:rsidP="00FD22D8">
            <w:pPr>
              <w:rPr>
                <w:rFonts w:ascii="Times New Roman" w:eastAsia="Times New Roman" w:hAnsi="Times New Roman" w:cs="Times New Roman"/>
                <w:sz w:val="24"/>
                <w:szCs w:val="24"/>
                <w:lang w:eastAsia="ru-RU"/>
              </w:rPr>
            </w:pPr>
            <w:r w:rsidRPr="000E2B98">
              <w:rPr>
                <w:rFonts w:ascii="Times New Roman" w:eastAsia="Times New Roman" w:hAnsi="Times New Roman" w:cs="Times New Roman"/>
                <w:sz w:val="24"/>
                <w:szCs w:val="24"/>
                <w:lang w:eastAsia="ru-RU"/>
              </w:rPr>
              <w:t xml:space="preserve"> Композиционные материалы, свойства, классификация</w:t>
            </w:r>
          </w:p>
          <w:p w14:paraId="0B7D20EA"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sz w:val="24"/>
                <w:szCs w:val="24"/>
                <w:lang w:eastAsia="ru-RU"/>
              </w:rPr>
              <w:t xml:space="preserve"> Применение в промышленности композиционных материалов, методы получения композиционных материалов</w:t>
            </w:r>
          </w:p>
        </w:tc>
      </w:tr>
      <w:tr w:rsidR="00B32A81" w:rsidRPr="000E2B98" w14:paraId="698205DF" w14:textId="77777777" w:rsidTr="00FD22D8">
        <w:trPr>
          <w:jc w:val="center"/>
        </w:trPr>
        <w:tc>
          <w:tcPr>
            <w:tcW w:w="2552" w:type="dxa"/>
            <w:vMerge/>
          </w:tcPr>
          <w:p w14:paraId="58A65843"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0094DA29"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
                <w:bCs/>
                <w:lang w:eastAsia="ru-RU"/>
              </w:rPr>
              <w:t>В том числе практических занятий и лабораторных работ</w:t>
            </w:r>
          </w:p>
        </w:tc>
      </w:tr>
      <w:tr w:rsidR="00B32A81" w:rsidRPr="000E2B98" w14:paraId="39F3A781" w14:textId="77777777" w:rsidTr="00FD22D8">
        <w:trPr>
          <w:jc w:val="center"/>
        </w:trPr>
        <w:tc>
          <w:tcPr>
            <w:tcW w:w="2552" w:type="dxa"/>
            <w:vMerge/>
          </w:tcPr>
          <w:p w14:paraId="3C2837F2"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6DF70E7C" w14:textId="77777777" w:rsidR="00B32A81" w:rsidRPr="000E2B98" w:rsidRDefault="00B32A81" w:rsidP="00FD22D8">
            <w:pPr>
              <w:rPr>
                <w:rFonts w:ascii="Times New Roman" w:eastAsia="Times New Roman" w:hAnsi="Times New Roman" w:cs="Times New Roman"/>
                <w:bCs/>
                <w:sz w:val="24"/>
                <w:szCs w:val="24"/>
                <w:lang w:eastAsia="ru-RU"/>
              </w:rPr>
            </w:pPr>
          </w:p>
        </w:tc>
      </w:tr>
      <w:tr w:rsidR="00B32A81" w:rsidRPr="000E2B98" w14:paraId="44D8539A" w14:textId="77777777" w:rsidTr="00FD22D8">
        <w:trPr>
          <w:jc w:val="center"/>
        </w:trPr>
        <w:tc>
          <w:tcPr>
            <w:tcW w:w="2552" w:type="dxa"/>
            <w:vMerge/>
          </w:tcPr>
          <w:p w14:paraId="536DCE76"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36967376" w14:textId="77777777" w:rsidR="00B32A81" w:rsidRPr="000E2B98" w:rsidRDefault="00B32A81" w:rsidP="00FD22D8">
            <w:pPr>
              <w:rPr>
                <w:rFonts w:ascii="Times New Roman" w:eastAsia="Times New Roman" w:hAnsi="Times New Roman" w:cs="Times New Roman"/>
                <w:b/>
                <w:bCs/>
                <w:lang w:eastAsia="ru-RU"/>
              </w:rPr>
            </w:pPr>
            <w:r w:rsidRPr="000E2B98">
              <w:rPr>
                <w:rFonts w:ascii="Times New Roman" w:eastAsia="Times New Roman" w:hAnsi="Times New Roman" w:cs="Times New Roman"/>
                <w:b/>
                <w:bCs/>
                <w:lang w:eastAsia="ru-RU"/>
              </w:rPr>
              <w:t>Самостоятельная работа обучающихся</w:t>
            </w:r>
          </w:p>
        </w:tc>
      </w:tr>
      <w:tr w:rsidR="00B32A81" w:rsidRPr="000E2B98" w14:paraId="065B7CAF" w14:textId="77777777" w:rsidTr="00FD22D8">
        <w:trPr>
          <w:jc w:val="center"/>
        </w:trPr>
        <w:tc>
          <w:tcPr>
            <w:tcW w:w="2552" w:type="dxa"/>
            <w:vMerge/>
          </w:tcPr>
          <w:p w14:paraId="3A0C1DB4"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7DDC454C" w14:textId="77777777" w:rsidR="00B32A81" w:rsidRPr="000E2B98" w:rsidRDefault="00B32A81" w:rsidP="00FD22D8">
            <w:pPr>
              <w:rPr>
                <w:rFonts w:ascii="Times New Roman" w:eastAsia="Times New Roman" w:hAnsi="Times New Roman" w:cs="Times New Roman"/>
                <w:sz w:val="24"/>
                <w:szCs w:val="24"/>
                <w:lang w:eastAsia="ru-RU"/>
              </w:rPr>
            </w:pPr>
          </w:p>
        </w:tc>
      </w:tr>
      <w:tr w:rsidR="00B32A81" w:rsidRPr="000E2B98" w14:paraId="4AF5E91A" w14:textId="77777777" w:rsidTr="00FD22D8">
        <w:trPr>
          <w:jc w:val="center"/>
        </w:trPr>
        <w:tc>
          <w:tcPr>
            <w:tcW w:w="2552" w:type="dxa"/>
            <w:vMerge w:val="restart"/>
          </w:tcPr>
          <w:p w14:paraId="7ECAF3A7" w14:textId="77777777" w:rsidR="00B32A81" w:rsidRPr="000E2B98" w:rsidRDefault="00B32A81" w:rsidP="00FD22D8">
            <w:pPr>
              <w:widowControl w:val="0"/>
              <w:autoSpaceDE w:val="0"/>
              <w:autoSpaceDN w:val="0"/>
              <w:adjustRightInd w:val="0"/>
              <w:rPr>
                <w:rFonts w:ascii="Times New Roman" w:eastAsia="Times New Roman" w:hAnsi="Times New Roman" w:cs="Times New Roman"/>
                <w:b/>
                <w:bCs/>
                <w:sz w:val="24"/>
                <w:szCs w:val="24"/>
                <w:lang w:eastAsia="ru-RU"/>
              </w:rPr>
            </w:pPr>
            <w:r w:rsidRPr="000E2B98">
              <w:rPr>
                <w:rFonts w:ascii="Times New Roman" w:eastAsia="Times New Roman" w:hAnsi="Times New Roman" w:cs="Times New Roman"/>
                <w:b/>
                <w:bCs/>
                <w:sz w:val="24"/>
                <w:szCs w:val="24"/>
                <w:lang w:eastAsia="ru-RU"/>
              </w:rPr>
              <w:t>Тема 2.9. Сверхтвердые материалы</w:t>
            </w:r>
          </w:p>
        </w:tc>
        <w:tc>
          <w:tcPr>
            <w:tcW w:w="7082" w:type="dxa"/>
          </w:tcPr>
          <w:p w14:paraId="4AF242B5"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
                <w:sz w:val="24"/>
                <w:szCs w:val="24"/>
                <w:lang w:eastAsia="ru-RU"/>
              </w:rPr>
              <w:t>Содержание</w:t>
            </w:r>
          </w:p>
        </w:tc>
      </w:tr>
      <w:tr w:rsidR="00B32A81" w:rsidRPr="000E2B98" w14:paraId="735581D2" w14:textId="77777777" w:rsidTr="00FD22D8">
        <w:trPr>
          <w:jc w:val="center"/>
        </w:trPr>
        <w:tc>
          <w:tcPr>
            <w:tcW w:w="2552" w:type="dxa"/>
            <w:vMerge/>
          </w:tcPr>
          <w:p w14:paraId="56FC71FF"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2DAE1E87" w14:textId="77777777" w:rsidR="00B32A81" w:rsidRPr="000E2B98" w:rsidRDefault="00B32A81" w:rsidP="00FD22D8">
            <w:pPr>
              <w:rPr>
                <w:rFonts w:ascii="Times New Roman" w:eastAsia="Times New Roman" w:hAnsi="Times New Roman" w:cs="Times New Roman"/>
                <w:sz w:val="24"/>
                <w:szCs w:val="24"/>
                <w:lang w:eastAsia="ru-RU"/>
              </w:rPr>
            </w:pPr>
            <w:r w:rsidRPr="000E2B98">
              <w:rPr>
                <w:rFonts w:ascii="Times New Roman" w:eastAsia="Times New Roman" w:hAnsi="Times New Roman" w:cs="Times New Roman"/>
                <w:sz w:val="24"/>
                <w:szCs w:val="24"/>
                <w:lang w:eastAsia="ru-RU"/>
              </w:rPr>
              <w:t>Понятие сверхтвердых материалов, их классификация и свойства</w:t>
            </w:r>
          </w:p>
          <w:p w14:paraId="0BD5E12F" w14:textId="77777777" w:rsidR="00B32A81" w:rsidRPr="000E2B98" w:rsidRDefault="00B32A81" w:rsidP="00FD22D8">
            <w:pPr>
              <w:rPr>
                <w:rFonts w:ascii="Times New Roman" w:eastAsia="Times New Roman" w:hAnsi="Times New Roman" w:cs="Times New Roman"/>
                <w:sz w:val="24"/>
                <w:szCs w:val="24"/>
                <w:lang w:eastAsia="ru-RU"/>
              </w:rPr>
            </w:pPr>
            <w:r w:rsidRPr="000E2B98">
              <w:rPr>
                <w:rFonts w:ascii="Times New Roman" w:eastAsia="Times New Roman" w:hAnsi="Times New Roman" w:cs="Times New Roman"/>
                <w:sz w:val="24"/>
                <w:szCs w:val="24"/>
                <w:lang w:eastAsia="ru-RU"/>
              </w:rPr>
              <w:t>Метод получения нитрида бора</w:t>
            </w:r>
          </w:p>
          <w:p w14:paraId="272C8E22" w14:textId="77777777" w:rsidR="00B32A81" w:rsidRPr="000E2B98" w:rsidRDefault="00B32A81" w:rsidP="00FD22D8">
            <w:pPr>
              <w:rPr>
                <w:rFonts w:ascii="Times New Roman" w:eastAsia="Times New Roman" w:hAnsi="Times New Roman" w:cs="Times New Roman"/>
                <w:sz w:val="24"/>
                <w:szCs w:val="24"/>
                <w:lang w:eastAsia="ru-RU"/>
              </w:rPr>
            </w:pPr>
            <w:r w:rsidRPr="000E2B98">
              <w:rPr>
                <w:rFonts w:ascii="Times New Roman" w:eastAsia="Times New Roman" w:hAnsi="Times New Roman" w:cs="Times New Roman"/>
                <w:sz w:val="24"/>
                <w:szCs w:val="24"/>
                <w:lang w:eastAsia="ru-RU"/>
              </w:rPr>
              <w:t>Применение в промышленности кубического нитрида бора</w:t>
            </w:r>
          </w:p>
        </w:tc>
      </w:tr>
      <w:tr w:rsidR="00B32A81" w:rsidRPr="000E2B98" w14:paraId="5D4E6B31" w14:textId="77777777" w:rsidTr="00FD22D8">
        <w:trPr>
          <w:jc w:val="center"/>
        </w:trPr>
        <w:tc>
          <w:tcPr>
            <w:tcW w:w="2552" w:type="dxa"/>
            <w:vMerge/>
          </w:tcPr>
          <w:p w14:paraId="32623C77"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7DB67FB6"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
                <w:bCs/>
                <w:lang w:eastAsia="ru-RU"/>
              </w:rPr>
              <w:t>В том числе практических занятий и лабораторных работ</w:t>
            </w:r>
          </w:p>
        </w:tc>
      </w:tr>
      <w:tr w:rsidR="00B32A81" w:rsidRPr="000E2B98" w14:paraId="64072F45" w14:textId="77777777" w:rsidTr="00FD22D8">
        <w:trPr>
          <w:jc w:val="center"/>
        </w:trPr>
        <w:tc>
          <w:tcPr>
            <w:tcW w:w="2552" w:type="dxa"/>
            <w:vMerge/>
          </w:tcPr>
          <w:p w14:paraId="24731D3B"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6F351F85" w14:textId="77777777" w:rsidR="00B32A81" w:rsidRPr="000E2B98" w:rsidRDefault="00B32A81" w:rsidP="00FD22D8">
            <w:pPr>
              <w:rPr>
                <w:rFonts w:ascii="Times New Roman" w:eastAsia="Times New Roman" w:hAnsi="Times New Roman" w:cs="Times New Roman"/>
                <w:bCs/>
                <w:sz w:val="24"/>
                <w:szCs w:val="24"/>
                <w:lang w:eastAsia="ru-RU"/>
              </w:rPr>
            </w:pPr>
          </w:p>
        </w:tc>
      </w:tr>
      <w:tr w:rsidR="00B32A81" w:rsidRPr="000E2B98" w14:paraId="00F51F03" w14:textId="77777777" w:rsidTr="00FD22D8">
        <w:trPr>
          <w:jc w:val="center"/>
        </w:trPr>
        <w:tc>
          <w:tcPr>
            <w:tcW w:w="2552" w:type="dxa"/>
            <w:vMerge/>
          </w:tcPr>
          <w:p w14:paraId="02AD50F2"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4E071673" w14:textId="77777777" w:rsidR="00B32A81" w:rsidRPr="000E2B98" w:rsidRDefault="00B32A81" w:rsidP="00FD22D8">
            <w:pPr>
              <w:rPr>
                <w:rFonts w:ascii="Times New Roman" w:eastAsia="Times New Roman" w:hAnsi="Times New Roman" w:cs="Times New Roman"/>
                <w:b/>
                <w:bCs/>
                <w:lang w:eastAsia="ru-RU"/>
              </w:rPr>
            </w:pPr>
            <w:r w:rsidRPr="000E2B98">
              <w:rPr>
                <w:rFonts w:ascii="Times New Roman" w:eastAsia="Times New Roman" w:hAnsi="Times New Roman" w:cs="Times New Roman"/>
                <w:b/>
                <w:bCs/>
                <w:lang w:eastAsia="ru-RU"/>
              </w:rPr>
              <w:t>Самостоятельная работа обучающихся</w:t>
            </w:r>
          </w:p>
        </w:tc>
      </w:tr>
      <w:tr w:rsidR="00B32A81" w:rsidRPr="000E2B98" w14:paraId="1944B468" w14:textId="77777777" w:rsidTr="00FD22D8">
        <w:trPr>
          <w:jc w:val="center"/>
        </w:trPr>
        <w:tc>
          <w:tcPr>
            <w:tcW w:w="2552" w:type="dxa"/>
            <w:vMerge/>
          </w:tcPr>
          <w:p w14:paraId="56B3696A"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3BDFF19C" w14:textId="77777777" w:rsidR="00B32A81" w:rsidRPr="000E2B98" w:rsidRDefault="00B32A81" w:rsidP="00FD22D8">
            <w:pPr>
              <w:rPr>
                <w:rFonts w:ascii="Times New Roman" w:eastAsia="Times New Roman" w:hAnsi="Times New Roman" w:cs="Times New Roman"/>
                <w:sz w:val="24"/>
                <w:szCs w:val="24"/>
                <w:lang w:eastAsia="ru-RU"/>
              </w:rPr>
            </w:pPr>
          </w:p>
        </w:tc>
      </w:tr>
      <w:tr w:rsidR="00B32A81" w:rsidRPr="000E2B98" w14:paraId="5C58959A" w14:textId="77777777" w:rsidTr="00FD22D8">
        <w:trPr>
          <w:trHeight w:val="376"/>
          <w:jc w:val="center"/>
        </w:trPr>
        <w:tc>
          <w:tcPr>
            <w:tcW w:w="2552" w:type="dxa"/>
            <w:vMerge w:val="restart"/>
          </w:tcPr>
          <w:p w14:paraId="7BC9BF3D"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
                <w:sz w:val="24"/>
                <w:szCs w:val="24"/>
                <w:lang w:eastAsia="ru-RU"/>
              </w:rPr>
              <w:t>Тема 2.10. Основные способы обработки материалов</w:t>
            </w:r>
          </w:p>
        </w:tc>
        <w:tc>
          <w:tcPr>
            <w:tcW w:w="7082" w:type="dxa"/>
          </w:tcPr>
          <w:p w14:paraId="05BA6F9D"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
                <w:sz w:val="24"/>
                <w:szCs w:val="24"/>
                <w:lang w:eastAsia="ru-RU"/>
              </w:rPr>
              <w:t>Содержание</w:t>
            </w:r>
          </w:p>
        </w:tc>
      </w:tr>
      <w:tr w:rsidR="00B32A81" w:rsidRPr="000E2B98" w14:paraId="79463A96" w14:textId="77777777" w:rsidTr="00FD22D8">
        <w:trPr>
          <w:jc w:val="center"/>
        </w:trPr>
        <w:tc>
          <w:tcPr>
            <w:tcW w:w="2552" w:type="dxa"/>
            <w:vMerge/>
          </w:tcPr>
          <w:p w14:paraId="4D701E4B"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61470BEB" w14:textId="77777777" w:rsidR="00B32A81" w:rsidRPr="000E2B98" w:rsidRDefault="00B32A81" w:rsidP="00FD22D8">
            <w:pPr>
              <w:rPr>
                <w:rFonts w:ascii="Times New Roman" w:eastAsia="Times New Roman" w:hAnsi="Times New Roman" w:cs="Times New Roman"/>
                <w:sz w:val="24"/>
                <w:szCs w:val="24"/>
                <w:lang w:eastAsia="ru-RU"/>
              </w:rPr>
            </w:pPr>
            <w:r w:rsidRPr="000E2B98">
              <w:rPr>
                <w:rFonts w:ascii="Times New Roman" w:eastAsia="Times New Roman" w:hAnsi="Times New Roman" w:cs="Times New Roman"/>
                <w:sz w:val="24"/>
                <w:szCs w:val="24"/>
                <w:lang w:eastAsia="ru-RU"/>
              </w:rPr>
              <w:t xml:space="preserve"> Способы обработки материалов: литейное производство, виды литья, дефекты и методы их устранения.</w:t>
            </w:r>
          </w:p>
          <w:p w14:paraId="7DA12D0E" w14:textId="77777777" w:rsidR="00B32A81" w:rsidRPr="000E2B98" w:rsidRDefault="00B32A81" w:rsidP="00FD22D8">
            <w:pPr>
              <w:rPr>
                <w:rFonts w:ascii="Times New Roman" w:eastAsia="Times New Roman" w:hAnsi="Times New Roman" w:cs="Times New Roman"/>
                <w:sz w:val="24"/>
                <w:szCs w:val="24"/>
                <w:lang w:eastAsia="ru-RU"/>
              </w:rPr>
            </w:pPr>
            <w:r w:rsidRPr="000E2B98">
              <w:rPr>
                <w:rFonts w:ascii="Times New Roman" w:eastAsia="Times New Roman" w:hAnsi="Times New Roman" w:cs="Times New Roman"/>
                <w:sz w:val="24"/>
                <w:szCs w:val="24"/>
                <w:lang w:eastAsia="ru-RU"/>
              </w:rPr>
              <w:t xml:space="preserve">Обработка металлов давлением </w:t>
            </w:r>
          </w:p>
          <w:p w14:paraId="2B4A6780" w14:textId="77777777" w:rsidR="00B32A81" w:rsidRPr="000E2B98" w:rsidRDefault="00B32A81" w:rsidP="00FD22D8">
            <w:pPr>
              <w:rPr>
                <w:rFonts w:ascii="Times New Roman" w:eastAsia="Times New Roman" w:hAnsi="Times New Roman" w:cs="Times New Roman"/>
                <w:sz w:val="24"/>
                <w:szCs w:val="24"/>
                <w:lang w:eastAsia="ru-RU"/>
              </w:rPr>
            </w:pPr>
            <w:r w:rsidRPr="000E2B98">
              <w:rPr>
                <w:rFonts w:ascii="Times New Roman" w:eastAsia="Times New Roman" w:hAnsi="Times New Roman" w:cs="Times New Roman"/>
                <w:sz w:val="24"/>
                <w:szCs w:val="24"/>
                <w:lang w:eastAsia="ru-RU"/>
              </w:rPr>
              <w:t xml:space="preserve"> Прокатное производство, виды проката</w:t>
            </w:r>
          </w:p>
          <w:p w14:paraId="60716540" w14:textId="77777777" w:rsidR="00B32A81" w:rsidRPr="000E2B98" w:rsidRDefault="00B32A81" w:rsidP="00FD22D8">
            <w:pPr>
              <w:rPr>
                <w:rFonts w:ascii="Times New Roman" w:eastAsia="Times New Roman" w:hAnsi="Times New Roman" w:cs="Times New Roman"/>
                <w:sz w:val="24"/>
                <w:szCs w:val="24"/>
                <w:lang w:eastAsia="ru-RU"/>
              </w:rPr>
            </w:pPr>
            <w:r w:rsidRPr="000E2B98">
              <w:rPr>
                <w:rFonts w:ascii="Times New Roman" w:eastAsia="Times New Roman" w:hAnsi="Times New Roman" w:cs="Times New Roman"/>
                <w:sz w:val="24"/>
                <w:szCs w:val="24"/>
                <w:lang w:eastAsia="ru-RU"/>
              </w:rPr>
              <w:t xml:space="preserve"> Ковка. Штамповка горячая и холодная</w:t>
            </w:r>
          </w:p>
        </w:tc>
      </w:tr>
      <w:tr w:rsidR="00B32A81" w:rsidRPr="000E2B98" w14:paraId="62A03039" w14:textId="77777777" w:rsidTr="00FD22D8">
        <w:trPr>
          <w:jc w:val="center"/>
        </w:trPr>
        <w:tc>
          <w:tcPr>
            <w:tcW w:w="2552" w:type="dxa"/>
            <w:vMerge/>
          </w:tcPr>
          <w:p w14:paraId="164293BE"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132A8E42" w14:textId="77777777" w:rsidR="00B32A81" w:rsidRPr="000E2B98" w:rsidRDefault="00B32A81" w:rsidP="00FD22D8">
            <w:pPr>
              <w:rPr>
                <w:rFonts w:ascii="Times New Roman" w:eastAsia="Times New Roman" w:hAnsi="Times New Roman" w:cs="Times New Roman"/>
                <w:bCs/>
                <w:sz w:val="24"/>
                <w:szCs w:val="24"/>
                <w:lang w:eastAsia="ru-RU"/>
              </w:rPr>
            </w:pPr>
            <w:r w:rsidRPr="000E2B98">
              <w:rPr>
                <w:rFonts w:ascii="Times New Roman" w:eastAsia="Times New Roman" w:hAnsi="Times New Roman" w:cs="Times New Roman"/>
                <w:b/>
                <w:bCs/>
                <w:lang w:eastAsia="ru-RU"/>
              </w:rPr>
              <w:t>В том числе практических занятий и лабораторных работ</w:t>
            </w:r>
          </w:p>
        </w:tc>
      </w:tr>
      <w:tr w:rsidR="00B32A81" w:rsidRPr="000E2B98" w14:paraId="4774565E" w14:textId="77777777" w:rsidTr="00FD22D8">
        <w:trPr>
          <w:jc w:val="center"/>
        </w:trPr>
        <w:tc>
          <w:tcPr>
            <w:tcW w:w="2552" w:type="dxa"/>
            <w:vMerge/>
          </w:tcPr>
          <w:p w14:paraId="3666E807"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24E02EE9" w14:textId="77777777" w:rsidR="00B32A81" w:rsidRPr="000E2B98" w:rsidRDefault="00B32A81" w:rsidP="00FD22D8">
            <w:pPr>
              <w:rPr>
                <w:rFonts w:ascii="Times New Roman" w:eastAsia="Times New Roman" w:hAnsi="Times New Roman" w:cs="Times New Roman"/>
                <w:bCs/>
                <w:sz w:val="24"/>
                <w:szCs w:val="24"/>
                <w:lang w:eastAsia="ru-RU"/>
              </w:rPr>
            </w:pPr>
          </w:p>
        </w:tc>
      </w:tr>
      <w:tr w:rsidR="00B32A81" w:rsidRPr="000E2B98" w14:paraId="49A97E4A" w14:textId="77777777" w:rsidTr="00FD22D8">
        <w:trPr>
          <w:jc w:val="center"/>
        </w:trPr>
        <w:tc>
          <w:tcPr>
            <w:tcW w:w="2552" w:type="dxa"/>
            <w:vMerge/>
          </w:tcPr>
          <w:p w14:paraId="5522370E"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1CA6E4F0" w14:textId="77777777" w:rsidR="00B32A81" w:rsidRPr="000E2B98" w:rsidRDefault="00B32A81" w:rsidP="00FD22D8">
            <w:pPr>
              <w:rPr>
                <w:rFonts w:ascii="Times New Roman" w:eastAsia="Times New Roman" w:hAnsi="Times New Roman" w:cs="Times New Roman"/>
                <w:b/>
                <w:bCs/>
                <w:lang w:eastAsia="ru-RU"/>
              </w:rPr>
            </w:pPr>
            <w:r w:rsidRPr="000E2B98">
              <w:rPr>
                <w:rFonts w:ascii="Times New Roman" w:eastAsia="Times New Roman" w:hAnsi="Times New Roman" w:cs="Times New Roman"/>
                <w:b/>
                <w:bCs/>
                <w:lang w:eastAsia="ru-RU"/>
              </w:rPr>
              <w:t>Самостоятельная работа обучающихся</w:t>
            </w:r>
          </w:p>
        </w:tc>
      </w:tr>
      <w:tr w:rsidR="00B32A81" w:rsidRPr="000E2B98" w14:paraId="7F11F3E7" w14:textId="77777777" w:rsidTr="00FD22D8">
        <w:trPr>
          <w:jc w:val="center"/>
        </w:trPr>
        <w:tc>
          <w:tcPr>
            <w:tcW w:w="2552" w:type="dxa"/>
            <w:vMerge/>
          </w:tcPr>
          <w:p w14:paraId="065EB215" w14:textId="77777777" w:rsidR="00B32A81" w:rsidRPr="000E2B98" w:rsidRDefault="00B32A81" w:rsidP="00FD22D8">
            <w:pPr>
              <w:rPr>
                <w:rFonts w:ascii="Times New Roman" w:eastAsia="Times New Roman" w:hAnsi="Times New Roman" w:cs="Times New Roman"/>
                <w:b/>
                <w:sz w:val="24"/>
                <w:szCs w:val="24"/>
                <w:lang w:eastAsia="ru-RU"/>
              </w:rPr>
            </w:pPr>
          </w:p>
        </w:tc>
        <w:tc>
          <w:tcPr>
            <w:tcW w:w="7082" w:type="dxa"/>
          </w:tcPr>
          <w:p w14:paraId="79E270E5" w14:textId="77777777" w:rsidR="00B32A81" w:rsidRPr="000E2B98" w:rsidRDefault="00B32A81" w:rsidP="00FD22D8">
            <w:pPr>
              <w:rPr>
                <w:rFonts w:ascii="Times New Roman" w:eastAsia="Times New Roman" w:hAnsi="Times New Roman" w:cs="Times New Roman"/>
                <w:sz w:val="24"/>
                <w:szCs w:val="24"/>
                <w:lang w:eastAsia="ru-RU"/>
              </w:rPr>
            </w:pPr>
          </w:p>
        </w:tc>
      </w:tr>
      <w:tr w:rsidR="00B32A81" w:rsidRPr="000E2B98" w14:paraId="5FDAA1CD" w14:textId="77777777" w:rsidTr="00FD22D8">
        <w:trPr>
          <w:jc w:val="center"/>
        </w:trPr>
        <w:tc>
          <w:tcPr>
            <w:tcW w:w="9634" w:type="dxa"/>
            <w:gridSpan w:val="2"/>
          </w:tcPr>
          <w:p w14:paraId="6EC6E8B7"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
                <w:sz w:val="24"/>
                <w:szCs w:val="24"/>
                <w:lang w:eastAsia="ru-RU"/>
              </w:rPr>
              <w:t xml:space="preserve">Промежуточная аттестация </w:t>
            </w:r>
          </w:p>
        </w:tc>
      </w:tr>
      <w:tr w:rsidR="00B32A81" w:rsidRPr="000E2B98" w14:paraId="3C3540B3" w14:textId="77777777" w:rsidTr="00FD22D8">
        <w:trPr>
          <w:jc w:val="center"/>
        </w:trPr>
        <w:tc>
          <w:tcPr>
            <w:tcW w:w="9634" w:type="dxa"/>
            <w:gridSpan w:val="2"/>
          </w:tcPr>
          <w:p w14:paraId="617E0FE9" w14:textId="77777777" w:rsidR="00B32A81" w:rsidRPr="000E2B98" w:rsidRDefault="00B32A81" w:rsidP="00FD22D8">
            <w:pPr>
              <w:rPr>
                <w:rFonts w:ascii="Times New Roman" w:eastAsia="Times New Roman" w:hAnsi="Times New Roman" w:cs="Times New Roman"/>
                <w:b/>
                <w:sz w:val="24"/>
                <w:szCs w:val="24"/>
                <w:lang w:eastAsia="ru-RU"/>
              </w:rPr>
            </w:pPr>
            <w:r w:rsidRPr="000E2B98">
              <w:rPr>
                <w:rFonts w:ascii="Times New Roman" w:eastAsia="Times New Roman" w:hAnsi="Times New Roman" w:cs="Times New Roman"/>
                <w:b/>
                <w:sz w:val="24"/>
                <w:szCs w:val="24"/>
                <w:lang w:eastAsia="ru-RU"/>
              </w:rPr>
              <w:t>Всего</w:t>
            </w:r>
            <w:r>
              <w:rPr>
                <w:rFonts w:ascii="Times New Roman" w:eastAsia="Times New Roman" w:hAnsi="Times New Roman" w:cs="Times New Roman"/>
                <w:b/>
                <w:sz w:val="24"/>
                <w:szCs w:val="24"/>
                <w:lang w:eastAsia="ru-RU"/>
              </w:rPr>
              <w:t xml:space="preserve"> 34</w:t>
            </w:r>
          </w:p>
        </w:tc>
      </w:tr>
    </w:tbl>
    <w:p w14:paraId="376EB9F7" w14:textId="77777777" w:rsidR="00B32A81" w:rsidRPr="00DF068E" w:rsidRDefault="00B32A81" w:rsidP="00B32A81">
      <w:pPr>
        <w:pStyle w:val="1f"/>
        <w:rPr>
          <w:rFonts w:ascii="Times New Roman" w:hAnsi="Times New Roman"/>
          <w:lang w:val="ru-RU"/>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2DE0F952" w14:textId="77777777" w:rsidR="00B32A81" w:rsidRPr="00E11160" w:rsidRDefault="00B32A81" w:rsidP="00B32A81">
      <w:pPr>
        <w:pStyle w:val="114"/>
        <w:rPr>
          <w:rFonts w:ascii="Times New Roman" w:hAnsi="Times New Roman"/>
        </w:rPr>
      </w:pPr>
      <w:r w:rsidRPr="00E11160">
        <w:rPr>
          <w:rFonts w:ascii="Times New Roman" w:hAnsi="Times New Roman"/>
        </w:rPr>
        <w:t>3.1. Материально-техническое обеспечение</w:t>
      </w:r>
    </w:p>
    <w:p w14:paraId="2AC9884C" w14:textId="552CB86E" w:rsidR="00B32A81" w:rsidRPr="0082307B" w:rsidRDefault="00B32A81" w:rsidP="00B32A81">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 «</w:t>
      </w:r>
      <w:r w:rsidRPr="000E2B98">
        <w:rPr>
          <w:rFonts w:ascii="Times New Roman" w:hAnsi="Times New Roman" w:cs="Times New Roman"/>
          <w:bCs/>
          <w:sz w:val="24"/>
          <w:szCs w:val="24"/>
        </w:rPr>
        <w:t>Общепрофессиональных дисциплин и профессиональных модулей</w:t>
      </w:r>
      <w:r>
        <w:rPr>
          <w:rFonts w:ascii="Times New Roman" w:hAnsi="Times New Roman" w:cs="Times New Roman"/>
          <w:bCs/>
          <w:sz w:val="24"/>
          <w:szCs w:val="24"/>
        </w:rPr>
        <w:t xml:space="preserve">», </w:t>
      </w:r>
      <w:r w:rsidRPr="0082307B">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82307B">
        <w:rPr>
          <w:rFonts w:ascii="Times New Roman" w:hAnsi="Times New Roman" w:cs="Times New Roman"/>
          <w:bCs/>
          <w:sz w:val="24"/>
          <w:szCs w:val="24"/>
        </w:rPr>
        <w:t>в соответствии с приложением 3 ПОП</w:t>
      </w:r>
      <w:r w:rsidR="005C5FE0">
        <w:rPr>
          <w:rFonts w:ascii="Times New Roman" w:hAnsi="Times New Roman" w:cs="Times New Roman"/>
          <w:bCs/>
          <w:sz w:val="24"/>
          <w:szCs w:val="24"/>
        </w:rPr>
        <w:t xml:space="preserve"> С</w:t>
      </w:r>
      <w:r w:rsidRPr="0082307B">
        <w:rPr>
          <w:rFonts w:ascii="Times New Roman" w:hAnsi="Times New Roman" w:cs="Times New Roman"/>
          <w:bCs/>
          <w:sz w:val="24"/>
          <w:szCs w:val="24"/>
        </w:rPr>
        <w:t>П</w:t>
      </w:r>
      <w:r w:rsidR="005C5FE0">
        <w:rPr>
          <w:rFonts w:ascii="Times New Roman" w:hAnsi="Times New Roman" w:cs="Times New Roman"/>
          <w:bCs/>
          <w:sz w:val="24"/>
          <w:szCs w:val="24"/>
        </w:rPr>
        <w:t>О</w:t>
      </w:r>
      <w:r w:rsidRPr="0082307B">
        <w:rPr>
          <w:rFonts w:ascii="Times New Roman" w:hAnsi="Times New Roman" w:cs="Times New Roman"/>
          <w:bCs/>
          <w:sz w:val="24"/>
          <w:szCs w:val="24"/>
        </w:rPr>
        <w:t xml:space="preserve">. </w:t>
      </w:r>
    </w:p>
    <w:p w14:paraId="107E865B" w14:textId="77777777" w:rsidR="00B32A81" w:rsidRDefault="00B32A81" w:rsidP="00B32A81"/>
    <w:p w14:paraId="60F5141E" w14:textId="77777777" w:rsidR="00B32A81" w:rsidRPr="00E11160" w:rsidRDefault="00B32A81" w:rsidP="00B32A81">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511B28B" w14:textId="77777777" w:rsidR="00B32A81" w:rsidRDefault="00B32A81" w:rsidP="00B32A81">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2FB4AB4" w14:textId="77777777" w:rsidR="00B32A81" w:rsidRDefault="00B32A81" w:rsidP="00B32A81">
      <w:pPr>
        <w:pStyle w:val="a4"/>
        <w:spacing w:line="276" w:lineRule="auto"/>
        <w:ind w:left="0" w:firstLine="709"/>
        <w:jc w:val="both"/>
        <w:rPr>
          <w:rFonts w:ascii="Times New Roman" w:hAnsi="Times New Roman"/>
          <w:bCs/>
          <w:sz w:val="24"/>
          <w:szCs w:val="24"/>
        </w:rPr>
      </w:pPr>
    </w:p>
    <w:p w14:paraId="7D6D8473" w14:textId="77777777" w:rsidR="00B32A81" w:rsidRPr="00E11160" w:rsidRDefault="00B32A81" w:rsidP="00B32A8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D7F1E4C" w14:textId="77777777" w:rsidR="00B32A81" w:rsidRPr="00425CCF" w:rsidRDefault="00B32A81" w:rsidP="00B32A81">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
          <w:iCs/>
          <w:sz w:val="24"/>
          <w:szCs w:val="24"/>
        </w:rPr>
        <w:t>1.</w:t>
      </w:r>
      <w:r w:rsidRPr="00FA680C">
        <w:rPr>
          <w:rFonts w:ascii="Times New Roman" w:hAnsi="Times New Roman" w:cs="Times New Roman"/>
          <w:b/>
          <w:iCs/>
          <w:sz w:val="24"/>
          <w:szCs w:val="24"/>
        </w:rPr>
        <w:t xml:space="preserve"> </w:t>
      </w:r>
      <w:proofErr w:type="spellStart"/>
      <w:r w:rsidRPr="00425CCF">
        <w:rPr>
          <w:rFonts w:ascii="Times New Roman" w:hAnsi="Times New Roman" w:cs="Times New Roman"/>
          <w:bCs/>
          <w:iCs/>
          <w:sz w:val="24"/>
          <w:szCs w:val="24"/>
        </w:rPr>
        <w:t>Адаскин</w:t>
      </w:r>
      <w:proofErr w:type="spellEnd"/>
      <w:r w:rsidRPr="00425CCF">
        <w:rPr>
          <w:rFonts w:ascii="Times New Roman" w:hAnsi="Times New Roman" w:cs="Times New Roman"/>
          <w:bCs/>
          <w:iCs/>
          <w:sz w:val="24"/>
          <w:szCs w:val="24"/>
        </w:rPr>
        <w:t xml:space="preserve">, А. М. Материаловедение машиностроительного производства. В 2 ч. Часть 1 : учебник для среднего профессионального образования / А. М. </w:t>
      </w:r>
      <w:proofErr w:type="spellStart"/>
      <w:r w:rsidRPr="00425CCF">
        <w:rPr>
          <w:rFonts w:ascii="Times New Roman" w:hAnsi="Times New Roman" w:cs="Times New Roman"/>
          <w:bCs/>
          <w:iCs/>
          <w:sz w:val="24"/>
          <w:szCs w:val="24"/>
        </w:rPr>
        <w:t>Адаскин</w:t>
      </w:r>
      <w:proofErr w:type="spellEnd"/>
      <w:r w:rsidRPr="00425CCF">
        <w:rPr>
          <w:rFonts w:ascii="Times New Roman" w:hAnsi="Times New Roman" w:cs="Times New Roman"/>
          <w:bCs/>
          <w:iCs/>
          <w:sz w:val="24"/>
          <w:szCs w:val="24"/>
        </w:rPr>
        <w:t xml:space="preserve">, Ю. Е. Седов, А. К. Онегина, В. Н. Климов. — 2-е изд., </w:t>
      </w:r>
      <w:proofErr w:type="spellStart"/>
      <w:r w:rsidRPr="00425CCF">
        <w:rPr>
          <w:rFonts w:ascii="Times New Roman" w:hAnsi="Times New Roman" w:cs="Times New Roman"/>
          <w:bCs/>
          <w:iCs/>
          <w:sz w:val="24"/>
          <w:szCs w:val="24"/>
        </w:rPr>
        <w:t>испр</w:t>
      </w:r>
      <w:proofErr w:type="spellEnd"/>
      <w:r w:rsidRPr="00425CCF">
        <w:rPr>
          <w:rFonts w:ascii="Times New Roman" w:hAnsi="Times New Roman" w:cs="Times New Roman"/>
          <w:bCs/>
          <w:iCs/>
          <w:sz w:val="24"/>
          <w:szCs w:val="24"/>
        </w:rPr>
        <w:t xml:space="preserve">. и доп. — Москва : Издательство </w:t>
      </w:r>
      <w:proofErr w:type="spellStart"/>
      <w:r w:rsidRPr="00425CCF">
        <w:rPr>
          <w:rFonts w:ascii="Times New Roman" w:hAnsi="Times New Roman" w:cs="Times New Roman"/>
          <w:bCs/>
          <w:iCs/>
          <w:sz w:val="24"/>
          <w:szCs w:val="24"/>
        </w:rPr>
        <w:t>Юрайт</w:t>
      </w:r>
      <w:proofErr w:type="spellEnd"/>
      <w:r w:rsidRPr="00425CCF">
        <w:rPr>
          <w:rFonts w:ascii="Times New Roman" w:hAnsi="Times New Roman" w:cs="Times New Roman"/>
          <w:bCs/>
          <w:iCs/>
          <w:sz w:val="24"/>
          <w:szCs w:val="24"/>
        </w:rPr>
        <w:t xml:space="preserve">, 2023. — 258 с. — (Профессиональное образование). — ISBN 978-5-534-08154-1. — Текст : электронный // Образовательная платформа </w:t>
      </w:r>
      <w:proofErr w:type="spellStart"/>
      <w:r w:rsidRPr="00425CCF">
        <w:rPr>
          <w:rFonts w:ascii="Times New Roman" w:hAnsi="Times New Roman" w:cs="Times New Roman"/>
          <w:bCs/>
          <w:iCs/>
          <w:sz w:val="24"/>
          <w:szCs w:val="24"/>
        </w:rPr>
        <w:t>Юрайт</w:t>
      </w:r>
      <w:proofErr w:type="spellEnd"/>
      <w:r w:rsidRPr="00425CCF">
        <w:rPr>
          <w:rFonts w:ascii="Times New Roman" w:hAnsi="Times New Roman" w:cs="Times New Roman"/>
          <w:bCs/>
          <w:iCs/>
          <w:sz w:val="24"/>
          <w:szCs w:val="24"/>
        </w:rPr>
        <w:t xml:space="preserve"> [сайт]. — URL: https://urait.ru/bcode/516851</w:t>
      </w:r>
    </w:p>
    <w:p w14:paraId="40BA3761" w14:textId="77777777" w:rsidR="00B32A81" w:rsidRPr="00425CCF" w:rsidRDefault="00B32A81" w:rsidP="00B32A81">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 </w:t>
      </w:r>
      <w:proofErr w:type="spellStart"/>
      <w:r w:rsidRPr="00425CCF">
        <w:rPr>
          <w:rFonts w:ascii="Times New Roman" w:hAnsi="Times New Roman" w:cs="Times New Roman"/>
          <w:bCs/>
          <w:iCs/>
          <w:sz w:val="24"/>
          <w:szCs w:val="24"/>
        </w:rPr>
        <w:t>Адаскин</w:t>
      </w:r>
      <w:proofErr w:type="spellEnd"/>
      <w:r w:rsidRPr="00425CCF">
        <w:rPr>
          <w:rFonts w:ascii="Times New Roman" w:hAnsi="Times New Roman" w:cs="Times New Roman"/>
          <w:bCs/>
          <w:iCs/>
          <w:sz w:val="24"/>
          <w:szCs w:val="24"/>
        </w:rPr>
        <w:t xml:space="preserve">, А. М. Материаловедение машиностроительного производства. В 2 ч. Часть 2 : учебник для среднего профессионального образования / А. М. </w:t>
      </w:r>
      <w:proofErr w:type="spellStart"/>
      <w:r w:rsidRPr="00425CCF">
        <w:rPr>
          <w:rFonts w:ascii="Times New Roman" w:hAnsi="Times New Roman" w:cs="Times New Roman"/>
          <w:bCs/>
          <w:iCs/>
          <w:sz w:val="24"/>
          <w:szCs w:val="24"/>
        </w:rPr>
        <w:t>Адаскин</w:t>
      </w:r>
      <w:proofErr w:type="spellEnd"/>
      <w:r w:rsidRPr="00425CCF">
        <w:rPr>
          <w:rFonts w:ascii="Times New Roman" w:hAnsi="Times New Roman" w:cs="Times New Roman"/>
          <w:bCs/>
          <w:iCs/>
          <w:sz w:val="24"/>
          <w:szCs w:val="24"/>
        </w:rPr>
        <w:t xml:space="preserve">, Ю. Е. Седов, А. К. Онегина, В. Н. Климов. — 2-е изд., </w:t>
      </w:r>
      <w:proofErr w:type="spellStart"/>
      <w:r w:rsidRPr="00425CCF">
        <w:rPr>
          <w:rFonts w:ascii="Times New Roman" w:hAnsi="Times New Roman" w:cs="Times New Roman"/>
          <w:bCs/>
          <w:iCs/>
          <w:sz w:val="24"/>
          <w:szCs w:val="24"/>
        </w:rPr>
        <w:t>испр</w:t>
      </w:r>
      <w:proofErr w:type="spellEnd"/>
      <w:r w:rsidRPr="00425CCF">
        <w:rPr>
          <w:rFonts w:ascii="Times New Roman" w:hAnsi="Times New Roman" w:cs="Times New Roman"/>
          <w:bCs/>
          <w:iCs/>
          <w:sz w:val="24"/>
          <w:szCs w:val="24"/>
        </w:rPr>
        <w:t xml:space="preserve">. и доп. — Москва : Издательство </w:t>
      </w:r>
      <w:proofErr w:type="spellStart"/>
      <w:r w:rsidRPr="00425CCF">
        <w:rPr>
          <w:rFonts w:ascii="Times New Roman" w:hAnsi="Times New Roman" w:cs="Times New Roman"/>
          <w:bCs/>
          <w:iCs/>
          <w:sz w:val="24"/>
          <w:szCs w:val="24"/>
        </w:rPr>
        <w:t>Юрайт</w:t>
      </w:r>
      <w:proofErr w:type="spellEnd"/>
      <w:r w:rsidRPr="00425CCF">
        <w:rPr>
          <w:rFonts w:ascii="Times New Roman" w:hAnsi="Times New Roman" w:cs="Times New Roman"/>
          <w:bCs/>
          <w:iCs/>
          <w:sz w:val="24"/>
          <w:szCs w:val="24"/>
        </w:rPr>
        <w:t xml:space="preserve">, 2023. — 291 с. — (Профессиональное образование). — ISBN 978-5-534-08156-5. — Текст : электронный // Образовательная платформа </w:t>
      </w:r>
      <w:proofErr w:type="spellStart"/>
      <w:r w:rsidRPr="00425CCF">
        <w:rPr>
          <w:rFonts w:ascii="Times New Roman" w:hAnsi="Times New Roman" w:cs="Times New Roman"/>
          <w:bCs/>
          <w:iCs/>
          <w:sz w:val="24"/>
          <w:szCs w:val="24"/>
        </w:rPr>
        <w:t>Юрайт</w:t>
      </w:r>
      <w:proofErr w:type="spellEnd"/>
      <w:r w:rsidRPr="00425CCF">
        <w:rPr>
          <w:rFonts w:ascii="Times New Roman" w:hAnsi="Times New Roman" w:cs="Times New Roman"/>
          <w:bCs/>
          <w:iCs/>
          <w:sz w:val="24"/>
          <w:szCs w:val="24"/>
        </w:rPr>
        <w:t xml:space="preserve"> [сайт]. — URL: https://urait.ru/bcode/516853</w:t>
      </w:r>
    </w:p>
    <w:p w14:paraId="42EB6220" w14:textId="77777777" w:rsidR="00B32A81" w:rsidRPr="00425CCF" w:rsidRDefault="00B32A81" w:rsidP="00B32A81">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3. </w:t>
      </w:r>
      <w:r w:rsidRPr="00425CCF">
        <w:rPr>
          <w:rFonts w:ascii="Times New Roman" w:hAnsi="Times New Roman" w:cs="Times New Roman"/>
          <w:bCs/>
          <w:iCs/>
          <w:sz w:val="24"/>
          <w:szCs w:val="24"/>
        </w:rPr>
        <w:t xml:space="preserve">Бондаренко, Г. Г.  Материаловедение : учебник для среднего профессионального образования / Г. Г. Бондаренко, Т. А. Кабанова, В. В. Рыбалко ; под редакцией Г. Г. Бондаренко. — 3-е изд., </w:t>
      </w:r>
      <w:proofErr w:type="spellStart"/>
      <w:r w:rsidRPr="00425CCF">
        <w:rPr>
          <w:rFonts w:ascii="Times New Roman" w:hAnsi="Times New Roman" w:cs="Times New Roman"/>
          <w:bCs/>
          <w:iCs/>
          <w:sz w:val="24"/>
          <w:szCs w:val="24"/>
        </w:rPr>
        <w:t>перераб</w:t>
      </w:r>
      <w:proofErr w:type="spellEnd"/>
      <w:r w:rsidRPr="00425CCF">
        <w:rPr>
          <w:rFonts w:ascii="Times New Roman" w:hAnsi="Times New Roman" w:cs="Times New Roman"/>
          <w:bCs/>
          <w:iCs/>
          <w:sz w:val="24"/>
          <w:szCs w:val="24"/>
        </w:rPr>
        <w:t xml:space="preserve">. и доп. — Москва : Издательство </w:t>
      </w:r>
      <w:proofErr w:type="spellStart"/>
      <w:r w:rsidRPr="00425CCF">
        <w:rPr>
          <w:rFonts w:ascii="Times New Roman" w:hAnsi="Times New Roman" w:cs="Times New Roman"/>
          <w:bCs/>
          <w:iCs/>
          <w:sz w:val="24"/>
          <w:szCs w:val="24"/>
        </w:rPr>
        <w:t>Юрайт</w:t>
      </w:r>
      <w:proofErr w:type="spellEnd"/>
      <w:r w:rsidRPr="00425CCF">
        <w:rPr>
          <w:rFonts w:ascii="Times New Roman" w:hAnsi="Times New Roman" w:cs="Times New Roman"/>
          <w:bCs/>
          <w:iCs/>
          <w:sz w:val="24"/>
          <w:szCs w:val="24"/>
        </w:rPr>
        <w:t xml:space="preserve">, 2024. — 381 с. — (Профессиональное образование). — ISBN 978-5-534-17885-2. — Текст : электронный // Образовательная платформа </w:t>
      </w:r>
      <w:proofErr w:type="spellStart"/>
      <w:r w:rsidRPr="00425CCF">
        <w:rPr>
          <w:rFonts w:ascii="Times New Roman" w:hAnsi="Times New Roman" w:cs="Times New Roman"/>
          <w:bCs/>
          <w:iCs/>
          <w:sz w:val="24"/>
          <w:szCs w:val="24"/>
        </w:rPr>
        <w:t>Юрайт</w:t>
      </w:r>
      <w:proofErr w:type="spellEnd"/>
      <w:r w:rsidRPr="00425CCF">
        <w:rPr>
          <w:rFonts w:ascii="Times New Roman" w:hAnsi="Times New Roman" w:cs="Times New Roman"/>
          <w:bCs/>
          <w:iCs/>
          <w:sz w:val="24"/>
          <w:szCs w:val="24"/>
        </w:rPr>
        <w:t xml:space="preserve"> [сайт]. — URL: https://urait.ru/bcode/533908</w:t>
      </w:r>
    </w:p>
    <w:p w14:paraId="5B202FF4" w14:textId="77777777" w:rsidR="00B32A81" w:rsidRPr="00425CCF" w:rsidRDefault="00B32A81" w:rsidP="00B32A81">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4. </w:t>
      </w:r>
      <w:r w:rsidRPr="00425CCF">
        <w:rPr>
          <w:rFonts w:ascii="Times New Roman" w:hAnsi="Times New Roman" w:cs="Times New Roman"/>
          <w:bCs/>
          <w:iCs/>
          <w:sz w:val="24"/>
          <w:szCs w:val="24"/>
        </w:rPr>
        <w:t>Моряков, О. С. Материаловедение: учебное издание / Моряков О.С. - Москва : Академия, 2023. - 288 c. (Специальности среднего профессионального образования). - URL: https://academia-library.ru - Текст: электронный</w:t>
      </w:r>
    </w:p>
    <w:p w14:paraId="7CDC84AB" w14:textId="77777777" w:rsidR="00B32A81" w:rsidRPr="00425CCF" w:rsidRDefault="00B32A81" w:rsidP="00B32A81">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5. </w:t>
      </w:r>
      <w:proofErr w:type="spellStart"/>
      <w:r w:rsidRPr="00425CCF">
        <w:rPr>
          <w:rFonts w:ascii="Times New Roman" w:hAnsi="Times New Roman" w:cs="Times New Roman"/>
          <w:bCs/>
          <w:iCs/>
          <w:sz w:val="24"/>
          <w:szCs w:val="24"/>
        </w:rPr>
        <w:t>Плошкин</w:t>
      </w:r>
      <w:proofErr w:type="spellEnd"/>
      <w:r w:rsidRPr="00425CCF">
        <w:rPr>
          <w:rFonts w:ascii="Times New Roman" w:hAnsi="Times New Roman" w:cs="Times New Roman"/>
          <w:bCs/>
          <w:iCs/>
          <w:sz w:val="24"/>
          <w:szCs w:val="24"/>
        </w:rPr>
        <w:t xml:space="preserve">, В. В. Материаловедение : учебник для среднего профессионального образования / В. В. </w:t>
      </w:r>
      <w:proofErr w:type="spellStart"/>
      <w:r w:rsidRPr="00425CCF">
        <w:rPr>
          <w:rFonts w:ascii="Times New Roman" w:hAnsi="Times New Roman" w:cs="Times New Roman"/>
          <w:bCs/>
          <w:iCs/>
          <w:sz w:val="24"/>
          <w:szCs w:val="24"/>
        </w:rPr>
        <w:t>Плошкин</w:t>
      </w:r>
      <w:proofErr w:type="spellEnd"/>
      <w:r w:rsidRPr="00425CCF">
        <w:rPr>
          <w:rFonts w:ascii="Times New Roman" w:hAnsi="Times New Roman" w:cs="Times New Roman"/>
          <w:bCs/>
          <w:iCs/>
          <w:sz w:val="24"/>
          <w:szCs w:val="24"/>
        </w:rPr>
        <w:t xml:space="preserve">. — 3-е изд., </w:t>
      </w:r>
      <w:proofErr w:type="spellStart"/>
      <w:r w:rsidRPr="00425CCF">
        <w:rPr>
          <w:rFonts w:ascii="Times New Roman" w:hAnsi="Times New Roman" w:cs="Times New Roman"/>
          <w:bCs/>
          <w:iCs/>
          <w:sz w:val="24"/>
          <w:szCs w:val="24"/>
        </w:rPr>
        <w:t>перераб</w:t>
      </w:r>
      <w:proofErr w:type="spellEnd"/>
      <w:r w:rsidRPr="00425CCF">
        <w:rPr>
          <w:rFonts w:ascii="Times New Roman" w:hAnsi="Times New Roman" w:cs="Times New Roman"/>
          <w:bCs/>
          <w:iCs/>
          <w:sz w:val="24"/>
          <w:szCs w:val="24"/>
        </w:rPr>
        <w:t xml:space="preserve">. и доп. — Москва : Издательство </w:t>
      </w:r>
      <w:proofErr w:type="spellStart"/>
      <w:r w:rsidRPr="00425CCF">
        <w:rPr>
          <w:rFonts w:ascii="Times New Roman" w:hAnsi="Times New Roman" w:cs="Times New Roman"/>
          <w:bCs/>
          <w:iCs/>
          <w:sz w:val="24"/>
          <w:szCs w:val="24"/>
        </w:rPr>
        <w:t>Юрайт</w:t>
      </w:r>
      <w:proofErr w:type="spellEnd"/>
      <w:r w:rsidRPr="00425CCF">
        <w:rPr>
          <w:rFonts w:ascii="Times New Roman" w:hAnsi="Times New Roman" w:cs="Times New Roman"/>
          <w:bCs/>
          <w:iCs/>
          <w:sz w:val="24"/>
          <w:szCs w:val="24"/>
        </w:rPr>
        <w:t xml:space="preserve">, 2024. — 408 с. — (Профессиональное образование). — ISBN 978-5-534-15697-3. — Текст : электронный // Образовательная платформа </w:t>
      </w:r>
      <w:proofErr w:type="spellStart"/>
      <w:r w:rsidRPr="00425CCF">
        <w:rPr>
          <w:rFonts w:ascii="Times New Roman" w:hAnsi="Times New Roman" w:cs="Times New Roman"/>
          <w:bCs/>
          <w:iCs/>
          <w:sz w:val="24"/>
          <w:szCs w:val="24"/>
        </w:rPr>
        <w:t>Юрайт</w:t>
      </w:r>
      <w:proofErr w:type="spellEnd"/>
      <w:r w:rsidRPr="00425CCF">
        <w:rPr>
          <w:rFonts w:ascii="Times New Roman" w:hAnsi="Times New Roman" w:cs="Times New Roman"/>
          <w:bCs/>
          <w:iCs/>
          <w:sz w:val="24"/>
          <w:szCs w:val="24"/>
        </w:rPr>
        <w:t xml:space="preserve"> [сайт]. — URL: https://urait.ru/bcode/537195</w:t>
      </w:r>
    </w:p>
    <w:p w14:paraId="32DA9CF1" w14:textId="77777777" w:rsidR="00B32A81" w:rsidRPr="00425CCF" w:rsidRDefault="00B32A81" w:rsidP="00B32A81">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6. </w:t>
      </w:r>
      <w:r w:rsidRPr="00425CCF">
        <w:rPr>
          <w:rFonts w:ascii="Times New Roman" w:hAnsi="Times New Roman" w:cs="Times New Roman"/>
          <w:bCs/>
          <w:iCs/>
          <w:sz w:val="24"/>
          <w:szCs w:val="24"/>
        </w:rPr>
        <w:t xml:space="preserve">Фетисов, Г. П. Материаловедение и технология материалов : учебник для среднего профессионального образования / Г. П. Фетисов [и др.] ; под редакцией Г. П. Фетисова. — 8-е изд., </w:t>
      </w:r>
      <w:proofErr w:type="spellStart"/>
      <w:r w:rsidRPr="00425CCF">
        <w:rPr>
          <w:rFonts w:ascii="Times New Roman" w:hAnsi="Times New Roman" w:cs="Times New Roman"/>
          <w:bCs/>
          <w:iCs/>
          <w:sz w:val="24"/>
          <w:szCs w:val="24"/>
        </w:rPr>
        <w:t>перераб</w:t>
      </w:r>
      <w:proofErr w:type="spellEnd"/>
      <w:r w:rsidRPr="00425CCF">
        <w:rPr>
          <w:rFonts w:ascii="Times New Roman" w:hAnsi="Times New Roman" w:cs="Times New Roman"/>
          <w:bCs/>
          <w:iCs/>
          <w:sz w:val="24"/>
          <w:szCs w:val="24"/>
        </w:rPr>
        <w:t xml:space="preserve">. и доп. — Москва : Издательство </w:t>
      </w:r>
      <w:proofErr w:type="spellStart"/>
      <w:r w:rsidRPr="00425CCF">
        <w:rPr>
          <w:rFonts w:ascii="Times New Roman" w:hAnsi="Times New Roman" w:cs="Times New Roman"/>
          <w:bCs/>
          <w:iCs/>
          <w:sz w:val="24"/>
          <w:szCs w:val="24"/>
        </w:rPr>
        <w:t>Юрайт</w:t>
      </w:r>
      <w:proofErr w:type="spellEnd"/>
      <w:r w:rsidRPr="00425CCF">
        <w:rPr>
          <w:rFonts w:ascii="Times New Roman" w:hAnsi="Times New Roman" w:cs="Times New Roman"/>
          <w:bCs/>
          <w:iCs/>
          <w:sz w:val="24"/>
          <w:szCs w:val="24"/>
        </w:rPr>
        <w:t xml:space="preserve">, 2024. — 808 с. — (Профессиональное образование). — ISBN 978-5-534-18153-1. — Текст : электронный // Образовательная платформа </w:t>
      </w:r>
      <w:proofErr w:type="spellStart"/>
      <w:r w:rsidRPr="00425CCF">
        <w:rPr>
          <w:rFonts w:ascii="Times New Roman" w:hAnsi="Times New Roman" w:cs="Times New Roman"/>
          <w:bCs/>
          <w:iCs/>
          <w:sz w:val="24"/>
          <w:szCs w:val="24"/>
        </w:rPr>
        <w:t>Юрайт</w:t>
      </w:r>
      <w:proofErr w:type="spellEnd"/>
      <w:r w:rsidRPr="00425CCF">
        <w:rPr>
          <w:rFonts w:ascii="Times New Roman" w:hAnsi="Times New Roman" w:cs="Times New Roman"/>
          <w:bCs/>
          <w:iCs/>
          <w:sz w:val="24"/>
          <w:szCs w:val="24"/>
        </w:rPr>
        <w:t xml:space="preserve"> [сайт]. — URL: https://urait.ru/bcode/545132</w:t>
      </w:r>
    </w:p>
    <w:p w14:paraId="07C3971B" w14:textId="3676594E" w:rsidR="00B32A81" w:rsidRDefault="00B32A81" w:rsidP="00B32A81">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7. </w:t>
      </w:r>
      <w:r w:rsidRPr="00425CCF">
        <w:rPr>
          <w:rFonts w:ascii="Times New Roman" w:hAnsi="Times New Roman" w:cs="Times New Roman"/>
          <w:bCs/>
          <w:iCs/>
          <w:sz w:val="24"/>
          <w:szCs w:val="24"/>
        </w:rPr>
        <w:t>Черепахин А.А. Материаловедение: учебное издание / Черепахин А.А. - Москва : Академия, 2024. - 384 c. (Специальности среднего профессионального образования). - URL: https://academia-library.ru - Текст : электронный</w:t>
      </w:r>
      <w:r>
        <w:rPr>
          <w:rFonts w:ascii="Times New Roman" w:hAnsi="Times New Roman" w:cs="Times New Roman"/>
          <w:bCs/>
          <w:iCs/>
          <w:sz w:val="24"/>
          <w:szCs w:val="24"/>
        </w:rPr>
        <w:t>.</w:t>
      </w:r>
    </w:p>
    <w:p w14:paraId="754CE3AB" w14:textId="77777777" w:rsidR="00E774AA" w:rsidRPr="00FA680C" w:rsidRDefault="00E774AA" w:rsidP="00B32A81">
      <w:pPr>
        <w:spacing w:line="276" w:lineRule="auto"/>
        <w:ind w:firstLine="709"/>
        <w:contextualSpacing/>
        <w:jc w:val="both"/>
        <w:rPr>
          <w:rFonts w:ascii="Times New Roman" w:hAnsi="Times New Roman" w:cs="Times New Roman"/>
          <w:bCs/>
          <w:iCs/>
          <w:sz w:val="24"/>
          <w:szCs w:val="24"/>
        </w:rPr>
      </w:pPr>
    </w:p>
    <w:p w14:paraId="75889A35" w14:textId="77777777" w:rsidR="00B32A81" w:rsidRPr="00FA680C" w:rsidRDefault="00B32A81" w:rsidP="00B32A81">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1490D453" w14:textId="03861683" w:rsidR="00B32A81" w:rsidRDefault="00B32A81" w:rsidP="00B32A81">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4A1A4D98" w14:textId="6E1FAE49" w:rsidR="008B5C23" w:rsidRDefault="008B5C23" w:rsidP="00B32A81">
      <w:pPr>
        <w:spacing w:line="276" w:lineRule="auto"/>
        <w:ind w:firstLine="709"/>
        <w:contextualSpacing/>
        <w:jc w:val="both"/>
        <w:rPr>
          <w:rFonts w:ascii="Times New Roman" w:hAnsi="Times New Roman" w:cs="Times New Roman"/>
          <w:bCs/>
          <w:iCs/>
          <w:sz w:val="24"/>
          <w:szCs w:val="24"/>
        </w:rPr>
      </w:pPr>
    </w:p>
    <w:p w14:paraId="506E2034" w14:textId="77777777" w:rsidR="008B5C23" w:rsidRPr="00FA680C" w:rsidRDefault="008B5C23" w:rsidP="00B32A81">
      <w:pPr>
        <w:spacing w:line="276" w:lineRule="auto"/>
        <w:ind w:firstLine="709"/>
        <w:contextualSpacing/>
        <w:jc w:val="both"/>
        <w:rPr>
          <w:rFonts w:ascii="Times New Roman" w:hAnsi="Times New Roman" w:cs="Times New Roman"/>
          <w:bCs/>
          <w:iCs/>
          <w:sz w:val="24"/>
          <w:szCs w:val="24"/>
        </w:rPr>
      </w:pPr>
    </w:p>
    <w:p w14:paraId="6D42D6B1" w14:textId="21C70B43" w:rsidR="00B32A81" w:rsidRPr="00E774AA" w:rsidRDefault="00B32A81" w:rsidP="00E774AA">
      <w:pPr>
        <w:pStyle w:val="1f"/>
        <w:rPr>
          <w:rFonts w:ascii="Times New Roman" w:hAnsi="Times New Roman"/>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3547"/>
        <w:gridCol w:w="2975"/>
      </w:tblGrid>
      <w:tr w:rsidR="00B32A81" w:rsidRPr="00B57526" w14:paraId="66DE5C44" w14:textId="77777777" w:rsidTr="00FD22D8">
        <w:trPr>
          <w:trHeight w:val="519"/>
        </w:trPr>
        <w:tc>
          <w:tcPr>
            <w:tcW w:w="1565" w:type="pct"/>
            <w:vAlign w:val="center"/>
          </w:tcPr>
          <w:p w14:paraId="383335D1" w14:textId="77777777" w:rsidR="00B32A81" w:rsidRPr="00B57526" w:rsidRDefault="00B32A81" w:rsidP="00FD22D8">
            <w:pPr>
              <w:suppressAutoHyphens/>
              <w:spacing w:line="276" w:lineRule="auto"/>
              <w:contextualSpacing/>
              <w:jc w:val="center"/>
              <w:rPr>
                <w:rFonts w:ascii="Times New Roman" w:hAnsi="Times New Roman" w:cs="Times New Roman"/>
                <w:b/>
                <w:iCs/>
              </w:rPr>
            </w:pPr>
            <w:r w:rsidRPr="00B57526">
              <w:rPr>
                <w:rFonts w:ascii="Times New Roman" w:hAnsi="Times New Roman" w:cs="Times New Roman"/>
                <w:b/>
                <w:iCs/>
              </w:rPr>
              <w:t>Результаты обучения</w:t>
            </w:r>
          </w:p>
        </w:tc>
        <w:tc>
          <w:tcPr>
            <w:tcW w:w="1868" w:type="pct"/>
            <w:vAlign w:val="center"/>
          </w:tcPr>
          <w:p w14:paraId="1FA473F6" w14:textId="77777777" w:rsidR="00B32A81" w:rsidRPr="00B57526" w:rsidRDefault="00B32A81" w:rsidP="00FD22D8">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iCs/>
              </w:rPr>
              <w:t>Показатели освоенности компетенций</w:t>
            </w:r>
          </w:p>
        </w:tc>
        <w:tc>
          <w:tcPr>
            <w:tcW w:w="1567" w:type="pct"/>
            <w:vAlign w:val="center"/>
          </w:tcPr>
          <w:p w14:paraId="03016077" w14:textId="77777777" w:rsidR="00B32A81" w:rsidRPr="00B57526" w:rsidRDefault="00B32A81" w:rsidP="00FD22D8">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rPr>
              <w:t>Методы оценки</w:t>
            </w:r>
          </w:p>
        </w:tc>
      </w:tr>
      <w:tr w:rsidR="00B32A81" w:rsidRPr="00B57526" w14:paraId="125717E9" w14:textId="77777777" w:rsidTr="00FD22D8">
        <w:trPr>
          <w:trHeight w:val="586"/>
        </w:trPr>
        <w:tc>
          <w:tcPr>
            <w:tcW w:w="1565" w:type="pct"/>
          </w:tcPr>
          <w:p w14:paraId="7B868EE5" w14:textId="77777777" w:rsidR="00B32A81" w:rsidRPr="000E2B98" w:rsidRDefault="00B32A81" w:rsidP="00FD22D8">
            <w:pPr>
              <w:rPr>
                <w:rFonts w:ascii="Times New Roman" w:hAnsi="Times New Roman"/>
              </w:rPr>
            </w:pPr>
            <w:r w:rsidRPr="000E2B98">
              <w:rPr>
                <w:rFonts w:ascii="Times New Roman" w:hAnsi="Times New Roman"/>
              </w:rPr>
              <w:t xml:space="preserve">знать: </w:t>
            </w:r>
          </w:p>
          <w:p w14:paraId="7424D123" w14:textId="77777777" w:rsidR="00B32A81" w:rsidRPr="000E2B98" w:rsidRDefault="00B32A81" w:rsidP="00FD22D8">
            <w:pPr>
              <w:rPr>
                <w:rFonts w:ascii="Times New Roman" w:hAnsi="Times New Roman"/>
              </w:rPr>
            </w:pPr>
            <w:r w:rsidRPr="000E2B98">
              <w:rPr>
                <w:rFonts w:ascii="Times New Roman" w:hAnsi="Times New Roman"/>
              </w:rPr>
              <w:t xml:space="preserve">Актуальный профессиональный </w:t>
            </w:r>
          </w:p>
          <w:p w14:paraId="437825EC" w14:textId="77777777" w:rsidR="00B32A81" w:rsidRPr="000E2B98" w:rsidRDefault="00B32A81" w:rsidP="00FD22D8">
            <w:pPr>
              <w:rPr>
                <w:rFonts w:ascii="Times New Roman" w:hAnsi="Times New Roman"/>
              </w:rPr>
            </w:pPr>
            <w:r w:rsidRPr="000E2B98">
              <w:rPr>
                <w:rFonts w:ascii="Times New Roman" w:hAnsi="Times New Roman"/>
              </w:rPr>
              <w:t xml:space="preserve">и социальный контекст, в котором приходится работать и жить </w:t>
            </w:r>
          </w:p>
          <w:p w14:paraId="7353B276" w14:textId="77777777" w:rsidR="00B32A81" w:rsidRPr="000E2B98" w:rsidRDefault="00B32A81" w:rsidP="00FD22D8">
            <w:pPr>
              <w:rPr>
                <w:rFonts w:ascii="Times New Roman" w:hAnsi="Times New Roman"/>
              </w:rPr>
            </w:pPr>
            <w:r w:rsidRPr="000E2B98">
              <w:rPr>
                <w:rFonts w:ascii="Times New Roman" w:hAnsi="Times New Roman"/>
              </w:rPr>
              <w:t xml:space="preserve">Основные источники информации </w:t>
            </w:r>
          </w:p>
          <w:p w14:paraId="6CF25000" w14:textId="77777777" w:rsidR="00B32A81" w:rsidRPr="000E2B98" w:rsidRDefault="00B32A81" w:rsidP="00FD22D8">
            <w:pPr>
              <w:rPr>
                <w:rFonts w:ascii="Times New Roman" w:hAnsi="Times New Roman"/>
              </w:rPr>
            </w:pPr>
            <w:r w:rsidRPr="000E2B98">
              <w:rPr>
                <w:rFonts w:ascii="Times New Roman" w:hAnsi="Times New Roman"/>
              </w:rPr>
              <w:t xml:space="preserve">и ресурсы для решения задач и проблем </w:t>
            </w:r>
          </w:p>
          <w:p w14:paraId="26F40903" w14:textId="77777777" w:rsidR="00B32A81" w:rsidRPr="000E2B98" w:rsidRDefault="00B32A81" w:rsidP="00FD22D8">
            <w:pPr>
              <w:rPr>
                <w:rFonts w:ascii="Times New Roman" w:hAnsi="Times New Roman"/>
              </w:rPr>
            </w:pPr>
            <w:r w:rsidRPr="000E2B98">
              <w:rPr>
                <w:rFonts w:ascii="Times New Roman" w:hAnsi="Times New Roman"/>
              </w:rPr>
              <w:t>в профессиональном и/или социальном контексте</w:t>
            </w:r>
          </w:p>
          <w:p w14:paraId="7B0A790D" w14:textId="77777777" w:rsidR="00B32A81" w:rsidRPr="000E2B98" w:rsidRDefault="00B32A81" w:rsidP="00FD22D8">
            <w:pPr>
              <w:rPr>
                <w:rFonts w:ascii="Times New Roman" w:hAnsi="Times New Roman"/>
              </w:rPr>
            </w:pPr>
            <w:r w:rsidRPr="000E2B98">
              <w:rPr>
                <w:rFonts w:ascii="Times New Roman" w:hAnsi="Times New Roman"/>
              </w:rPr>
              <w:t xml:space="preserve">Алгоритмы выполнения работ в профессиональной </w:t>
            </w:r>
          </w:p>
          <w:p w14:paraId="5BD2D411" w14:textId="77777777" w:rsidR="00B32A81" w:rsidRPr="000E2B98" w:rsidRDefault="00B32A81" w:rsidP="00FD22D8">
            <w:pPr>
              <w:rPr>
                <w:rFonts w:ascii="Times New Roman" w:hAnsi="Times New Roman"/>
              </w:rPr>
            </w:pPr>
            <w:r w:rsidRPr="000E2B98">
              <w:rPr>
                <w:rFonts w:ascii="Times New Roman" w:hAnsi="Times New Roman"/>
              </w:rPr>
              <w:t>и смежных областях</w:t>
            </w:r>
          </w:p>
          <w:p w14:paraId="421E8331" w14:textId="77777777" w:rsidR="00B32A81" w:rsidRPr="000E2B98" w:rsidRDefault="00B32A81" w:rsidP="00FD22D8">
            <w:pPr>
              <w:rPr>
                <w:rFonts w:ascii="Times New Roman" w:hAnsi="Times New Roman"/>
              </w:rPr>
            </w:pPr>
            <w:r w:rsidRPr="000E2B98">
              <w:rPr>
                <w:rFonts w:ascii="Times New Roman" w:hAnsi="Times New Roman"/>
              </w:rPr>
              <w:t xml:space="preserve">Структуру плана для решения задач </w:t>
            </w:r>
          </w:p>
          <w:p w14:paraId="279BC1AC" w14:textId="77777777" w:rsidR="00B32A81" w:rsidRPr="000E2B98" w:rsidRDefault="00B32A81" w:rsidP="00FD22D8">
            <w:pPr>
              <w:rPr>
                <w:rFonts w:ascii="Times New Roman" w:hAnsi="Times New Roman"/>
              </w:rPr>
            </w:pPr>
            <w:r w:rsidRPr="000E2B98">
              <w:rPr>
                <w:rFonts w:ascii="Times New Roman" w:hAnsi="Times New Roman"/>
              </w:rPr>
              <w:t>Приемы структурирования информации</w:t>
            </w:r>
          </w:p>
          <w:p w14:paraId="1D61B948" w14:textId="77777777" w:rsidR="00B32A81" w:rsidRPr="000E2B98" w:rsidRDefault="00B32A81" w:rsidP="00FD22D8">
            <w:pPr>
              <w:rPr>
                <w:rFonts w:ascii="Times New Roman" w:hAnsi="Times New Roman"/>
              </w:rPr>
            </w:pPr>
            <w:r w:rsidRPr="000E2B98">
              <w:rPr>
                <w:rFonts w:ascii="Times New Roman" w:hAnsi="Times New Roman"/>
              </w:rPr>
              <w:t>Формат оформления результатов поиска информации, современные средства и устройства информатизации</w:t>
            </w:r>
          </w:p>
          <w:p w14:paraId="490DB1CF" w14:textId="77777777" w:rsidR="00B32A81" w:rsidRPr="000E2B98" w:rsidRDefault="00B32A81" w:rsidP="00FD22D8">
            <w:pPr>
              <w:rPr>
                <w:rFonts w:ascii="Times New Roman" w:hAnsi="Times New Roman"/>
              </w:rPr>
            </w:pPr>
            <w:r w:rsidRPr="000E2B98">
              <w:rPr>
                <w:rFonts w:ascii="Times New Roman" w:hAnsi="Times New Roman"/>
              </w:rPr>
              <w:t>Порядок их применения и программное обеспечение в профессиональной деятельности в том числе с использованием цифровых средств</w:t>
            </w:r>
          </w:p>
          <w:p w14:paraId="2D6B23F3" w14:textId="77777777" w:rsidR="00B32A81" w:rsidRPr="000E2B98" w:rsidRDefault="00B32A81" w:rsidP="00FD22D8">
            <w:pPr>
              <w:rPr>
                <w:rFonts w:ascii="Times New Roman" w:hAnsi="Times New Roman"/>
              </w:rPr>
            </w:pPr>
            <w:r w:rsidRPr="000E2B98">
              <w:rPr>
                <w:rFonts w:ascii="Times New Roman" w:hAnsi="Times New Roman"/>
              </w:rPr>
              <w:t>Современная научная и профессиональная терминология</w:t>
            </w:r>
          </w:p>
          <w:p w14:paraId="024EDB47" w14:textId="77777777" w:rsidR="00B32A81" w:rsidRPr="000E2B98" w:rsidRDefault="00B32A81" w:rsidP="00FD22D8">
            <w:pPr>
              <w:rPr>
                <w:rFonts w:ascii="Times New Roman" w:hAnsi="Times New Roman"/>
              </w:rPr>
            </w:pPr>
            <w:r w:rsidRPr="000E2B98">
              <w:rPr>
                <w:rFonts w:ascii="Times New Roman" w:hAnsi="Times New Roman"/>
              </w:rPr>
              <w:t>Порядок выстраивания презентации</w:t>
            </w:r>
          </w:p>
          <w:p w14:paraId="263ED689" w14:textId="77777777" w:rsidR="00B32A81" w:rsidRPr="000E2B98" w:rsidRDefault="00B32A81" w:rsidP="00FD22D8">
            <w:pPr>
              <w:rPr>
                <w:rFonts w:ascii="Times New Roman" w:hAnsi="Times New Roman"/>
              </w:rPr>
            </w:pPr>
            <w:r w:rsidRPr="000E2B98">
              <w:rPr>
                <w:rFonts w:ascii="Times New Roman" w:hAnsi="Times New Roman"/>
              </w:rPr>
              <w:t>Правила построения простых и сложных предложений на профессиональные темы</w:t>
            </w:r>
          </w:p>
          <w:p w14:paraId="53B911E6" w14:textId="77777777" w:rsidR="00B32A81" w:rsidRPr="000E2B98" w:rsidRDefault="00B32A81" w:rsidP="00FD22D8">
            <w:pPr>
              <w:rPr>
                <w:rFonts w:ascii="Times New Roman" w:hAnsi="Times New Roman"/>
              </w:rPr>
            </w:pPr>
            <w:r w:rsidRPr="000E2B98">
              <w:rPr>
                <w:rFonts w:ascii="Times New Roman" w:hAnsi="Times New Roman"/>
              </w:rPr>
              <w:t>Лексический минимум, относящийся к описанию предметов, средств и процессов профессиональной деятельности</w:t>
            </w:r>
          </w:p>
          <w:p w14:paraId="7DF08403" w14:textId="77777777" w:rsidR="00B32A81" w:rsidRPr="000E2B98" w:rsidRDefault="00B32A81" w:rsidP="00FD22D8">
            <w:pPr>
              <w:rPr>
                <w:rFonts w:ascii="Times New Roman" w:hAnsi="Times New Roman"/>
              </w:rPr>
            </w:pPr>
            <w:r w:rsidRPr="000E2B98">
              <w:rPr>
                <w:rFonts w:ascii="Times New Roman" w:hAnsi="Times New Roman"/>
              </w:rPr>
              <w:lastRenderedPageBreak/>
              <w:t>Особенности произношения</w:t>
            </w:r>
          </w:p>
          <w:p w14:paraId="0F0550AB" w14:textId="77777777" w:rsidR="00B32A81" w:rsidRPr="000E2B98" w:rsidRDefault="00B32A81" w:rsidP="00FD22D8">
            <w:pPr>
              <w:rPr>
                <w:rFonts w:ascii="Times New Roman" w:hAnsi="Times New Roman"/>
              </w:rPr>
            </w:pPr>
            <w:r w:rsidRPr="000E2B98">
              <w:rPr>
                <w:rFonts w:ascii="Times New Roman" w:hAnsi="Times New Roman"/>
              </w:rPr>
              <w:t>Правила чтения текстов профессиональной направленности</w:t>
            </w:r>
          </w:p>
          <w:p w14:paraId="59F4610C" w14:textId="77777777" w:rsidR="00B32A81" w:rsidRPr="000E2B98" w:rsidRDefault="00B32A81" w:rsidP="00FD22D8">
            <w:pPr>
              <w:rPr>
                <w:rFonts w:ascii="Times New Roman" w:hAnsi="Times New Roman"/>
              </w:rPr>
            </w:pPr>
            <w:r w:rsidRPr="000E2B98">
              <w:rPr>
                <w:rFonts w:ascii="Times New Roman" w:hAnsi="Times New Roman"/>
              </w:rPr>
              <w:t>уметь:</w:t>
            </w:r>
          </w:p>
          <w:p w14:paraId="0F3BFAA7" w14:textId="77777777" w:rsidR="00B32A81" w:rsidRPr="000E2B98" w:rsidRDefault="00B32A81" w:rsidP="00FD22D8">
            <w:pPr>
              <w:rPr>
                <w:rFonts w:ascii="Times New Roman" w:hAnsi="Times New Roman"/>
              </w:rPr>
            </w:pPr>
            <w:r w:rsidRPr="000E2B98">
              <w:rPr>
                <w:rFonts w:ascii="Times New Roman" w:hAnsi="Times New Roman"/>
              </w:rPr>
              <w:t>Распознавать задачу и/или проблему в профессиональном и/или социальном контексте</w:t>
            </w:r>
          </w:p>
          <w:p w14:paraId="0B0BA4B9" w14:textId="77777777" w:rsidR="00B32A81" w:rsidRPr="000E2B98" w:rsidRDefault="00B32A81" w:rsidP="00FD22D8">
            <w:pPr>
              <w:rPr>
                <w:rFonts w:ascii="Times New Roman" w:hAnsi="Times New Roman"/>
              </w:rPr>
            </w:pPr>
            <w:r w:rsidRPr="000E2B98">
              <w:rPr>
                <w:rFonts w:ascii="Times New Roman" w:hAnsi="Times New Roman"/>
              </w:rPr>
              <w:t>Анализировать задачу и/или проблему и выделять её составные части</w:t>
            </w:r>
          </w:p>
          <w:p w14:paraId="58BB0EB1" w14:textId="77777777" w:rsidR="00B32A81" w:rsidRPr="000E2B98" w:rsidRDefault="00B32A81" w:rsidP="00FD22D8">
            <w:pPr>
              <w:rPr>
                <w:rFonts w:ascii="Times New Roman" w:hAnsi="Times New Roman"/>
              </w:rPr>
            </w:pPr>
            <w:r w:rsidRPr="000E2B98">
              <w:rPr>
                <w:rFonts w:ascii="Times New Roman" w:hAnsi="Times New Roman"/>
              </w:rPr>
              <w:t>Определять этапы решения задачи</w:t>
            </w:r>
          </w:p>
          <w:p w14:paraId="1B2F9311" w14:textId="77777777" w:rsidR="00B32A81" w:rsidRPr="000E2B98" w:rsidRDefault="00B32A81" w:rsidP="00FD22D8">
            <w:pPr>
              <w:rPr>
                <w:rFonts w:ascii="Times New Roman" w:hAnsi="Times New Roman"/>
              </w:rPr>
            </w:pPr>
            <w:r w:rsidRPr="000E2B98">
              <w:rPr>
                <w:rFonts w:ascii="Times New Roman" w:hAnsi="Times New Roman"/>
              </w:rPr>
              <w:t>Выявлять и эффективно искать информацию, необходимую для решения задачи и/или проблемы</w:t>
            </w:r>
          </w:p>
          <w:p w14:paraId="0B29A2D5" w14:textId="77777777" w:rsidR="00B32A81" w:rsidRPr="000E2B98" w:rsidRDefault="00B32A81" w:rsidP="00FD22D8">
            <w:pPr>
              <w:rPr>
                <w:rFonts w:ascii="Times New Roman" w:hAnsi="Times New Roman"/>
              </w:rPr>
            </w:pPr>
            <w:r w:rsidRPr="000E2B98">
              <w:rPr>
                <w:rFonts w:ascii="Times New Roman" w:hAnsi="Times New Roman"/>
              </w:rPr>
              <w:t xml:space="preserve">Составлять план действия </w:t>
            </w:r>
          </w:p>
          <w:p w14:paraId="57588CEF" w14:textId="77777777" w:rsidR="00B32A81" w:rsidRPr="000E2B98" w:rsidRDefault="00B32A81" w:rsidP="00FD22D8">
            <w:pPr>
              <w:rPr>
                <w:rFonts w:ascii="Times New Roman" w:hAnsi="Times New Roman"/>
              </w:rPr>
            </w:pPr>
            <w:r w:rsidRPr="000E2B98">
              <w:rPr>
                <w:rFonts w:ascii="Times New Roman" w:hAnsi="Times New Roman"/>
              </w:rPr>
              <w:t>Реализовывать составленный план</w:t>
            </w:r>
          </w:p>
          <w:p w14:paraId="7B239891" w14:textId="77777777" w:rsidR="00B32A81" w:rsidRPr="000E2B98" w:rsidRDefault="00B32A81" w:rsidP="00FD22D8">
            <w:pPr>
              <w:rPr>
                <w:rFonts w:ascii="Times New Roman" w:hAnsi="Times New Roman"/>
              </w:rPr>
            </w:pPr>
            <w:r w:rsidRPr="000E2B98">
              <w:rPr>
                <w:rFonts w:ascii="Times New Roman" w:hAnsi="Times New Roman"/>
              </w:rPr>
              <w:t>Оценивать результат и последствия своих действий (самостоятельно или с помощью наставника)</w:t>
            </w:r>
          </w:p>
          <w:p w14:paraId="1FA0FA86" w14:textId="77777777" w:rsidR="00B32A81" w:rsidRPr="000E2B98" w:rsidRDefault="00B32A81" w:rsidP="00FD22D8">
            <w:pPr>
              <w:rPr>
                <w:rFonts w:ascii="Times New Roman" w:hAnsi="Times New Roman"/>
              </w:rPr>
            </w:pPr>
            <w:r w:rsidRPr="000E2B98">
              <w:rPr>
                <w:rFonts w:ascii="Times New Roman" w:hAnsi="Times New Roman"/>
              </w:rPr>
              <w:t xml:space="preserve">Определять задачи для поиска информации </w:t>
            </w:r>
          </w:p>
          <w:p w14:paraId="7DB7A64A" w14:textId="77777777" w:rsidR="00B32A81" w:rsidRPr="000E2B98" w:rsidRDefault="00B32A81" w:rsidP="00FD22D8">
            <w:pPr>
              <w:rPr>
                <w:rFonts w:ascii="Times New Roman" w:hAnsi="Times New Roman"/>
              </w:rPr>
            </w:pPr>
            <w:r w:rsidRPr="000E2B98">
              <w:rPr>
                <w:rFonts w:ascii="Times New Roman" w:hAnsi="Times New Roman"/>
              </w:rPr>
              <w:t>Определять необходимые источники информации</w:t>
            </w:r>
          </w:p>
          <w:p w14:paraId="09736D42" w14:textId="77777777" w:rsidR="00B32A81" w:rsidRPr="000E2B98" w:rsidRDefault="00B32A81" w:rsidP="00FD22D8">
            <w:pPr>
              <w:rPr>
                <w:rFonts w:ascii="Times New Roman" w:hAnsi="Times New Roman"/>
              </w:rPr>
            </w:pPr>
            <w:r w:rsidRPr="000E2B98">
              <w:rPr>
                <w:rFonts w:ascii="Times New Roman" w:hAnsi="Times New Roman"/>
              </w:rPr>
              <w:t>Планировать процесс поиска; структурировать получаемую информацию</w:t>
            </w:r>
          </w:p>
          <w:p w14:paraId="2C332092" w14:textId="77777777" w:rsidR="00B32A81" w:rsidRPr="000E2B98" w:rsidRDefault="00B32A81" w:rsidP="00FD22D8">
            <w:pPr>
              <w:rPr>
                <w:rFonts w:ascii="Times New Roman" w:hAnsi="Times New Roman"/>
              </w:rPr>
            </w:pPr>
            <w:r w:rsidRPr="000E2B98">
              <w:rPr>
                <w:rFonts w:ascii="Times New Roman" w:hAnsi="Times New Roman"/>
              </w:rPr>
              <w:t>Выделять наиболее значимое в перечне информации</w:t>
            </w:r>
          </w:p>
          <w:p w14:paraId="40753F3B" w14:textId="77777777" w:rsidR="00B32A81" w:rsidRPr="000E2B98" w:rsidRDefault="00B32A81" w:rsidP="00FD22D8">
            <w:pPr>
              <w:rPr>
                <w:rFonts w:ascii="Times New Roman" w:hAnsi="Times New Roman"/>
              </w:rPr>
            </w:pPr>
            <w:r w:rsidRPr="000E2B98">
              <w:rPr>
                <w:rFonts w:ascii="Times New Roman" w:hAnsi="Times New Roman"/>
              </w:rPr>
              <w:t>Оценивать практическую значимость результатов поиска</w:t>
            </w:r>
          </w:p>
          <w:p w14:paraId="6D078B21" w14:textId="77777777" w:rsidR="00B32A81" w:rsidRPr="000E2B98" w:rsidRDefault="00B32A81" w:rsidP="00FD22D8">
            <w:pPr>
              <w:rPr>
                <w:rFonts w:ascii="Times New Roman" w:hAnsi="Times New Roman"/>
              </w:rPr>
            </w:pPr>
            <w:r w:rsidRPr="000E2B98">
              <w:rPr>
                <w:rFonts w:ascii="Times New Roman" w:hAnsi="Times New Roman"/>
              </w:rPr>
              <w:t>Оформлять результаты поиска, применять средства информационных технологий для решения профессиональных задач</w:t>
            </w:r>
          </w:p>
          <w:p w14:paraId="557162E1" w14:textId="77777777" w:rsidR="00B32A81" w:rsidRPr="000E2B98" w:rsidRDefault="00B32A81" w:rsidP="00FD22D8">
            <w:pPr>
              <w:rPr>
                <w:rFonts w:ascii="Times New Roman" w:hAnsi="Times New Roman"/>
              </w:rPr>
            </w:pPr>
            <w:r w:rsidRPr="000E2B98">
              <w:rPr>
                <w:rFonts w:ascii="Times New Roman" w:hAnsi="Times New Roman"/>
              </w:rPr>
              <w:t>Использовать различные цифровые средства для решения профессиональных задач</w:t>
            </w:r>
          </w:p>
          <w:p w14:paraId="79EB2F2C" w14:textId="77777777" w:rsidR="00B32A81" w:rsidRPr="000E2B98" w:rsidRDefault="00B32A81" w:rsidP="00FD22D8">
            <w:pPr>
              <w:rPr>
                <w:rFonts w:ascii="Times New Roman" w:hAnsi="Times New Roman"/>
              </w:rPr>
            </w:pPr>
            <w:r w:rsidRPr="000E2B98">
              <w:rPr>
                <w:rFonts w:ascii="Times New Roman" w:hAnsi="Times New Roman"/>
              </w:rPr>
              <w:t xml:space="preserve">Определять актуальность нормативно-правовой документации в профессиональной деятельности </w:t>
            </w:r>
          </w:p>
          <w:p w14:paraId="4E7D983B" w14:textId="77777777" w:rsidR="00B32A81" w:rsidRPr="000E2B98" w:rsidRDefault="00B32A81" w:rsidP="00FD22D8">
            <w:pPr>
              <w:rPr>
                <w:rFonts w:ascii="Times New Roman" w:hAnsi="Times New Roman"/>
              </w:rPr>
            </w:pPr>
            <w:r w:rsidRPr="000E2B98">
              <w:rPr>
                <w:rFonts w:ascii="Times New Roman" w:hAnsi="Times New Roman"/>
              </w:rPr>
              <w:t>Применять современную научную профессиональную терминологию</w:t>
            </w:r>
          </w:p>
          <w:p w14:paraId="4345E2FB" w14:textId="77777777" w:rsidR="00B32A81" w:rsidRPr="000E2B98" w:rsidRDefault="00B32A81" w:rsidP="00FD22D8">
            <w:pPr>
              <w:rPr>
                <w:rFonts w:ascii="Times New Roman" w:hAnsi="Times New Roman"/>
              </w:rPr>
            </w:pPr>
            <w:r w:rsidRPr="000E2B98">
              <w:rPr>
                <w:rFonts w:ascii="Times New Roman" w:hAnsi="Times New Roman"/>
              </w:rPr>
              <w:t xml:space="preserve">Понимать общий смысл четко произнесенных </w:t>
            </w:r>
            <w:r w:rsidRPr="000E2B98">
              <w:rPr>
                <w:rFonts w:ascii="Times New Roman" w:hAnsi="Times New Roman"/>
              </w:rPr>
              <w:lastRenderedPageBreak/>
              <w:t xml:space="preserve">высказываний на известные темы (профессиональные и бытовые), понимать тексты на базовые профессиональные темы </w:t>
            </w:r>
          </w:p>
          <w:p w14:paraId="6B217EF6" w14:textId="77777777" w:rsidR="00B32A81" w:rsidRPr="000E2B98" w:rsidRDefault="00B32A81" w:rsidP="00FD22D8">
            <w:pPr>
              <w:rPr>
                <w:rFonts w:ascii="Times New Roman" w:hAnsi="Times New Roman"/>
              </w:rPr>
            </w:pPr>
            <w:r w:rsidRPr="000E2B98">
              <w:rPr>
                <w:rFonts w:ascii="Times New Roman" w:hAnsi="Times New Roman"/>
              </w:rPr>
              <w:t xml:space="preserve">Участвовать в диалогах на знакомые общие и профессиональные темы </w:t>
            </w:r>
          </w:p>
          <w:p w14:paraId="7F10A404" w14:textId="77777777" w:rsidR="00B32A81" w:rsidRPr="000E2B98" w:rsidRDefault="00B32A81" w:rsidP="00FD22D8">
            <w:pPr>
              <w:suppressAutoHyphens/>
              <w:contextualSpacing/>
              <w:rPr>
                <w:rFonts w:ascii="Times New Roman" w:hAnsi="Times New Roman" w:cs="Times New Roman"/>
                <w:iCs/>
              </w:rPr>
            </w:pPr>
            <w:r w:rsidRPr="000E2B98">
              <w:rPr>
                <w:rFonts w:ascii="Times New Roman" w:hAnsi="Times New Roman"/>
              </w:rPr>
              <w:t>Кратко обосновывать и объяснять свои действия (текущие и планируемые)</w:t>
            </w:r>
          </w:p>
        </w:tc>
        <w:tc>
          <w:tcPr>
            <w:tcW w:w="1868" w:type="pct"/>
            <w:tcBorders>
              <w:top w:val="single" w:sz="4" w:space="0" w:color="auto"/>
              <w:left w:val="single" w:sz="4" w:space="0" w:color="auto"/>
              <w:bottom w:val="single" w:sz="4" w:space="0" w:color="auto"/>
              <w:right w:val="single" w:sz="4" w:space="0" w:color="auto"/>
            </w:tcBorders>
          </w:tcPr>
          <w:p w14:paraId="3C712903" w14:textId="77777777" w:rsidR="00B32A81" w:rsidRPr="000E2B98" w:rsidRDefault="00B32A81" w:rsidP="00FD22D8">
            <w:pPr>
              <w:jc w:val="both"/>
              <w:rPr>
                <w:rFonts w:ascii="Times New Roman" w:hAnsi="Times New Roman"/>
                <w:color w:val="FF0000"/>
              </w:rPr>
            </w:pPr>
            <w:r w:rsidRPr="000E2B98">
              <w:rPr>
                <w:rFonts w:ascii="Times New Roman" w:hAnsi="Times New Roman"/>
                <w:color w:val="000000"/>
              </w:rPr>
              <w:lastRenderedPageBreak/>
              <w:t xml:space="preserve">Оценку </w:t>
            </w:r>
            <w:r w:rsidRPr="000E2B98">
              <w:rPr>
                <w:rFonts w:ascii="Times New Roman" w:hAnsi="Times New Roman"/>
                <w:b/>
                <w:color w:val="000000"/>
              </w:rPr>
              <w:t>«отлично»</w:t>
            </w:r>
            <w:r w:rsidRPr="000E2B98">
              <w:rPr>
                <w:rFonts w:ascii="Times New Roman" w:hAnsi="Times New Roman"/>
                <w:color w:val="000000"/>
              </w:rPr>
              <w:t xml:space="preserve"> заслуживает студент,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5C3F1FCB" w14:textId="77777777" w:rsidR="00B32A81" w:rsidRPr="000E2B98" w:rsidRDefault="00B32A81" w:rsidP="00FD22D8">
            <w:pPr>
              <w:jc w:val="both"/>
              <w:rPr>
                <w:rFonts w:ascii="Times New Roman" w:hAnsi="Times New Roman"/>
                <w:color w:val="FF0000"/>
              </w:rPr>
            </w:pPr>
            <w:r w:rsidRPr="000E2B98">
              <w:rPr>
                <w:rFonts w:ascii="Times New Roman" w:hAnsi="Times New Roman"/>
                <w:color w:val="000000"/>
              </w:rPr>
              <w:t xml:space="preserve">Оценку </w:t>
            </w:r>
            <w:r w:rsidRPr="000E2B98">
              <w:rPr>
                <w:rFonts w:ascii="Times New Roman" w:hAnsi="Times New Roman"/>
                <w:b/>
                <w:color w:val="000000"/>
              </w:rPr>
              <w:t>«хорошо»</w:t>
            </w:r>
            <w:r w:rsidRPr="000E2B98">
              <w:rPr>
                <w:rFonts w:ascii="Times New Roman" w:hAnsi="Times New Roman"/>
                <w:color w:val="000000"/>
              </w:rPr>
              <w:t xml:space="preserve">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7CB3A86D" w14:textId="77777777" w:rsidR="00B32A81" w:rsidRPr="000E2B98" w:rsidRDefault="00B32A81" w:rsidP="00FD22D8">
            <w:pPr>
              <w:jc w:val="both"/>
              <w:rPr>
                <w:rFonts w:ascii="Times New Roman" w:hAnsi="Times New Roman"/>
                <w:color w:val="FF0000"/>
              </w:rPr>
            </w:pPr>
            <w:r w:rsidRPr="000E2B98">
              <w:rPr>
                <w:rFonts w:ascii="Times New Roman" w:hAnsi="Times New Roman"/>
                <w:color w:val="000000"/>
              </w:rPr>
              <w:t xml:space="preserve">Оценку </w:t>
            </w:r>
            <w:r w:rsidRPr="000E2B98">
              <w:rPr>
                <w:rFonts w:ascii="Times New Roman" w:hAnsi="Times New Roman"/>
                <w:b/>
                <w:color w:val="000000"/>
              </w:rPr>
              <w:t>«удовлетворительно»</w:t>
            </w:r>
            <w:r w:rsidRPr="000E2B98">
              <w:rPr>
                <w:rFonts w:ascii="Times New Roman" w:hAnsi="Times New Roman"/>
                <w:color w:val="000000"/>
              </w:rPr>
              <w:t xml:space="preserve">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13515D34" w14:textId="77777777" w:rsidR="00B32A81" w:rsidRPr="000E2B98" w:rsidRDefault="00B32A81" w:rsidP="00FD22D8">
            <w:pPr>
              <w:suppressAutoHyphens/>
              <w:contextualSpacing/>
              <w:rPr>
                <w:rFonts w:ascii="Times New Roman" w:hAnsi="Times New Roman" w:cs="Times New Roman"/>
                <w:iCs/>
              </w:rPr>
            </w:pPr>
            <w:r w:rsidRPr="000E2B98">
              <w:rPr>
                <w:rFonts w:ascii="Times New Roman" w:hAnsi="Times New Roman"/>
                <w:color w:val="000000"/>
              </w:rPr>
              <w:t xml:space="preserve">Оценку </w:t>
            </w:r>
            <w:r w:rsidRPr="000E2B98">
              <w:rPr>
                <w:rFonts w:ascii="Times New Roman" w:hAnsi="Times New Roman"/>
                <w:b/>
                <w:color w:val="000000"/>
              </w:rPr>
              <w:t>«неудовлетворительно»</w:t>
            </w:r>
            <w:r w:rsidRPr="000E2B98">
              <w:rPr>
                <w:rFonts w:ascii="Times New Roman" w:hAnsi="Times New Roman"/>
                <w:color w:val="000000"/>
              </w:rPr>
              <w:t xml:space="preserve">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567" w:type="pct"/>
            <w:tcBorders>
              <w:top w:val="single" w:sz="4" w:space="0" w:color="auto"/>
              <w:left w:val="single" w:sz="4" w:space="0" w:color="auto"/>
              <w:bottom w:val="single" w:sz="4" w:space="0" w:color="auto"/>
              <w:right w:val="single" w:sz="4" w:space="0" w:color="auto"/>
            </w:tcBorders>
          </w:tcPr>
          <w:p w14:paraId="33715441" w14:textId="77777777" w:rsidR="00B32A81" w:rsidRPr="000E2B98" w:rsidRDefault="00B32A81" w:rsidP="00FD22D8">
            <w:pPr>
              <w:jc w:val="both"/>
              <w:rPr>
                <w:rFonts w:ascii="Times New Roman" w:hAnsi="Times New Roman"/>
                <w:bCs/>
                <w:color w:val="000000"/>
              </w:rPr>
            </w:pPr>
            <w:r w:rsidRPr="000E2B98">
              <w:rPr>
                <w:rFonts w:ascii="Times New Roman" w:hAnsi="Times New Roman"/>
                <w:bCs/>
                <w:color w:val="000000"/>
              </w:rPr>
              <w:t>Оценка результатов выполнения практических работ.</w:t>
            </w:r>
          </w:p>
          <w:p w14:paraId="1DBA1C94" w14:textId="77777777" w:rsidR="00B32A81" w:rsidRPr="000E2B98" w:rsidRDefault="00B32A81" w:rsidP="00FD22D8">
            <w:pPr>
              <w:jc w:val="both"/>
              <w:rPr>
                <w:rFonts w:ascii="Times New Roman" w:hAnsi="Times New Roman"/>
                <w:bCs/>
                <w:color w:val="000000"/>
              </w:rPr>
            </w:pPr>
            <w:r w:rsidRPr="000E2B98">
              <w:rPr>
                <w:rFonts w:ascii="Times New Roman" w:hAnsi="Times New Roman"/>
                <w:bCs/>
                <w:color w:val="000000"/>
              </w:rPr>
              <w:t>Оценка результатов устного и письменного опроса.</w:t>
            </w:r>
          </w:p>
          <w:p w14:paraId="07E720E0" w14:textId="77777777" w:rsidR="00B32A81" w:rsidRPr="000E2B98" w:rsidRDefault="00B32A81" w:rsidP="00FD22D8">
            <w:pPr>
              <w:jc w:val="both"/>
              <w:rPr>
                <w:rFonts w:ascii="Times New Roman" w:hAnsi="Times New Roman"/>
                <w:bCs/>
                <w:color w:val="000000"/>
              </w:rPr>
            </w:pPr>
            <w:r w:rsidRPr="000E2B98">
              <w:rPr>
                <w:rFonts w:ascii="Times New Roman" w:hAnsi="Times New Roman"/>
                <w:bCs/>
                <w:color w:val="000000"/>
              </w:rPr>
              <w:t>Оценка результатов тестирования.</w:t>
            </w:r>
          </w:p>
          <w:p w14:paraId="48E4F350" w14:textId="77777777" w:rsidR="00B32A81" w:rsidRPr="000E2B98" w:rsidRDefault="00B32A81" w:rsidP="00FD22D8">
            <w:pPr>
              <w:suppressAutoHyphens/>
              <w:spacing w:line="276" w:lineRule="auto"/>
              <w:contextualSpacing/>
              <w:rPr>
                <w:rFonts w:ascii="Times New Roman" w:hAnsi="Times New Roman" w:cs="Times New Roman"/>
                <w:i/>
              </w:rPr>
            </w:pPr>
          </w:p>
        </w:tc>
      </w:tr>
    </w:tbl>
    <w:p w14:paraId="6C338C84" w14:textId="0B98F72C" w:rsidR="001A6E0C" w:rsidRDefault="00B32A81" w:rsidP="00BD6A9B">
      <w:pPr>
        <w:jc w:val="right"/>
      </w:pPr>
      <w:r>
        <w:lastRenderedPageBreak/>
        <w:br/>
      </w:r>
    </w:p>
    <w:p w14:paraId="064F0EB5" w14:textId="21F3E051" w:rsidR="00B32A81" w:rsidRDefault="00B32A81" w:rsidP="00BD6A9B">
      <w:pPr>
        <w:jc w:val="right"/>
      </w:pPr>
    </w:p>
    <w:p w14:paraId="23F13D7F" w14:textId="78D10235" w:rsidR="00B32A81" w:rsidRDefault="00B32A81" w:rsidP="00BD6A9B">
      <w:pPr>
        <w:jc w:val="right"/>
      </w:pPr>
    </w:p>
    <w:p w14:paraId="054E99A1" w14:textId="33685808" w:rsidR="00B32A81" w:rsidRDefault="00B32A81" w:rsidP="00BD6A9B">
      <w:pPr>
        <w:jc w:val="right"/>
      </w:pPr>
    </w:p>
    <w:p w14:paraId="4505FAA1" w14:textId="116CD685" w:rsidR="00B32A81" w:rsidRDefault="00B32A81" w:rsidP="00BD6A9B">
      <w:pPr>
        <w:jc w:val="right"/>
      </w:pPr>
    </w:p>
    <w:p w14:paraId="176E729A" w14:textId="032F3FF6" w:rsidR="00B32A81" w:rsidRDefault="00B32A81" w:rsidP="00BD6A9B">
      <w:pPr>
        <w:jc w:val="right"/>
      </w:pPr>
    </w:p>
    <w:p w14:paraId="46B574D1" w14:textId="3A4F5576" w:rsidR="00B32A81" w:rsidRDefault="00B32A81" w:rsidP="00BD6A9B">
      <w:pPr>
        <w:jc w:val="right"/>
      </w:pPr>
    </w:p>
    <w:p w14:paraId="108E710D" w14:textId="4393C9C0" w:rsidR="00B32A81" w:rsidRDefault="00B32A81" w:rsidP="00BD6A9B">
      <w:pPr>
        <w:jc w:val="right"/>
      </w:pPr>
    </w:p>
    <w:p w14:paraId="17AFB646" w14:textId="4AF06802" w:rsidR="00B32A81" w:rsidRDefault="00B32A81" w:rsidP="00BD6A9B">
      <w:pPr>
        <w:jc w:val="right"/>
      </w:pPr>
    </w:p>
    <w:p w14:paraId="03D2E0A2" w14:textId="4C005A67" w:rsidR="00B32A81" w:rsidRDefault="00B32A81" w:rsidP="00BD6A9B">
      <w:pPr>
        <w:jc w:val="right"/>
      </w:pPr>
    </w:p>
    <w:p w14:paraId="4498FA0F" w14:textId="3BBDE6B8" w:rsidR="00B32A81" w:rsidRDefault="00B32A81" w:rsidP="00BD6A9B">
      <w:pPr>
        <w:jc w:val="right"/>
      </w:pPr>
    </w:p>
    <w:p w14:paraId="7F48EF71" w14:textId="2C16B0A5" w:rsidR="00B32A81" w:rsidRDefault="00B32A81" w:rsidP="00BD6A9B">
      <w:pPr>
        <w:jc w:val="right"/>
      </w:pPr>
    </w:p>
    <w:p w14:paraId="7D8387AC" w14:textId="39F8DA9B" w:rsidR="00B32A81" w:rsidRDefault="00B32A81" w:rsidP="00BD6A9B">
      <w:pPr>
        <w:jc w:val="right"/>
      </w:pPr>
    </w:p>
    <w:p w14:paraId="1AE72F5F" w14:textId="321118CB" w:rsidR="00B32A81" w:rsidRDefault="00B32A81" w:rsidP="00BD6A9B">
      <w:pPr>
        <w:jc w:val="right"/>
      </w:pPr>
    </w:p>
    <w:p w14:paraId="54F0EFF2" w14:textId="3A320CB4" w:rsidR="00B32A81" w:rsidRDefault="00B32A81" w:rsidP="00BD6A9B">
      <w:pPr>
        <w:jc w:val="right"/>
      </w:pPr>
    </w:p>
    <w:p w14:paraId="2D1E1D8C" w14:textId="77605AA0" w:rsidR="00B32A81" w:rsidRDefault="00B32A81" w:rsidP="00BD6A9B">
      <w:pPr>
        <w:jc w:val="right"/>
      </w:pPr>
    </w:p>
    <w:p w14:paraId="46819300" w14:textId="73F14FF9" w:rsidR="00B32A81" w:rsidRDefault="00B32A81" w:rsidP="00BD6A9B">
      <w:pPr>
        <w:jc w:val="right"/>
      </w:pPr>
    </w:p>
    <w:p w14:paraId="0B95EFA8" w14:textId="1217BE99" w:rsidR="00B32A81" w:rsidRDefault="00B32A81" w:rsidP="00BD6A9B">
      <w:pPr>
        <w:jc w:val="right"/>
      </w:pPr>
    </w:p>
    <w:p w14:paraId="33F7C0C2" w14:textId="42AAAFC3" w:rsidR="00B32A81" w:rsidRDefault="00B32A81" w:rsidP="00BD6A9B">
      <w:pPr>
        <w:jc w:val="right"/>
      </w:pPr>
    </w:p>
    <w:p w14:paraId="2925AB26" w14:textId="2523AC72" w:rsidR="00B32A81" w:rsidRDefault="00B32A81" w:rsidP="00BD6A9B">
      <w:pPr>
        <w:jc w:val="right"/>
      </w:pPr>
    </w:p>
    <w:p w14:paraId="649B4A82" w14:textId="348646CD" w:rsidR="00B32A81" w:rsidRDefault="00B32A81" w:rsidP="00BD6A9B">
      <w:pPr>
        <w:jc w:val="right"/>
      </w:pPr>
    </w:p>
    <w:p w14:paraId="1E56FDB1" w14:textId="0A4F3344" w:rsidR="00B32A81" w:rsidRDefault="00B32A81" w:rsidP="00BD6A9B">
      <w:pPr>
        <w:jc w:val="right"/>
      </w:pPr>
    </w:p>
    <w:p w14:paraId="1B6E6184" w14:textId="749FC610" w:rsidR="00B32A81" w:rsidRDefault="00B32A81" w:rsidP="00BD6A9B">
      <w:pPr>
        <w:jc w:val="right"/>
      </w:pPr>
    </w:p>
    <w:p w14:paraId="307E4E19" w14:textId="7886D957" w:rsidR="00B32A81" w:rsidRDefault="00B32A81" w:rsidP="00BD6A9B">
      <w:pPr>
        <w:jc w:val="right"/>
      </w:pPr>
    </w:p>
    <w:p w14:paraId="684CCAA6" w14:textId="65073FCF" w:rsidR="00B32A81" w:rsidRDefault="00B32A81" w:rsidP="00BD6A9B">
      <w:pPr>
        <w:jc w:val="right"/>
      </w:pPr>
    </w:p>
    <w:p w14:paraId="6227CB8D" w14:textId="2BB8DAE2" w:rsidR="00B32A81" w:rsidRDefault="00B32A81" w:rsidP="00BD6A9B">
      <w:pPr>
        <w:jc w:val="right"/>
      </w:pPr>
    </w:p>
    <w:p w14:paraId="10A4D505" w14:textId="1E8CC935" w:rsidR="00264412" w:rsidRDefault="00264412" w:rsidP="00BD6A9B">
      <w:pPr>
        <w:jc w:val="right"/>
      </w:pPr>
    </w:p>
    <w:p w14:paraId="1A0FA610" w14:textId="656262F1" w:rsidR="00264412" w:rsidRDefault="00264412" w:rsidP="00BD6A9B">
      <w:pPr>
        <w:jc w:val="right"/>
      </w:pPr>
    </w:p>
    <w:p w14:paraId="0A7A9B0F" w14:textId="1C9B4A52" w:rsidR="00264412" w:rsidRDefault="00264412" w:rsidP="00BD6A9B">
      <w:pPr>
        <w:jc w:val="right"/>
      </w:pPr>
    </w:p>
    <w:p w14:paraId="0C7EE44A" w14:textId="7B089CB5" w:rsidR="00264412" w:rsidRDefault="00264412" w:rsidP="00BD6A9B">
      <w:pPr>
        <w:jc w:val="right"/>
      </w:pPr>
    </w:p>
    <w:p w14:paraId="1470C3F1" w14:textId="4519B583" w:rsidR="00264412" w:rsidRDefault="00264412" w:rsidP="00BD6A9B">
      <w:pPr>
        <w:jc w:val="right"/>
      </w:pPr>
    </w:p>
    <w:p w14:paraId="06554EF1" w14:textId="11C219B1" w:rsidR="00264412" w:rsidRDefault="00264412" w:rsidP="00BD6A9B">
      <w:pPr>
        <w:jc w:val="right"/>
      </w:pPr>
    </w:p>
    <w:p w14:paraId="5E60603C" w14:textId="6C07D1CB" w:rsidR="00264412" w:rsidRDefault="00264412" w:rsidP="00BD6A9B">
      <w:pPr>
        <w:jc w:val="right"/>
      </w:pPr>
    </w:p>
    <w:p w14:paraId="03084B64" w14:textId="77777777" w:rsidR="00E774AA" w:rsidRDefault="00E774AA" w:rsidP="00BD6A9B">
      <w:pPr>
        <w:jc w:val="right"/>
      </w:pPr>
    </w:p>
    <w:p w14:paraId="112AB2A6" w14:textId="7861BAF4" w:rsidR="00264412" w:rsidRDefault="00264412" w:rsidP="00BD6A9B">
      <w:pPr>
        <w:jc w:val="right"/>
      </w:pPr>
    </w:p>
    <w:p w14:paraId="584E1F8C" w14:textId="481D0FE8" w:rsidR="008127CC" w:rsidRDefault="008127CC" w:rsidP="00BD6A9B">
      <w:pPr>
        <w:jc w:val="right"/>
      </w:pPr>
    </w:p>
    <w:p w14:paraId="1DF80D27" w14:textId="501D4ACA" w:rsidR="008127CC" w:rsidRDefault="008127CC" w:rsidP="00BD6A9B">
      <w:pPr>
        <w:jc w:val="right"/>
      </w:pPr>
    </w:p>
    <w:p w14:paraId="0ECAF503" w14:textId="1B262E76" w:rsidR="008127CC" w:rsidRDefault="008127CC" w:rsidP="00BD6A9B">
      <w:pPr>
        <w:jc w:val="right"/>
      </w:pPr>
    </w:p>
    <w:p w14:paraId="22D12B74" w14:textId="4D7CB8A9" w:rsidR="008127CC" w:rsidRDefault="008127CC" w:rsidP="00BD6A9B">
      <w:pPr>
        <w:jc w:val="right"/>
      </w:pPr>
    </w:p>
    <w:p w14:paraId="44C51C16" w14:textId="58D35906" w:rsidR="008127CC" w:rsidRDefault="008127CC" w:rsidP="00BD6A9B">
      <w:pPr>
        <w:jc w:val="right"/>
      </w:pPr>
    </w:p>
    <w:p w14:paraId="3F0B1DA3" w14:textId="287CC39E" w:rsidR="008127CC" w:rsidRDefault="008127CC" w:rsidP="00BD6A9B">
      <w:pPr>
        <w:jc w:val="right"/>
      </w:pPr>
    </w:p>
    <w:p w14:paraId="5569503A" w14:textId="77777777" w:rsidR="008127CC" w:rsidRDefault="008127CC" w:rsidP="00BD6A9B">
      <w:pPr>
        <w:jc w:val="right"/>
      </w:pPr>
    </w:p>
    <w:p w14:paraId="2A6A86DC" w14:textId="56008CA4" w:rsidR="001A6E0C" w:rsidRPr="008B5C23" w:rsidRDefault="001A6E0C" w:rsidP="001A6E0C">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8B5C23" w:rsidRPr="008B5C23">
        <w:rPr>
          <w:rFonts w:ascii="Times New Roman" w:hAnsi="Times New Roman" w:cs="Times New Roman"/>
          <w:b/>
          <w:bCs/>
          <w:sz w:val="24"/>
          <w:szCs w:val="24"/>
        </w:rPr>
        <w:t>3</w:t>
      </w:r>
    </w:p>
    <w:p w14:paraId="53C46024" w14:textId="06E77780" w:rsidR="001A6E0C" w:rsidRDefault="001A6E0C" w:rsidP="001A6E0C">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8127CC">
        <w:rPr>
          <w:rFonts w:ascii="Times New Roman" w:hAnsi="Times New Roman" w:cs="Times New Roman"/>
          <w:b/>
          <w:bCs/>
          <w:sz w:val="24"/>
          <w:szCs w:val="24"/>
        </w:rPr>
        <w:t xml:space="preserve"> С</w:t>
      </w:r>
      <w:r>
        <w:rPr>
          <w:rFonts w:ascii="Times New Roman" w:hAnsi="Times New Roman" w:cs="Times New Roman"/>
          <w:b/>
          <w:bCs/>
          <w:sz w:val="24"/>
          <w:szCs w:val="24"/>
        </w:rPr>
        <w:t>П</w:t>
      </w:r>
      <w:r w:rsidR="008127CC">
        <w:rPr>
          <w:rFonts w:ascii="Times New Roman" w:hAnsi="Times New Roman" w:cs="Times New Roman"/>
          <w:b/>
          <w:bCs/>
          <w:sz w:val="24"/>
          <w:szCs w:val="24"/>
        </w:rPr>
        <w:t>О</w:t>
      </w:r>
      <w:r>
        <w:rPr>
          <w:rFonts w:ascii="Times New Roman" w:hAnsi="Times New Roman" w:cs="Times New Roman"/>
          <w:b/>
          <w:bCs/>
          <w:sz w:val="24"/>
          <w:szCs w:val="24"/>
        </w:rPr>
        <w:t xml:space="preserve"> по специальности</w:t>
      </w:r>
    </w:p>
    <w:p w14:paraId="2FA92417" w14:textId="2043988B" w:rsidR="001A6E0C" w:rsidRPr="00087DE1" w:rsidRDefault="006B446C" w:rsidP="001A6E0C">
      <w:pPr>
        <w:jc w:val="right"/>
        <w:rPr>
          <w:rFonts w:ascii="Times New Roman" w:hAnsi="Times New Roman"/>
          <w:b/>
          <w:bCs/>
          <w:sz w:val="24"/>
          <w:szCs w:val="24"/>
        </w:rPr>
      </w:pPr>
      <w:r>
        <w:rPr>
          <w:rFonts w:ascii="Times New Roman" w:hAnsi="Times New Roman"/>
          <w:b/>
          <w:bCs/>
          <w:sz w:val="24"/>
          <w:szCs w:val="24"/>
        </w:rPr>
        <w:t>15.02.17 Монтаж, техническое обслуживание, эксплуатация и ремонт промышленного оборудования (по отраслям)</w:t>
      </w:r>
    </w:p>
    <w:p w14:paraId="06DA4620" w14:textId="77777777" w:rsidR="001A6E0C" w:rsidRDefault="001A6E0C" w:rsidP="001A6E0C">
      <w:pPr>
        <w:jc w:val="right"/>
        <w:rPr>
          <w:rFonts w:ascii="Times New Roman" w:hAnsi="Times New Roman" w:cs="Times New Roman"/>
          <w:b/>
          <w:bCs/>
          <w:color w:val="0070C0"/>
          <w:sz w:val="24"/>
          <w:szCs w:val="24"/>
        </w:rPr>
      </w:pPr>
    </w:p>
    <w:p w14:paraId="7EC0DCD6" w14:textId="77777777" w:rsidR="001A6E0C" w:rsidRDefault="001A6E0C" w:rsidP="001A6E0C">
      <w:pPr>
        <w:jc w:val="right"/>
        <w:rPr>
          <w:rFonts w:ascii="Times New Roman" w:hAnsi="Times New Roman" w:cs="Times New Roman"/>
          <w:b/>
          <w:bCs/>
          <w:color w:val="0070C0"/>
          <w:sz w:val="24"/>
          <w:szCs w:val="24"/>
        </w:rPr>
      </w:pPr>
    </w:p>
    <w:p w14:paraId="47E50C2E" w14:textId="77777777" w:rsidR="001A6E0C" w:rsidRDefault="001A6E0C" w:rsidP="001A6E0C">
      <w:pPr>
        <w:jc w:val="right"/>
        <w:rPr>
          <w:rFonts w:ascii="Times New Roman" w:hAnsi="Times New Roman" w:cs="Times New Roman"/>
          <w:b/>
          <w:bCs/>
          <w:color w:val="0070C0"/>
          <w:sz w:val="24"/>
          <w:szCs w:val="24"/>
        </w:rPr>
      </w:pPr>
    </w:p>
    <w:p w14:paraId="39112617" w14:textId="77777777" w:rsidR="001A6E0C" w:rsidRDefault="001A6E0C" w:rsidP="001A6E0C">
      <w:pPr>
        <w:jc w:val="right"/>
        <w:rPr>
          <w:rFonts w:ascii="Times New Roman" w:hAnsi="Times New Roman" w:cs="Times New Roman"/>
          <w:b/>
          <w:bCs/>
          <w:color w:val="0070C0"/>
          <w:sz w:val="24"/>
          <w:szCs w:val="24"/>
        </w:rPr>
      </w:pPr>
    </w:p>
    <w:p w14:paraId="61EF10FA" w14:textId="77777777" w:rsidR="001A6E0C" w:rsidRDefault="001A6E0C" w:rsidP="001A6E0C">
      <w:pPr>
        <w:jc w:val="right"/>
        <w:rPr>
          <w:rFonts w:ascii="Times New Roman" w:hAnsi="Times New Roman" w:cs="Times New Roman"/>
          <w:b/>
          <w:bCs/>
          <w:color w:val="0070C0"/>
          <w:sz w:val="24"/>
          <w:szCs w:val="24"/>
        </w:rPr>
      </w:pPr>
    </w:p>
    <w:p w14:paraId="2B6B31BF" w14:textId="77777777" w:rsidR="001A6E0C" w:rsidRDefault="001A6E0C" w:rsidP="001A6E0C">
      <w:pPr>
        <w:jc w:val="right"/>
        <w:rPr>
          <w:rFonts w:ascii="Times New Roman" w:hAnsi="Times New Roman" w:cs="Times New Roman"/>
          <w:b/>
          <w:bCs/>
          <w:color w:val="0070C0"/>
          <w:sz w:val="24"/>
          <w:szCs w:val="24"/>
        </w:rPr>
      </w:pPr>
    </w:p>
    <w:p w14:paraId="4A602794" w14:textId="77777777" w:rsidR="001A6E0C" w:rsidRDefault="001A6E0C" w:rsidP="001A6E0C">
      <w:pPr>
        <w:jc w:val="right"/>
        <w:rPr>
          <w:rFonts w:ascii="Times New Roman" w:hAnsi="Times New Roman" w:cs="Times New Roman"/>
          <w:b/>
          <w:bCs/>
          <w:color w:val="0070C0"/>
          <w:sz w:val="24"/>
          <w:szCs w:val="24"/>
        </w:rPr>
      </w:pPr>
    </w:p>
    <w:p w14:paraId="65DB45A2" w14:textId="77777777" w:rsidR="001A6E0C" w:rsidRDefault="001A6E0C" w:rsidP="001A6E0C">
      <w:pPr>
        <w:jc w:val="right"/>
        <w:rPr>
          <w:rFonts w:ascii="Times New Roman" w:hAnsi="Times New Roman" w:cs="Times New Roman"/>
          <w:b/>
          <w:bCs/>
          <w:color w:val="0070C0"/>
          <w:sz w:val="24"/>
          <w:szCs w:val="24"/>
        </w:rPr>
      </w:pPr>
    </w:p>
    <w:p w14:paraId="280B5522" w14:textId="77777777" w:rsidR="001A6E0C" w:rsidRDefault="001A6E0C" w:rsidP="001A6E0C">
      <w:pPr>
        <w:jc w:val="right"/>
        <w:rPr>
          <w:rFonts w:ascii="Times New Roman" w:hAnsi="Times New Roman" w:cs="Times New Roman"/>
          <w:b/>
          <w:bCs/>
          <w:color w:val="0070C0"/>
          <w:sz w:val="24"/>
          <w:szCs w:val="24"/>
        </w:rPr>
      </w:pPr>
    </w:p>
    <w:p w14:paraId="55CDC7CD" w14:textId="77777777" w:rsidR="001A6E0C" w:rsidRDefault="001A6E0C" w:rsidP="001A6E0C">
      <w:pPr>
        <w:jc w:val="right"/>
        <w:rPr>
          <w:rFonts w:ascii="Times New Roman" w:hAnsi="Times New Roman" w:cs="Times New Roman"/>
          <w:b/>
          <w:bCs/>
          <w:color w:val="0070C0"/>
          <w:sz w:val="24"/>
          <w:szCs w:val="24"/>
        </w:rPr>
      </w:pPr>
    </w:p>
    <w:p w14:paraId="5276E421" w14:textId="77777777" w:rsidR="001A6E0C" w:rsidRPr="00502F97" w:rsidRDefault="001A6E0C" w:rsidP="001A6E0C">
      <w:pPr>
        <w:jc w:val="right"/>
        <w:rPr>
          <w:rFonts w:ascii="Times New Roman" w:hAnsi="Times New Roman" w:cs="Times New Roman"/>
          <w:b/>
          <w:bCs/>
          <w:color w:val="0070C0"/>
          <w:sz w:val="24"/>
          <w:szCs w:val="24"/>
        </w:rPr>
      </w:pPr>
    </w:p>
    <w:p w14:paraId="361AABF7" w14:textId="77777777" w:rsidR="001A6E0C" w:rsidRPr="008F578C" w:rsidRDefault="001A6E0C" w:rsidP="001A6E0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476909E" w14:textId="0C3EA6A4" w:rsidR="001A6E0C" w:rsidRDefault="00EB6AE2" w:rsidP="001A6E0C">
      <w:pPr>
        <w:pStyle w:val="1"/>
      </w:pPr>
      <w:bookmarkStart w:id="10" w:name="_Toc167579409"/>
      <w:r>
        <w:t>«</w:t>
      </w:r>
      <w:r w:rsidRPr="001A6E0C">
        <w:t>ОП.0</w:t>
      </w:r>
      <w:r w:rsidR="00264412">
        <w:t>3</w:t>
      </w:r>
      <w:r w:rsidRPr="001A6E0C">
        <w:t xml:space="preserve"> ТЕХНИЧЕСКАЯ МЕХАНИКА</w:t>
      </w:r>
      <w:r>
        <w:t>»</w:t>
      </w:r>
      <w:bookmarkEnd w:id="10"/>
    </w:p>
    <w:p w14:paraId="7396BB96" w14:textId="77777777" w:rsidR="001A6E0C" w:rsidRDefault="001A6E0C" w:rsidP="001A6E0C">
      <w:pPr>
        <w:pStyle w:val="1"/>
      </w:pPr>
    </w:p>
    <w:p w14:paraId="78A7608D" w14:textId="77777777" w:rsidR="001A6E0C" w:rsidRDefault="001A6E0C" w:rsidP="001A6E0C">
      <w:pPr>
        <w:pStyle w:val="1"/>
      </w:pPr>
    </w:p>
    <w:p w14:paraId="482FF330" w14:textId="77777777" w:rsidR="001A6E0C" w:rsidRDefault="001A6E0C" w:rsidP="001A6E0C">
      <w:pPr>
        <w:pStyle w:val="1"/>
      </w:pPr>
    </w:p>
    <w:p w14:paraId="72915CEA" w14:textId="77777777" w:rsidR="001A6E0C" w:rsidRDefault="001A6E0C" w:rsidP="001A6E0C">
      <w:pPr>
        <w:pStyle w:val="1"/>
      </w:pPr>
    </w:p>
    <w:p w14:paraId="4DA66D1A" w14:textId="77777777" w:rsidR="001A6E0C" w:rsidRDefault="001A6E0C" w:rsidP="001A6E0C">
      <w:pPr>
        <w:pStyle w:val="1"/>
      </w:pPr>
    </w:p>
    <w:p w14:paraId="04B44E19" w14:textId="77777777" w:rsidR="001A6E0C" w:rsidRDefault="001A6E0C" w:rsidP="001A6E0C">
      <w:pPr>
        <w:pStyle w:val="1"/>
      </w:pPr>
    </w:p>
    <w:p w14:paraId="1424CBC8" w14:textId="77777777" w:rsidR="001A6E0C" w:rsidRDefault="001A6E0C" w:rsidP="001A6E0C">
      <w:pPr>
        <w:pStyle w:val="1"/>
      </w:pPr>
    </w:p>
    <w:p w14:paraId="62AA820F" w14:textId="77777777" w:rsidR="001A6E0C" w:rsidRDefault="001A6E0C" w:rsidP="001A6E0C">
      <w:pPr>
        <w:pStyle w:val="1"/>
      </w:pPr>
    </w:p>
    <w:p w14:paraId="424C6173" w14:textId="77777777" w:rsidR="001A6E0C" w:rsidRDefault="001A6E0C" w:rsidP="001A6E0C">
      <w:pPr>
        <w:pStyle w:val="1"/>
      </w:pPr>
    </w:p>
    <w:p w14:paraId="0743571E" w14:textId="77777777" w:rsidR="001A6E0C" w:rsidRDefault="001A6E0C" w:rsidP="001A6E0C">
      <w:pPr>
        <w:pStyle w:val="1"/>
      </w:pPr>
    </w:p>
    <w:p w14:paraId="3D71C150" w14:textId="77777777" w:rsidR="001A6E0C" w:rsidRDefault="001A6E0C" w:rsidP="001A6E0C">
      <w:pPr>
        <w:pStyle w:val="1"/>
      </w:pPr>
    </w:p>
    <w:p w14:paraId="5011E25E" w14:textId="77777777" w:rsidR="001A6E0C" w:rsidRDefault="001A6E0C" w:rsidP="001A6E0C">
      <w:pPr>
        <w:pStyle w:val="1"/>
      </w:pPr>
    </w:p>
    <w:p w14:paraId="592614DA" w14:textId="77777777" w:rsidR="001A6E0C" w:rsidRDefault="001A6E0C" w:rsidP="001A6E0C">
      <w:pPr>
        <w:pStyle w:val="1"/>
      </w:pPr>
    </w:p>
    <w:p w14:paraId="24FACDD5" w14:textId="77777777" w:rsidR="001A6E0C" w:rsidRPr="00A0276D" w:rsidRDefault="001A6E0C" w:rsidP="001A6E0C">
      <w:pPr>
        <w:pStyle w:val="1d"/>
        <w:jc w:val="center"/>
        <w:rPr>
          <w:b/>
          <w:bCs/>
          <w:lang w:val="ru-RU"/>
        </w:rPr>
      </w:pPr>
    </w:p>
    <w:p w14:paraId="44B727AA" w14:textId="77777777" w:rsidR="001A6E0C" w:rsidRDefault="001A6E0C" w:rsidP="001A6E0C">
      <w:pPr>
        <w:rPr>
          <w:rFonts w:ascii="Times New Roman Полужирный" w:eastAsia="Segoe UI" w:hAnsi="Times New Roman Полужирный" w:cs="Times New Roman"/>
          <w:b/>
          <w:bCs/>
          <w:caps/>
          <w:kern w:val="32"/>
          <w:sz w:val="24"/>
          <w:szCs w:val="24"/>
          <w:lang w:val="x-none" w:eastAsia="x-none"/>
        </w:rPr>
      </w:pPr>
      <w:r>
        <w:br w:type="page"/>
      </w:r>
    </w:p>
    <w:p w14:paraId="417982F1" w14:textId="77777777" w:rsidR="001A6E0C" w:rsidRPr="00DF068E" w:rsidRDefault="001A6E0C" w:rsidP="001A6E0C">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DA13DC0" w14:textId="77777777" w:rsidR="001A6E0C" w:rsidRPr="000143A1" w:rsidRDefault="001A6E0C" w:rsidP="00E774AA">
      <w:pPr>
        <w:pStyle w:val="14"/>
        <w:rPr>
          <w:rFonts w:asciiTheme="minorHAnsi" w:eastAsiaTheme="minorEastAsia" w:hAnsiTheme="minorHAnsi" w:cstheme="minorBid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5DCAE5A9" w14:textId="77777777" w:rsidR="001A6E0C" w:rsidRPr="000143A1" w:rsidRDefault="00E51099" w:rsidP="00E774AA">
      <w:pPr>
        <w:pStyle w:val="14"/>
        <w:rPr>
          <w:rFonts w:asciiTheme="minorHAnsi" w:eastAsiaTheme="minorEastAsia" w:hAnsiTheme="minorHAnsi" w:cstheme="minorBidi"/>
          <w:lang w:eastAsia="ru-RU"/>
        </w:rPr>
      </w:pPr>
      <w:hyperlink w:anchor="_Toc156294876" w:history="1">
        <w:r w:rsidR="001A6E0C" w:rsidRPr="000143A1">
          <w:rPr>
            <w:rStyle w:val="af0"/>
            <w:b w:val="0"/>
            <w:bCs w:val="0"/>
          </w:rPr>
          <w:t>1. ОБЩАЯ ХАРАКТЕРИСТИКА</w:t>
        </w:r>
        <w:r w:rsidR="001A6E0C" w:rsidRPr="000143A1">
          <w:rPr>
            <w:webHidden/>
          </w:rPr>
          <w:tab/>
        </w:r>
        <w:r w:rsidR="001A6E0C" w:rsidRPr="000143A1">
          <w:rPr>
            <w:webHidden/>
          </w:rPr>
          <w:fldChar w:fldCharType="begin"/>
        </w:r>
        <w:r w:rsidR="001A6E0C" w:rsidRPr="000143A1">
          <w:rPr>
            <w:webHidden/>
          </w:rPr>
          <w:instrText xml:space="preserve"> PAGEREF _Toc156294876 \h </w:instrText>
        </w:r>
        <w:r w:rsidR="001A6E0C" w:rsidRPr="000143A1">
          <w:rPr>
            <w:webHidden/>
          </w:rPr>
        </w:r>
        <w:r w:rsidR="001A6E0C" w:rsidRPr="000143A1">
          <w:rPr>
            <w:webHidden/>
          </w:rPr>
          <w:fldChar w:fldCharType="separate"/>
        </w:r>
        <w:r w:rsidR="001A6E0C" w:rsidRPr="000143A1">
          <w:rPr>
            <w:webHidden/>
          </w:rPr>
          <w:t>4</w:t>
        </w:r>
        <w:r w:rsidR="001A6E0C" w:rsidRPr="000143A1">
          <w:rPr>
            <w:webHidden/>
          </w:rPr>
          <w:fldChar w:fldCharType="end"/>
        </w:r>
      </w:hyperlink>
    </w:p>
    <w:p w14:paraId="4BD9686C" w14:textId="77777777" w:rsidR="001A6E0C" w:rsidRPr="000143A1" w:rsidRDefault="00E51099" w:rsidP="001A6E0C">
      <w:pPr>
        <w:pStyle w:val="22"/>
        <w:rPr>
          <w:rFonts w:asciiTheme="minorHAnsi" w:eastAsiaTheme="minorEastAsia" w:hAnsiTheme="minorHAnsi" w:cstheme="minorBidi"/>
          <w:i w:val="0"/>
          <w:iCs w:val="0"/>
          <w:sz w:val="22"/>
          <w:szCs w:val="22"/>
        </w:rPr>
      </w:pPr>
      <w:hyperlink w:anchor="_Toc156294877" w:history="1">
        <w:r w:rsidR="001A6E0C" w:rsidRPr="000143A1">
          <w:rPr>
            <w:rStyle w:val="af0"/>
            <w:i w:val="0"/>
            <w:iCs w:val="0"/>
          </w:rPr>
          <w:t>1.1. Цель и место дисциплины в структуре образовательной программы</w:t>
        </w:r>
        <w:r w:rsidR="001A6E0C" w:rsidRPr="000143A1">
          <w:rPr>
            <w:i w:val="0"/>
            <w:iCs w:val="0"/>
            <w:webHidden/>
          </w:rPr>
          <w:tab/>
        </w:r>
        <w:r w:rsidR="001A6E0C" w:rsidRPr="000143A1">
          <w:rPr>
            <w:i w:val="0"/>
            <w:iCs w:val="0"/>
            <w:webHidden/>
          </w:rPr>
          <w:fldChar w:fldCharType="begin"/>
        </w:r>
        <w:r w:rsidR="001A6E0C" w:rsidRPr="000143A1">
          <w:rPr>
            <w:i w:val="0"/>
            <w:iCs w:val="0"/>
            <w:webHidden/>
          </w:rPr>
          <w:instrText xml:space="preserve"> PAGEREF _Toc156294877 \h </w:instrText>
        </w:r>
        <w:r w:rsidR="001A6E0C" w:rsidRPr="000143A1">
          <w:rPr>
            <w:i w:val="0"/>
            <w:iCs w:val="0"/>
            <w:webHidden/>
          </w:rPr>
        </w:r>
        <w:r w:rsidR="001A6E0C" w:rsidRPr="000143A1">
          <w:rPr>
            <w:i w:val="0"/>
            <w:iCs w:val="0"/>
            <w:webHidden/>
          </w:rPr>
          <w:fldChar w:fldCharType="separate"/>
        </w:r>
        <w:r w:rsidR="001A6E0C" w:rsidRPr="000143A1">
          <w:rPr>
            <w:i w:val="0"/>
            <w:iCs w:val="0"/>
            <w:webHidden/>
          </w:rPr>
          <w:t>4</w:t>
        </w:r>
        <w:r w:rsidR="001A6E0C" w:rsidRPr="000143A1">
          <w:rPr>
            <w:i w:val="0"/>
            <w:iCs w:val="0"/>
            <w:webHidden/>
          </w:rPr>
          <w:fldChar w:fldCharType="end"/>
        </w:r>
      </w:hyperlink>
    </w:p>
    <w:p w14:paraId="6E87E3E1" w14:textId="77777777" w:rsidR="001A6E0C" w:rsidRPr="000143A1" w:rsidRDefault="00E51099" w:rsidP="001A6E0C">
      <w:pPr>
        <w:pStyle w:val="22"/>
        <w:rPr>
          <w:rFonts w:asciiTheme="minorHAnsi" w:eastAsiaTheme="minorEastAsia" w:hAnsiTheme="minorHAnsi" w:cstheme="minorBidi"/>
          <w:i w:val="0"/>
          <w:iCs w:val="0"/>
          <w:sz w:val="22"/>
          <w:szCs w:val="22"/>
        </w:rPr>
      </w:pPr>
      <w:hyperlink w:anchor="_Toc156294878" w:history="1">
        <w:r w:rsidR="001A6E0C" w:rsidRPr="000143A1">
          <w:rPr>
            <w:rStyle w:val="af0"/>
            <w:i w:val="0"/>
            <w:iCs w:val="0"/>
          </w:rPr>
          <w:t>1.2. Планируемые результаты освоения дисциплины</w:t>
        </w:r>
        <w:r w:rsidR="001A6E0C" w:rsidRPr="000143A1">
          <w:rPr>
            <w:i w:val="0"/>
            <w:iCs w:val="0"/>
            <w:webHidden/>
          </w:rPr>
          <w:tab/>
        </w:r>
        <w:r w:rsidR="001A6E0C" w:rsidRPr="000143A1">
          <w:rPr>
            <w:i w:val="0"/>
            <w:iCs w:val="0"/>
            <w:webHidden/>
          </w:rPr>
          <w:fldChar w:fldCharType="begin"/>
        </w:r>
        <w:r w:rsidR="001A6E0C" w:rsidRPr="000143A1">
          <w:rPr>
            <w:i w:val="0"/>
            <w:iCs w:val="0"/>
            <w:webHidden/>
          </w:rPr>
          <w:instrText xml:space="preserve"> PAGEREF _Toc156294878 \h </w:instrText>
        </w:r>
        <w:r w:rsidR="001A6E0C" w:rsidRPr="000143A1">
          <w:rPr>
            <w:i w:val="0"/>
            <w:iCs w:val="0"/>
            <w:webHidden/>
          </w:rPr>
        </w:r>
        <w:r w:rsidR="001A6E0C" w:rsidRPr="000143A1">
          <w:rPr>
            <w:i w:val="0"/>
            <w:iCs w:val="0"/>
            <w:webHidden/>
          </w:rPr>
          <w:fldChar w:fldCharType="separate"/>
        </w:r>
        <w:r w:rsidR="001A6E0C" w:rsidRPr="000143A1">
          <w:rPr>
            <w:i w:val="0"/>
            <w:iCs w:val="0"/>
            <w:webHidden/>
          </w:rPr>
          <w:t>4</w:t>
        </w:r>
        <w:r w:rsidR="001A6E0C" w:rsidRPr="000143A1">
          <w:rPr>
            <w:i w:val="0"/>
            <w:iCs w:val="0"/>
            <w:webHidden/>
          </w:rPr>
          <w:fldChar w:fldCharType="end"/>
        </w:r>
      </w:hyperlink>
    </w:p>
    <w:p w14:paraId="6E3E171C" w14:textId="77777777" w:rsidR="001A6E0C" w:rsidRPr="000143A1" w:rsidRDefault="00E51099" w:rsidP="00E774AA">
      <w:pPr>
        <w:pStyle w:val="14"/>
        <w:rPr>
          <w:rFonts w:asciiTheme="minorHAnsi" w:eastAsiaTheme="minorEastAsia" w:hAnsiTheme="minorHAnsi" w:cstheme="minorBidi"/>
          <w:lang w:eastAsia="ru-RU"/>
        </w:rPr>
      </w:pPr>
      <w:hyperlink w:anchor="_Toc156294879" w:history="1">
        <w:r w:rsidR="001A6E0C" w:rsidRPr="000143A1">
          <w:rPr>
            <w:rStyle w:val="af0"/>
            <w:b w:val="0"/>
            <w:bCs w:val="0"/>
          </w:rPr>
          <w:t>2. СТРУКТУРА И СОДЕРЖАНИЕ ДИСЦИПЛИНЫ</w:t>
        </w:r>
        <w:r w:rsidR="001A6E0C" w:rsidRPr="000143A1">
          <w:rPr>
            <w:webHidden/>
          </w:rPr>
          <w:tab/>
        </w:r>
        <w:r w:rsidR="001A6E0C" w:rsidRPr="000143A1">
          <w:rPr>
            <w:webHidden/>
          </w:rPr>
          <w:fldChar w:fldCharType="begin"/>
        </w:r>
        <w:r w:rsidR="001A6E0C" w:rsidRPr="000143A1">
          <w:rPr>
            <w:webHidden/>
          </w:rPr>
          <w:instrText xml:space="preserve"> PAGEREF _Toc156294879 \h </w:instrText>
        </w:r>
        <w:r w:rsidR="001A6E0C" w:rsidRPr="000143A1">
          <w:rPr>
            <w:webHidden/>
          </w:rPr>
        </w:r>
        <w:r w:rsidR="001A6E0C" w:rsidRPr="000143A1">
          <w:rPr>
            <w:webHidden/>
          </w:rPr>
          <w:fldChar w:fldCharType="separate"/>
        </w:r>
        <w:r w:rsidR="001A6E0C" w:rsidRPr="000143A1">
          <w:rPr>
            <w:webHidden/>
          </w:rPr>
          <w:t>4</w:t>
        </w:r>
        <w:r w:rsidR="001A6E0C" w:rsidRPr="000143A1">
          <w:rPr>
            <w:webHidden/>
          </w:rPr>
          <w:fldChar w:fldCharType="end"/>
        </w:r>
      </w:hyperlink>
    </w:p>
    <w:p w14:paraId="5F098E6C" w14:textId="77777777" w:rsidR="001A6E0C" w:rsidRPr="000143A1" w:rsidRDefault="00E51099" w:rsidP="001A6E0C">
      <w:pPr>
        <w:pStyle w:val="22"/>
        <w:rPr>
          <w:rFonts w:asciiTheme="minorHAnsi" w:eastAsiaTheme="minorEastAsia" w:hAnsiTheme="minorHAnsi" w:cstheme="minorBidi"/>
          <w:i w:val="0"/>
          <w:iCs w:val="0"/>
          <w:sz w:val="22"/>
          <w:szCs w:val="22"/>
        </w:rPr>
      </w:pPr>
      <w:hyperlink w:anchor="_Toc156294880" w:history="1">
        <w:r w:rsidR="001A6E0C" w:rsidRPr="000143A1">
          <w:rPr>
            <w:rStyle w:val="af0"/>
            <w:i w:val="0"/>
            <w:iCs w:val="0"/>
          </w:rPr>
          <w:t>2.1. Трудоемкость освоения дисциплины</w:t>
        </w:r>
        <w:r w:rsidR="001A6E0C" w:rsidRPr="000143A1">
          <w:rPr>
            <w:i w:val="0"/>
            <w:iCs w:val="0"/>
            <w:webHidden/>
          </w:rPr>
          <w:tab/>
        </w:r>
        <w:r w:rsidR="001A6E0C" w:rsidRPr="000143A1">
          <w:rPr>
            <w:i w:val="0"/>
            <w:iCs w:val="0"/>
            <w:webHidden/>
          </w:rPr>
          <w:fldChar w:fldCharType="begin"/>
        </w:r>
        <w:r w:rsidR="001A6E0C" w:rsidRPr="000143A1">
          <w:rPr>
            <w:i w:val="0"/>
            <w:iCs w:val="0"/>
            <w:webHidden/>
          </w:rPr>
          <w:instrText xml:space="preserve"> PAGEREF _Toc156294880 \h </w:instrText>
        </w:r>
        <w:r w:rsidR="001A6E0C" w:rsidRPr="000143A1">
          <w:rPr>
            <w:i w:val="0"/>
            <w:iCs w:val="0"/>
            <w:webHidden/>
          </w:rPr>
        </w:r>
        <w:r w:rsidR="001A6E0C" w:rsidRPr="000143A1">
          <w:rPr>
            <w:i w:val="0"/>
            <w:iCs w:val="0"/>
            <w:webHidden/>
          </w:rPr>
          <w:fldChar w:fldCharType="separate"/>
        </w:r>
        <w:r w:rsidR="001A6E0C" w:rsidRPr="000143A1">
          <w:rPr>
            <w:i w:val="0"/>
            <w:iCs w:val="0"/>
            <w:webHidden/>
          </w:rPr>
          <w:t>4</w:t>
        </w:r>
        <w:r w:rsidR="001A6E0C" w:rsidRPr="000143A1">
          <w:rPr>
            <w:i w:val="0"/>
            <w:iCs w:val="0"/>
            <w:webHidden/>
          </w:rPr>
          <w:fldChar w:fldCharType="end"/>
        </w:r>
      </w:hyperlink>
    </w:p>
    <w:p w14:paraId="0CA9ABD1" w14:textId="77777777" w:rsidR="001A6E0C" w:rsidRPr="000143A1" w:rsidRDefault="00E51099" w:rsidP="001A6E0C">
      <w:pPr>
        <w:pStyle w:val="22"/>
        <w:rPr>
          <w:rFonts w:asciiTheme="minorHAnsi" w:eastAsiaTheme="minorEastAsia" w:hAnsiTheme="minorHAnsi" w:cstheme="minorBidi"/>
          <w:i w:val="0"/>
          <w:iCs w:val="0"/>
          <w:sz w:val="22"/>
          <w:szCs w:val="22"/>
        </w:rPr>
      </w:pPr>
      <w:hyperlink w:anchor="_Toc156294881" w:history="1">
        <w:r w:rsidR="001A6E0C" w:rsidRPr="000143A1">
          <w:rPr>
            <w:rStyle w:val="af0"/>
            <w:i w:val="0"/>
            <w:iCs w:val="0"/>
          </w:rPr>
          <w:t>2.2. Примерное содержание дисциплины</w:t>
        </w:r>
        <w:r w:rsidR="001A6E0C" w:rsidRPr="000143A1">
          <w:rPr>
            <w:i w:val="0"/>
            <w:iCs w:val="0"/>
            <w:webHidden/>
          </w:rPr>
          <w:tab/>
        </w:r>
        <w:r w:rsidR="001A6E0C" w:rsidRPr="000143A1">
          <w:rPr>
            <w:i w:val="0"/>
            <w:iCs w:val="0"/>
            <w:webHidden/>
          </w:rPr>
          <w:fldChar w:fldCharType="begin"/>
        </w:r>
        <w:r w:rsidR="001A6E0C" w:rsidRPr="000143A1">
          <w:rPr>
            <w:i w:val="0"/>
            <w:iCs w:val="0"/>
            <w:webHidden/>
          </w:rPr>
          <w:instrText xml:space="preserve"> PAGEREF _Toc156294881 \h </w:instrText>
        </w:r>
        <w:r w:rsidR="001A6E0C" w:rsidRPr="000143A1">
          <w:rPr>
            <w:i w:val="0"/>
            <w:iCs w:val="0"/>
            <w:webHidden/>
          </w:rPr>
        </w:r>
        <w:r w:rsidR="001A6E0C" w:rsidRPr="000143A1">
          <w:rPr>
            <w:i w:val="0"/>
            <w:iCs w:val="0"/>
            <w:webHidden/>
          </w:rPr>
          <w:fldChar w:fldCharType="separate"/>
        </w:r>
        <w:r w:rsidR="001A6E0C" w:rsidRPr="000143A1">
          <w:rPr>
            <w:i w:val="0"/>
            <w:iCs w:val="0"/>
            <w:webHidden/>
          </w:rPr>
          <w:t>5</w:t>
        </w:r>
        <w:r w:rsidR="001A6E0C" w:rsidRPr="000143A1">
          <w:rPr>
            <w:i w:val="0"/>
            <w:iCs w:val="0"/>
            <w:webHidden/>
          </w:rPr>
          <w:fldChar w:fldCharType="end"/>
        </w:r>
      </w:hyperlink>
    </w:p>
    <w:p w14:paraId="64311796" w14:textId="77777777" w:rsidR="001A6E0C" w:rsidRPr="000143A1" w:rsidRDefault="00E51099" w:rsidP="001A6E0C">
      <w:pPr>
        <w:pStyle w:val="22"/>
        <w:rPr>
          <w:rFonts w:asciiTheme="minorHAnsi" w:eastAsiaTheme="minorEastAsia" w:hAnsiTheme="minorHAnsi" w:cstheme="minorBidi"/>
          <w:i w:val="0"/>
          <w:iCs w:val="0"/>
          <w:sz w:val="22"/>
          <w:szCs w:val="22"/>
        </w:rPr>
      </w:pPr>
      <w:hyperlink w:anchor="_Toc156294883" w:history="1">
        <w:r w:rsidR="001A6E0C" w:rsidRPr="000143A1">
          <w:rPr>
            <w:rStyle w:val="af0"/>
            <w:i w:val="0"/>
            <w:iCs w:val="0"/>
          </w:rPr>
          <w:t>2.3. Курсовой проект (работа)</w:t>
        </w:r>
        <w:r w:rsidR="001A6E0C" w:rsidRPr="000143A1">
          <w:rPr>
            <w:i w:val="0"/>
            <w:iCs w:val="0"/>
            <w:webHidden/>
          </w:rPr>
          <w:tab/>
        </w:r>
        <w:r w:rsidR="001A6E0C" w:rsidRPr="000143A1">
          <w:rPr>
            <w:i w:val="0"/>
            <w:iCs w:val="0"/>
            <w:webHidden/>
          </w:rPr>
          <w:fldChar w:fldCharType="begin"/>
        </w:r>
        <w:r w:rsidR="001A6E0C" w:rsidRPr="000143A1">
          <w:rPr>
            <w:i w:val="0"/>
            <w:iCs w:val="0"/>
            <w:webHidden/>
          </w:rPr>
          <w:instrText xml:space="preserve"> PAGEREF _Toc156294883 \h </w:instrText>
        </w:r>
        <w:r w:rsidR="001A6E0C" w:rsidRPr="000143A1">
          <w:rPr>
            <w:i w:val="0"/>
            <w:iCs w:val="0"/>
            <w:webHidden/>
          </w:rPr>
        </w:r>
        <w:r w:rsidR="001A6E0C" w:rsidRPr="000143A1">
          <w:rPr>
            <w:i w:val="0"/>
            <w:iCs w:val="0"/>
            <w:webHidden/>
          </w:rPr>
          <w:fldChar w:fldCharType="separate"/>
        </w:r>
        <w:r w:rsidR="001A6E0C" w:rsidRPr="000143A1">
          <w:rPr>
            <w:i w:val="0"/>
            <w:iCs w:val="0"/>
            <w:webHidden/>
          </w:rPr>
          <w:t>5</w:t>
        </w:r>
        <w:r w:rsidR="001A6E0C" w:rsidRPr="000143A1">
          <w:rPr>
            <w:i w:val="0"/>
            <w:iCs w:val="0"/>
            <w:webHidden/>
          </w:rPr>
          <w:fldChar w:fldCharType="end"/>
        </w:r>
      </w:hyperlink>
    </w:p>
    <w:p w14:paraId="4A62CB34" w14:textId="77777777" w:rsidR="001A6E0C" w:rsidRPr="000143A1" w:rsidRDefault="00E51099" w:rsidP="00E774AA">
      <w:pPr>
        <w:pStyle w:val="14"/>
        <w:rPr>
          <w:rFonts w:asciiTheme="minorHAnsi" w:eastAsiaTheme="minorEastAsia" w:hAnsiTheme="minorHAnsi" w:cstheme="minorBidi"/>
          <w:lang w:eastAsia="ru-RU"/>
        </w:rPr>
      </w:pPr>
      <w:hyperlink w:anchor="_Toc156294884" w:history="1">
        <w:r w:rsidR="001A6E0C" w:rsidRPr="000143A1">
          <w:rPr>
            <w:rStyle w:val="af0"/>
            <w:b w:val="0"/>
            <w:bCs w:val="0"/>
          </w:rPr>
          <w:t>3. УСЛОВИЯ РЕАЛИЗАЦИИ ДИСЦИПЛИНЫ</w:t>
        </w:r>
        <w:r w:rsidR="001A6E0C" w:rsidRPr="000143A1">
          <w:rPr>
            <w:webHidden/>
          </w:rPr>
          <w:tab/>
        </w:r>
        <w:r w:rsidR="001A6E0C" w:rsidRPr="000143A1">
          <w:rPr>
            <w:webHidden/>
          </w:rPr>
          <w:fldChar w:fldCharType="begin"/>
        </w:r>
        <w:r w:rsidR="001A6E0C" w:rsidRPr="000143A1">
          <w:rPr>
            <w:webHidden/>
          </w:rPr>
          <w:instrText xml:space="preserve"> PAGEREF _Toc156294884 \h </w:instrText>
        </w:r>
        <w:r w:rsidR="001A6E0C" w:rsidRPr="000143A1">
          <w:rPr>
            <w:webHidden/>
          </w:rPr>
        </w:r>
        <w:r w:rsidR="001A6E0C" w:rsidRPr="000143A1">
          <w:rPr>
            <w:webHidden/>
          </w:rPr>
          <w:fldChar w:fldCharType="separate"/>
        </w:r>
        <w:r w:rsidR="001A6E0C" w:rsidRPr="000143A1">
          <w:rPr>
            <w:webHidden/>
          </w:rPr>
          <w:t>6</w:t>
        </w:r>
        <w:r w:rsidR="001A6E0C" w:rsidRPr="000143A1">
          <w:rPr>
            <w:webHidden/>
          </w:rPr>
          <w:fldChar w:fldCharType="end"/>
        </w:r>
      </w:hyperlink>
    </w:p>
    <w:p w14:paraId="4B1A7171" w14:textId="77777777" w:rsidR="001A6E0C" w:rsidRPr="000143A1" w:rsidRDefault="00E51099" w:rsidP="001A6E0C">
      <w:pPr>
        <w:pStyle w:val="22"/>
        <w:rPr>
          <w:rFonts w:asciiTheme="minorHAnsi" w:eastAsiaTheme="minorEastAsia" w:hAnsiTheme="minorHAnsi" w:cstheme="minorBidi"/>
          <w:i w:val="0"/>
          <w:iCs w:val="0"/>
          <w:sz w:val="22"/>
          <w:szCs w:val="22"/>
        </w:rPr>
      </w:pPr>
      <w:hyperlink w:anchor="_Toc156294885" w:history="1">
        <w:r w:rsidR="001A6E0C" w:rsidRPr="000143A1">
          <w:rPr>
            <w:rStyle w:val="af0"/>
            <w:i w:val="0"/>
            <w:iCs w:val="0"/>
          </w:rPr>
          <w:t>3.1. Материально-техническое обеспечение</w:t>
        </w:r>
        <w:r w:rsidR="001A6E0C" w:rsidRPr="000143A1">
          <w:rPr>
            <w:i w:val="0"/>
            <w:iCs w:val="0"/>
            <w:webHidden/>
          </w:rPr>
          <w:tab/>
        </w:r>
        <w:r w:rsidR="001A6E0C" w:rsidRPr="000143A1">
          <w:rPr>
            <w:i w:val="0"/>
            <w:iCs w:val="0"/>
            <w:webHidden/>
          </w:rPr>
          <w:fldChar w:fldCharType="begin"/>
        </w:r>
        <w:r w:rsidR="001A6E0C" w:rsidRPr="000143A1">
          <w:rPr>
            <w:i w:val="0"/>
            <w:iCs w:val="0"/>
            <w:webHidden/>
          </w:rPr>
          <w:instrText xml:space="preserve"> PAGEREF _Toc156294885 \h </w:instrText>
        </w:r>
        <w:r w:rsidR="001A6E0C" w:rsidRPr="000143A1">
          <w:rPr>
            <w:i w:val="0"/>
            <w:iCs w:val="0"/>
            <w:webHidden/>
          </w:rPr>
        </w:r>
        <w:r w:rsidR="001A6E0C" w:rsidRPr="000143A1">
          <w:rPr>
            <w:i w:val="0"/>
            <w:iCs w:val="0"/>
            <w:webHidden/>
          </w:rPr>
          <w:fldChar w:fldCharType="separate"/>
        </w:r>
        <w:r w:rsidR="001A6E0C" w:rsidRPr="000143A1">
          <w:rPr>
            <w:i w:val="0"/>
            <w:iCs w:val="0"/>
            <w:webHidden/>
          </w:rPr>
          <w:t>6</w:t>
        </w:r>
        <w:r w:rsidR="001A6E0C" w:rsidRPr="000143A1">
          <w:rPr>
            <w:i w:val="0"/>
            <w:iCs w:val="0"/>
            <w:webHidden/>
          </w:rPr>
          <w:fldChar w:fldCharType="end"/>
        </w:r>
      </w:hyperlink>
    </w:p>
    <w:p w14:paraId="507ED6F0" w14:textId="77777777" w:rsidR="001A6E0C" w:rsidRPr="000143A1" w:rsidRDefault="00E51099" w:rsidP="001A6E0C">
      <w:pPr>
        <w:pStyle w:val="22"/>
        <w:rPr>
          <w:rFonts w:asciiTheme="minorHAnsi" w:eastAsiaTheme="minorEastAsia" w:hAnsiTheme="minorHAnsi" w:cstheme="minorBidi"/>
          <w:i w:val="0"/>
          <w:iCs w:val="0"/>
          <w:sz w:val="22"/>
          <w:szCs w:val="22"/>
        </w:rPr>
      </w:pPr>
      <w:hyperlink w:anchor="_Toc156294886" w:history="1">
        <w:r w:rsidR="001A6E0C" w:rsidRPr="000143A1">
          <w:rPr>
            <w:rStyle w:val="af0"/>
            <w:i w:val="0"/>
            <w:iCs w:val="0"/>
          </w:rPr>
          <w:t>3.2. Учебно-методическое обеспечение</w:t>
        </w:r>
        <w:r w:rsidR="001A6E0C" w:rsidRPr="000143A1">
          <w:rPr>
            <w:i w:val="0"/>
            <w:iCs w:val="0"/>
            <w:webHidden/>
          </w:rPr>
          <w:tab/>
        </w:r>
        <w:r w:rsidR="001A6E0C" w:rsidRPr="000143A1">
          <w:rPr>
            <w:i w:val="0"/>
            <w:iCs w:val="0"/>
            <w:webHidden/>
          </w:rPr>
          <w:fldChar w:fldCharType="begin"/>
        </w:r>
        <w:r w:rsidR="001A6E0C" w:rsidRPr="000143A1">
          <w:rPr>
            <w:i w:val="0"/>
            <w:iCs w:val="0"/>
            <w:webHidden/>
          </w:rPr>
          <w:instrText xml:space="preserve"> PAGEREF _Toc156294886 \h </w:instrText>
        </w:r>
        <w:r w:rsidR="001A6E0C" w:rsidRPr="000143A1">
          <w:rPr>
            <w:i w:val="0"/>
            <w:iCs w:val="0"/>
            <w:webHidden/>
          </w:rPr>
        </w:r>
        <w:r w:rsidR="001A6E0C" w:rsidRPr="000143A1">
          <w:rPr>
            <w:i w:val="0"/>
            <w:iCs w:val="0"/>
            <w:webHidden/>
          </w:rPr>
          <w:fldChar w:fldCharType="separate"/>
        </w:r>
        <w:r w:rsidR="001A6E0C" w:rsidRPr="000143A1">
          <w:rPr>
            <w:i w:val="0"/>
            <w:iCs w:val="0"/>
            <w:webHidden/>
          </w:rPr>
          <w:t>6</w:t>
        </w:r>
        <w:r w:rsidR="001A6E0C" w:rsidRPr="000143A1">
          <w:rPr>
            <w:i w:val="0"/>
            <w:iCs w:val="0"/>
            <w:webHidden/>
          </w:rPr>
          <w:fldChar w:fldCharType="end"/>
        </w:r>
      </w:hyperlink>
    </w:p>
    <w:p w14:paraId="2D089BB1" w14:textId="77777777" w:rsidR="001A6E0C" w:rsidRPr="000143A1" w:rsidRDefault="00E51099" w:rsidP="00E774AA">
      <w:pPr>
        <w:pStyle w:val="14"/>
        <w:rPr>
          <w:rFonts w:asciiTheme="minorHAnsi" w:eastAsiaTheme="minorEastAsia" w:hAnsiTheme="minorHAnsi" w:cstheme="minorBidi"/>
          <w:lang w:eastAsia="ru-RU"/>
        </w:rPr>
      </w:pPr>
      <w:hyperlink w:anchor="_Toc156294887" w:history="1">
        <w:r w:rsidR="001A6E0C" w:rsidRPr="000143A1">
          <w:rPr>
            <w:rStyle w:val="af0"/>
            <w:b w:val="0"/>
            <w:bCs w:val="0"/>
          </w:rPr>
          <w:t>4. КОНТРОЛЬ И ОЦЕНКА РЕЗУЛЬТАТОВ ОСВОЕНИЯ ДИСЦИПЛИНЫ</w:t>
        </w:r>
        <w:r w:rsidR="001A6E0C" w:rsidRPr="000143A1">
          <w:rPr>
            <w:webHidden/>
          </w:rPr>
          <w:tab/>
        </w:r>
        <w:r w:rsidR="001A6E0C" w:rsidRPr="000143A1">
          <w:rPr>
            <w:webHidden/>
          </w:rPr>
          <w:fldChar w:fldCharType="begin"/>
        </w:r>
        <w:r w:rsidR="001A6E0C" w:rsidRPr="000143A1">
          <w:rPr>
            <w:webHidden/>
          </w:rPr>
          <w:instrText xml:space="preserve"> PAGEREF _Toc156294887 \h </w:instrText>
        </w:r>
        <w:r w:rsidR="001A6E0C" w:rsidRPr="000143A1">
          <w:rPr>
            <w:webHidden/>
          </w:rPr>
        </w:r>
        <w:r w:rsidR="001A6E0C" w:rsidRPr="000143A1">
          <w:rPr>
            <w:webHidden/>
          </w:rPr>
          <w:fldChar w:fldCharType="separate"/>
        </w:r>
        <w:r w:rsidR="001A6E0C" w:rsidRPr="000143A1">
          <w:rPr>
            <w:webHidden/>
          </w:rPr>
          <w:t>6</w:t>
        </w:r>
        <w:r w:rsidR="001A6E0C" w:rsidRPr="000143A1">
          <w:rPr>
            <w:webHidden/>
          </w:rPr>
          <w:fldChar w:fldCharType="end"/>
        </w:r>
      </w:hyperlink>
    </w:p>
    <w:p w14:paraId="3E499B5C" w14:textId="77777777" w:rsidR="001A6E0C" w:rsidRPr="00DF068E" w:rsidRDefault="001A6E0C" w:rsidP="001A6E0C">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8D9EBE5" w14:textId="77777777" w:rsidR="001A6E0C" w:rsidRPr="00DF068E" w:rsidRDefault="001A6E0C" w:rsidP="001A6E0C">
      <w:pPr>
        <w:pStyle w:val="1f"/>
        <w:jc w:val="left"/>
        <w:rPr>
          <w:rFonts w:ascii="Times New Roman" w:hAnsi="Times New Roman"/>
          <w:lang w:val="ru-RU"/>
        </w:rPr>
        <w:sectPr w:rsidR="001A6E0C" w:rsidRPr="00DF068E" w:rsidSect="001A6E0C">
          <w:headerReference w:type="even" r:id="rId15"/>
          <w:headerReference w:type="default" r:id="rId16"/>
          <w:pgSz w:w="11906" w:h="16838"/>
          <w:pgMar w:top="1134" w:right="567" w:bottom="1134" w:left="1701" w:header="709" w:footer="709" w:gutter="0"/>
          <w:cols w:space="708"/>
          <w:docGrid w:linePitch="360"/>
        </w:sectPr>
      </w:pPr>
    </w:p>
    <w:p w14:paraId="4B3B7101" w14:textId="4FC44334" w:rsidR="001A6E0C" w:rsidRPr="00F70F81" w:rsidRDefault="001A6E0C" w:rsidP="00E51099">
      <w:pPr>
        <w:pStyle w:val="1f"/>
        <w:numPr>
          <w:ilvl w:val="0"/>
          <w:numId w:val="2"/>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426B11C6" w14:textId="35A8E55E" w:rsidR="001A6E0C" w:rsidRPr="001A6E0C" w:rsidRDefault="001A6E0C" w:rsidP="001A6E0C">
      <w:pPr>
        <w:jc w:val="center"/>
        <w:rPr>
          <w:rFonts w:ascii="Times New Roman" w:eastAsia="Times New Roman" w:hAnsi="Times New Roman" w:cs="Times New Roman"/>
          <w:b/>
          <w:sz w:val="24"/>
          <w:szCs w:val="24"/>
          <w:lang w:eastAsia="ru-RU"/>
        </w:rPr>
      </w:pPr>
      <w:r w:rsidRPr="009A617B">
        <w:rPr>
          <w:rFonts w:ascii="Times New Roman" w:eastAsia="Segoe UI" w:hAnsi="Times New Roman" w:cs="Times New Roman"/>
        </w:rPr>
        <w:t>«</w:t>
      </w:r>
      <w:r w:rsidRPr="001A6E0C">
        <w:rPr>
          <w:rFonts w:ascii="Times New Roman" w:eastAsia="Times New Roman" w:hAnsi="Times New Roman" w:cs="Times New Roman"/>
          <w:b/>
          <w:sz w:val="24"/>
          <w:szCs w:val="24"/>
          <w:lang w:eastAsia="ru-RU"/>
        </w:rPr>
        <w:t>ОП.0</w:t>
      </w:r>
      <w:r w:rsidR="00264412">
        <w:rPr>
          <w:rFonts w:ascii="Times New Roman" w:eastAsia="Times New Roman" w:hAnsi="Times New Roman" w:cs="Times New Roman"/>
          <w:b/>
          <w:sz w:val="24"/>
          <w:szCs w:val="24"/>
          <w:lang w:eastAsia="ru-RU"/>
        </w:rPr>
        <w:t>3</w:t>
      </w:r>
      <w:r w:rsidRPr="001A6E0C">
        <w:rPr>
          <w:rFonts w:ascii="Times New Roman" w:eastAsia="Times New Roman" w:hAnsi="Times New Roman" w:cs="Times New Roman"/>
          <w:b/>
          <w:sz w:val="24"/>
          <w:szCs w:val="24"/>
          <w:lang w:eastAsia="ru-RU"/>
        </w:rPr>
        <w:t xml:space="preserve"> Техническая механика</w:t>
      </w:r>
      <w:r w:rsidRPr="009A617B">
        <w:rPr>
          <w:rFonts w:ascii="Times New Roman" w:eastAsia="Segoe UI" w:hAnsi="Times New Roman" w:cs="Times New Roman"/>
        </w:rPr>
        <w:t>»</w:t>
      </w:r>
    </w:p>
    <w:p w14:paraId="2095ADAD" w14:textId="77777777" w:rsidR="001A6E0C" w:rsidRPr="00021F3A" w:rsidRDefault="001A6E0C" w:rsidP="001A6E0C">
      <w:pPr>
        <w:pStyle w:val="1d"/>
        <w:rPr>
          <w:lang w:val="ru-RU"/>
        </w:rPr>
      </w:pPr>
    </w:p>
    <w:p w14:paraId="29348A09" w14:textId="77777777" w:rsidR="001A6E0C" w:rsidRPr="00EA6E1D" w:rsidRDefault="001A6E0C" w:rsidP="001A6E0C">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5FA039FC" w14:textId="1CDE0CBA" w:rsidR="001A6E0C" w:rsidRPr="001A6E0C" w:rsidRDefault="001A6E0C" w:rsidP="008127CC">
      <w:pPr>
        <w:spacing w:line="276" w:lineRule="auto"/>
        <w:jc w:val="both"/>
        <w:rPr>
          <w:rFonts w:ascii="Times New Roman" w:eastAsia="Times New Roman" w:hAnsi="Times New Roman" w:cs="Times New Roman"/>
          <w:b/>
          <w:color w:val="000000" w:themeColor="text1"/>
          <w:sz w:val="24"/>
          <w:szCs w:val="24"/>
          <w:lang w:eastAsia="ru-RU"/>
        </w:rPr>
      </w:pPr>
      <w:r w:rsidRPr="001A6E0C">
        <w:rPr>
          <w:rFonts w:ascii="Times New Roman" w:eastAsia="Times New Roman" w:hAnsi="Times New Roman" w:cs="Times New Roman"/>
          <w:color w:val="000000" w:themeColor="text1"/>
          <w:sz w:val="24"/>
          <w:szCs w:val="24"/>
          <w:lang w:eastAsia="ru-RU"/>
        </w:rPr>
        <w:t xml:space="preserve">            Цель дисциплины </w:t>
      </w:r>
      <w:r w:rsidRPr="001A6E0C">
        <w:rPr>
          <w:rFonts w:ascii="Times New Roman" w:hAnsi="Times New Roman"/>
          <w:color w:val="000000" w:themeColor="text1"/>
        </w:rPr>
        <w:t>«</w:t>
      </w:r>
      <w:r w:rsidRPr="001A6E0C">
        <w:rPr>
          <w:rFonts w:ascii="Times New Roman" w:eastAsia="Times New Roman" w:hAnsi="Times New Roman" w:cs="Times New Roman"/>
          <w:color w:val="000000" w:themeColor="text1"/>
          <w:sz w:val="24"/>
          <w:szCs w:val="24"/>
          <w:lang w:eastAsia="ru-RU"/>
        </w:rPr>
        <w:t>ОП.0</w:t>
      </w:r>
      <w:r w:rsidR="00264412">
        <w:rPr>
          <w:rFonts w:ascii="Times New Roman" w:eastAsia="Times New Roman" w:hAnsi="Times New Roman" w:cs="Times New Roman"/>
          <w:color w:val="000000" w:themeColor="text1"/>
          <w:sz w:val="24"/>
          <w:szCs w:val="24"/>
          <w:lang w:eastAsia="ru-RU"/>
        </w:rPr>
        <w:t>3</w:t>
      </w:r>
      <w:r w:rsidRPr="001A6E0C">
        <w:rPr>
          <w:rFonts w:ascii="Times New Roman" w:eastAsia="Times New Roman" w:hAnsi="Times New Roman" w:cs="Times New Roman"/>
          <w:color w:val="000000" w:themeColor="text1"/>
          <w:sz w:val="24"/>
          <w:szCs w:val="24"/>
          <w:lang w:eastAsia="ru-RU"/>
        </w:rPr>
        <w:t xml:space="preserve"> Техническая механика»:</w:t>
      </w:r>
      <w:r>
        <w:rPr>
          <w:rFonts w:ascii="Times New Roman" w:eastAsia="Times New Roman" w:hAnsi="Times New Roman" w:cs="Times New Roman"/>
          <w:color w:val="000000" w:themeColor="text1"/>
          <w:sz w:val="24"/>
          <w:szCs w:val="24"/>
          <w:lang w:eastAsia="ru-RU"/>
        </w:rPr>
        <w:t xml:space="preserve"> </w:t>
      </w:r>
      <w:r w:rsidRPr="001A6E0C">
        <w:rPr>
          <w:rFonts w:ascii="Times New Roman" w:hAnsi="Times New Roman" w:cs="Times New Roman"/>
          <w:color w:val="000000" w:themeColor="text1"/>
          <w:sz w:val="24"/>
          <w:szCs w:val="24"/>
          <w:shd w:val="clear" w:color="auto" w:fill="FFFFFF"/>
        </w:rPr>
        <w:t>формирование у обучающихся способностей организовывать собственную деятельность, выбирать типовые методы и способы выполнения профессиональных задач, оценивать их эффективность и качество,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20DD53A9" w14:textId="2E7F7518" w:rsidR="001A6E0C" w:rsidRPr="001A6E0C" w:rsidRDefault="001A6E0C" w:rsidP="008127CC">
      <w:pPr>
        <w:suppressAutoHyphens/>
        <w:spacing w:line="276" w:lineRule="auto"/>
        <w:ind w:firstLine="709"/>
        <w:jc w:val="both"/>
        <w:rPr>
          <w:rFonts w:ascii="Times New Roman" w:hAnsi="Times New Roman" w:cs="Times New Roman"/>
          <w:color w:val="000000" w:themeColor="text1"/>
          <w:sz w:val="24"/>
          <w:szCs w:val="24"/>
        </w:rPr>
      </w:pPr>
      <w:r w:rsidRPr="001A6E0C">
        <w:rPr>
          <w:rFonts w:ascii="Times New Roman" w:hAnsi="Times New Roman" w:cs="Times New Roman"/>
          <w:color w:val="000000" w:themeColor="text1"/>
          <w:sz w:val="24"/>
          <w:szCs w:val="24"/>
        </w:rPr>
        <w:t>Дисциплина «</w:t>
      </w:r>
      <w:r w:rsidRPr="001A6E0C">
        <w:rPr>
          <w:rFonts w:ascii="Times New Roman" w:eastAsia="Times New Roman" w:hAnsi="Times New Roman" w:cs="Times New Roman"/>
          <w:color w:val="000000" w:themeColor="text1"/>
          <w:sz w:val="24"/>
          <w:szCs w:val="24"/>
          <w:lang w:eastAsia="ru-RU"/>
        </w:rPr>
        <w:t>Техническая механика</w:t>
      </w:r>
      <w:r w:rsidRPr="001A6E0C">
        <w:rPr>
          <w:rFonts w:ascii="Times New Roman" w:hAnsi="Times New Roman" w:cs="Times New Roman"/>
          <w:color w:val="000000" w:themeColor="text1"/>
          <w:sz w:val="24"/>
          <w:szCs w:val="24"/>
        </w:rPr>
        <w:t xml:space="preserve">» включена в обязательную часть </w:t>
      </w:r>
      <w:r>
        <w:rPr>
          <w:rFonts w:ascii="Times New Roman" w:hAnsi="Times New Roman" w:cs="Times New Roman"/>
          <w:color w:val="000000" w:themeColor="text1"/>
          <w:sz w:val="24"/>
          <w:szCs w:val="24"/>
        </w:rPr>
        <w:t>общепрофессионального</w:t>
      </w:r>
      <w:r w:rsidRPr="001A6E0C">
        <w:rPr>
          <w:rFonts w:ascii="Times New Roman" w:hAnsi="Times New Roman" w:cs="Times New Roman"/>
          <w:color w:val="000000" w:themeColor="text1"/>
          <w:sz w:val="24"/>
          <w:szCs w:val="24"/>
        </w:rPr>
        <w:t xml:space="preserve"> цикла образовательной программы.</w:t>
      </w:r>
    </w:p>
    <w:p w14:paraId="65DF4F70" w14:textId="77777777" w:rsidR="001A6E0C" w:rsidRDefault="001A6E0C" w:rsidP="001A6E0C">
      <w:pPr>
        <w:suppressAutoHyphens/>
        <w:spacing w:line="276" w:lineRule="auto"/>
        <w:ind w:firstLine="709"/>
        <w:jc w:val="both"/>
        <w:rPr>
          <w:rFonts w:ascii="Times New Roman" w:hAnsi="Times New Roman" w:cs="Times New Roman"/>
          <w:sz w:val="24"/>
          <w:szCs w:val="24"/>
        </w:rPr>
      </w:pPr>
    </w:p>
    <w:p w14:paraId="42F75BBF" w14:textId="77777777" w:rsidR="001A6E0C" w:rsidRPr="00EA6E1D" w:rsidRDefault="001A6E0C" w:rsidP="001A6E0C">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268782FC" w14:textId="77777777" w:rsidR="001A6E0C" w:rsidRDefault="001A6E0C" w:rsidP="001A6E0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37B8B3CC" w14:textId="77777777" w:rsidR="001A6E0C" w:rsidRDefault="001A6E0C" w:rsidP="001A6E0C">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2"/>
      </w:r>
      <w:r>
        <w:rPr>
          <w:rFonts w:ascii="Times New Roman" w:hAnsi="Times New Roman" w:cs="Times New Roman"/>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828"/>
        <w:gridCol w:w="4677"/>
      </w:tblGrid>
      <w:tr w:rsidR="001A6E0C" w:rsidRPr="000E591D" w14:paraId="6433EB19" w14:textId="77777777" w:rsidTr="00E812AC">
        <w:tc>
          <w:tcPr>
            <w:tcW w:w="1129" w:type="dxa"/>
            <w:tcBorders>
              <w:top w:val="single" w:sz="4" w:space="0" w:color="auto"/>
              <w:left w:val="single" w:sz="4" w:space="0" w:color="auto"/>
              <w:right w:val="single" w:sz="4" w:space="0" w:color="auto"/>
            </w:tcBorders>
          </w:tcPr>
          <w:p w14:paraId="43D66011" w14:textId="77777777" w:rsidR="001A6E0C" w:rsidRDefault="001A6E0C" w:rsidP="00E812AC">
            <w:pPr>
              <w:rPr>
                <w:rStyle w:val="afb"/>
                <w:b/>
                <w:sz w:val="24"/>
                <w:szCs w:val="24"/>
                <w:highlight w:val="green"/>
              </w:rPr>
            </w:pPr>
            <w:r w:rsidRPr="00F70F81">
              <w:rPr>
                <w:rStyle w:val="afb"/>
                <w:b/>
                <w:i w:val="0"/>
                <w:sz w:val="24"/>
                <w:szCs w:val="24"/>
              </w:rPr>
              <w:t>Ко</w:t>
            </w:r>
            <w:r w:rsidRPr="00087DE1">
              <w:rPr>
                <w:rStyle w:val="afb"/>
                <w:b/>
                <w:i w:val="0"/>
                <w:sz w:val="24"/>
                <w:szCs w:val="24"/>
              </w:rPr>
              <w:t>д ОК</w:t>
            </w:r>
            <w:r w:rsidRPr="000E591D">
              <w:rPr>
                <w:rStyle w:val="afb"/>
                <w:b/>
                <w:sz w:val="24"/>
                <w:szCs w:val="24"/>
                <w:highlight w:val="green"/>
              </w:rPr>
              <w:t xml:space="preserve"> </w:t>
            </w:r>
          </w:p>
          <w:p w14:paraId="1230468B" w14:textId="77777777" w:rsidR="001A6E0C" w:rsidRPr="000E591D" w:rsidRDefault="001A6E0C" w:rsidP="00E812AC">
            <w:pPr>
              <w:rPr>
                <w:rStyle w:val="afb"/>
                <w:b/>
                <w:i w:val="0"/>
                <w:sz w:val="24"/>
                <w:szCs w:val="24"/>
                <w:highlight w:val="green"/>
              </w:rPr>
            </w:pPr>
          </w:p>
        </w:tc>
        <w:tc>
          <w:tcPr>
            <w:tcW w:w="3828" w:type="dxa"/>
            <w:tcBorders>
              <w:top w:val="single" w:sz="4" w:space="0" w:color="auto"/>
              <w:left w:val="single" w:sz="4" w:space="0" w:color="auto"/>
              <w:right w:val="single" w:sz="4" w:space="0" w:color="auto"/>
            </w:tcBorders>
          </w:tcPr>
          <w:p w14:paraId="610EF838" w14:textId="77777777" w:rsidR="001A6E0C" w:rsidRPr="00F70F81" w:rsidRDefault="001A6E0C" w:rsidP="00E812AC">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6555F41" w14:textId="77777777" w:rsidR="001A6E0C" w:rsidRPr="00F70F81" w:rsidRDefault="001A6E0C" w:rsidP="00E812AC">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1A6E0C" w:rsidRPr="000E591D" w14:paraId="70EEE231" w14:textId="77777777" w:rsidTr="008127CC">
        <w:tc>
          <w:tcPr>
            <w:tcW w:w="1129" w:type="dxa"/>
            <w:tcBorders>
              <w:top w:val="single" w:sz="4" w:space="0" w:color="auto"/>
              <w:left w:val="single" w:sz="4" w:space="0" w:color="auto"/>
              <w:bottom w:val="single" w:sz="4" w:space="0" w:color="auto"/>
              <w:right w:val="single" w:sz="4" w:space="0" w:color="auto"/>
            </w:tcBorders>
          </w:tcPr>
          <w:p w14:paraId="5F3756B9" w14:textId="77777777" w:rsidR="001A6E0C" w:rsidRDefault="001A6E0C" w:rsidP="00E812AC">
            <w:pPr>
              <w:rPr>
                <w:rFonts w:ascii="Times New Roman" w:eastAsia="Batang" w:hAnsi="Times New Roman"/>
                <w:sz w:val="24"/>
                <w:szCs w:val="24"/>
              </w:rPr>
            </w:pPr>
            <w:r>
              <w:rPr>
                <w:rFonts w:ascii="Times New Roman" w:eastAsia="Batang" w:hAnsi="Times New Roman"/>
                <w:sz w:val="24"/>
                <w:szCs w:val="24"/>
              </w:rPr>
              <w:t>ОК 01</w:t>
            </w:r>
          </w:p>
          <w:p w14:paraId="115582D3" w14:textId="77777777" w:rsidR="001A6E0C" w:rsidRDefault="001A6E0C" w:rsidP="00E812AC">
            <w:pPr>
              <w:rPr>
                <w:rFonts w:ascii="Times New Roman" w:hAnsi="Times New Roman" w:cs="Times New Roman"/>
                <w:bCs/>
                <w:sz w:val="24"/>
                <w:szCs w:val="24"/>
              </w:rPr>
            </w:pPr>
            <w:r>
              <w:rPr>
                <w:rFonts w:ascii="Times New Roman" w:hAnsi="Times New Roman" w:cs="Times New Roman"/>
                <w:bCs/>
                <w:sz w:val="24"/>
                <w:szCs w:val="24"/>
              </w:rPr>
              <w:t>ОК 04</w:t>
            </w:r>
          </w:p>
          <w:p w14:paraId="36CEF78C" w14:textId="371D8280" w:rsidR="001A6E0C" w:rsidRPr="00F70F81" w:rsidRDefault="001A6E0C" w:rsidP="00E812AC">
            <w:pPr>
              <w:rPr>
                <w:rFonts w:ascii="Times New Roman" w:hAnsi="Times New Roman" w:cs="Times New Roman"/>
                <w:bCs/>
                <w:sz w:val="24"/>
                <w:szCs w:val="24"/>
              </w:rPr>
            </w:pPr>
            <w:r>
              <w:rPr>
                <w:rFonts w:ascii="Times New Roman" w:hAnsi="Times New Roman" w:cs="Times New Roman"/>
                <w:bCs/>
                <w:sz w:val="24"/>
                <w:szCs w:val="24"/>
              </w:rPr>
              <w:t>ОК 09</w:t>
            </w:r>
          </w:p>
        </w:tc>
        <w:tc>
          <w:tcPr>
            <w:tcW w:w="3828" w:type="dxa"/>
            <w:tcBorders>
              <w:top w:val="single" w:sz="4" w:space="0" w:color="auto"/>
              <w:left w:val="single" w:sz="4" w:space="0" w:color="auto"/>
              <w:bottom w:val="single" w:sz="4" w:space="0" w:color="auto"/>
              <w:right w:val="single" w:sz="4" w:space="0" w:color="auto"/>
            </w:tcBorders>
            <w:hideMark/>
          </w:tcPr>
          <w:p w14:paraId="42C1BDBF" w14:textId="77777777" w:rsidR="001A6E0C" w:rsidRPr="001A6E0C" w:rsidRDefault="001A6E0C" w:rsidP="001A6E0C">
            <w:pPr>
              <w:rPr>
                <w:rFonts w:ascii="Times New Roman" w:eastAsia="Batang" w:hAnsi="Times New Roman" w:cs="Batang"/>
                <w:iCs/>
                <w:sz w:val="24"/>
                <w:szCs w:val="24"/>
              </w:rPr>
            </w:pPr>
            <w:r w:rsidRPr="001A6E0C">
              <w:rPr>
                <w:rFonts w:ascii="Times New Roman" w:eastAsia="Batang" w:hAnsi="Times New Roman" w:cs="Batang"/>
                <w:iCs/>
                <w:sz w:val="24"/>
                <w:szCs w:val="24"/>
              </w:rPr>
              <w:t xml:space="preserve">Определять задачи для поиска информации </w:t>
            </w:r>
          </w:p>
          <w:p w14:paraId="1D992945" w14:textId="77777777" w:rsidR="001A6E0C" w:rsidRPr="001A6E0C" w:rsidRDefault="001A6E0C" w:rsidP="001A6E0C">
            <w:pPr>
              <w:rPr>
                <w:rFonts w:ascii="Times New Roman" w:eastAsia="Batang" w:hAnsi="Times New Roman" w:cs="Batang"/>
                <w:iCs/>
                <w:sz w:val="24"/>
                <w:szCs w:val="24"/>
              </w:rPr>
            </w:pPr>
            <w:r w:rsidRPr="001A6E0C">
              <w:rPr>
                <w:rFonts w:ascii="Times New Roman" w:eastAsia="Batang" w:hAnsi="Times New Roman" w:cs="Batang"/>
                <w:iCs/>
                <w:sz w:val="24"/>
                <w:szCs w:val="24"/>
              </w:rPr>
              <w:t>Определять необходимые источники информации</w:t>
            </w:r>
          </w:p>
          <w:p w14:paraId="17D11097" w14:textId="77777777" w:rsidR="001A6E0C" w:rsidRPr="001A6E0C" w:rsidRDefault="001A6E0C" w:rsidP="001A6E0C">
            <w:pPr>
              <w:rPr>
                <w:rFonts w:ascii="Times New Roman" w:eastAsia="Batang" w:hAnsi="Times New Roman" w:cs="Batang"/>
                <w:iCs/>
                <w:sz w:val="24"/>
                <w:szCs w:val="24"/>
              </w:rPr>
            </w:pPr>
            <w:r w:rsidRPr="001A6E0C">
              <w:rPr>
                <w:rFonts w:ascii="Times New Roman" w:eastAsia="Batang" w:hAnsi="Times New Roman" w:cs="Batang"/>
                <w:iCs/>
                <w:sz w:val="24"/>
                <w:szCs w:val="24"/>
              </w:rPr>
              <w:t>Планировать процесс поиска; структурировать получаемую информацию</w:t>
            </w:r>
          </w:p>
          <w:p w14:paraId="4A762023" w14:textId="77777777" w:rsidR="001A6E0C" w:rsidRPr="001A6E0C" w:rsidRDefault="001A6E0C" w:rsidP="001A6E0C">
            <w:pPr>
              <w:rPr>
                <w:rFonts w:ascii="Times New Roman" w:eastAsia="Batang" w:hAnsi="Times New Roman" w:cs="Batang"/>
                <w:iCs/>
                <w:sz w:val="24"/>
                <w:szCs w:val="24"/>
              </w:rPr>
            </w:pPr>
            <w:r w:rsidRPr="001A6E0C">
              <w:rPr>
                <w:rFonts w:ascii="Times New Roman" w:eastAsia="Batang" w:hAnsi="Times New Roman" w:cs="Batang"/>
                <w:iCs/>
                <w:sz w:val="24"/>
                <w:szCs w:val="24"/>
              </w:rPr>
              <w:t>Выделять наиболее значимое в перечне информации</w:t>
            </w:r>
          </w:p>
          <w:p w14:paraId="30BBA9CB" w14:textId="77777777" w:rsidR="001A6E0C" w:rsidRPr="001A6E0C" w:rsidRDefault="001A6E0C" w:rsidP="001A6E0C">
            <w:pPr>
              <w:rPr>
                <w:rFonts w:ascii="Times New Roman" w:eastAsia="Batang" w:hAnsi="Times New Roman" w:cs="Batang"/>
                <w:iCs/>
                <w:sz w:val="24"/>
                <w:szCs w:val="24"/>
              </w:rPr>
            </w:pPr>
            <w:r w:rsidRPr="001A6E0C">
              <w:rPr>
                <w:rFonts w:ascii="Times New Roman" w:eastAsia="Batang" w:hAnsi="Times New Roman" w:cs="Batang"/>
                <w:iCs/>
                <w:sz w:val="24"/>
                <w:szCs w:val="24"/>
              </w:rPr>
              <w:t>Оценивать практическую значимость результатов поиска</w:t>
            </w:r>
          </w:p>
          <w:p w14:paraId="2A6DAABD" w14:textId="77777777" w:rsidR="001A6E0C" w:rsidRPr="001A6E0C" w:rsidRDefault="001A6E0C" w:rsidP="001A6E0C">
            <w:pPr>
              <w:rPr>
                <w:rFonts w:ascii="Times New Roman" w:eastAsia="Batang" w:hAnsi="Times New Roman" w:cs="Batang"/>
                <w:iCs/>
                <w:sz w:val="24"/>
                <w:szCs w:val="24"/>
              </w:rPr>
            </w:pPr>
            <w:r w:rsidRPr="001A6E0C">
              <w:rPr>
                <w:rFonts w:ascii="Times New Roman" w:eastAsia="Batang" w:hAnsi="Times New Roman" w:cs="Batang"/>
                <w:iCs/>
                <w:sz w:val="24"/>
                <w:szCs w:val="24"/>
              </w:rPr>
              <w:t>Оформлять результаты поиска, применять средства информационных технологий для решения профессиональных задач</w:t>
            </w:r>
          </w:p>
          <w:p w14:paraId="4C3BCDE8" w14:textId="77777777" w:rsidR="001A6E0C" w:rsidRPr="001A6E0C" w:rsidRDefault="001A6E0C" w:rsidP="001A6E0C">
            <w:pPr>
              <w:rPr>
                <w:rFonts w:ascii="Times New Roman" w:eastAsia="Batang" w:hAnsi="Times New Roman" w:cs="Batang"/>
                <w:iCs/>
                <w:sz w:val="24"/>
                <w:szCs w:val="24"/>
              </w:rPr>
            </w:pPr>
            <w:r w:rsidRPr="001A6E0C">
              <w:rPr>
                <w:rFonts w:ascii="Times New Roman" w:eastAsia="Batang" w:hAnsi="Times New Roman" w:cs="Batang"/>
                <w:iCs/>
                <w:sz w:val="24"/>
                <w:szCs w:val="24"/>
              </w:rPr>
              <w:t>Использовать различные цифровые средства для решения профессиональных задач</w:t>
            </w:r>
          </w:p>
          <w:p w14:paraId="2D570E6E" w14:textId="77777777" w:rsidR="001A6E0C" w:rsidRPr="001A6E0C" w:rsidRDefault="001A6E0C" w:rsidP="001A6E0C">
            <w:pPr>
              <w:rPr>
                <w:rFonts w:ascii="Times New Roman" w:eastAsia="Batang" w:hAnsi="Times New Roman" w:cs="Batang"/>
                <w:iCs/>
                <w:sz w:val="24"/>
                <w:szCs w:val="24"/>
              </w:rPr>
            </w:pPr>
            <w:r w:rsidRPr="001A6E0C">
              <w:rPr>
                <w:rFonts w:ascii="Times New Roman" w:eastAsia="Batang" w:hAnsi="Times New Roman" w:cs="Batang"/>
                <w:iCs/>
                <w:sz w:val="24"/>
                <w:szCs w:val="24"/>
              </w:rPr>
              <w:t xml:space="preserve">Определять актуальность нормативно-правовой документации в профессиональной деятельности </w:t>
            </w:r>
          </w:p>
          <w:p w14:paraId="7FD160EF" w14:textId="77777777" w:rsidR="001A6E0C" w:rsidRPr="001A6E0C" w:rsidRDefault="001A6E0C" w:rsidP="001A6E0C">
            <w:pPr>
              <w:rPr>
                <w:rFonts w:ascii="Times New Roman" w:eastAsia="Batang" w:hAnsi="Times New Roman" w:cs="Batang"/>
                <w:iCs/>
                <w:sz w:val="24"/>
                <w:szCs w:val="24"/>
              </w:rPr>
            </w:pPr>
            <w:r w:rsidRPr="001A6E0C">
              <w:rPr>
                <w:rFonts w:ascii="Times New Roman" w:eastAsia="Batang" w:hAnsi="Times New Roman" w:cs="Batang"/>
                <w:iCs/>
                <w:sz w:val="24"/>
                <w:szCs w:val="24"/>
              </w:rPr>
              <w:t>Применять современную научную профессиональную терминологию</w:t>
            </w:r>
          </w:p>
          <w:p w14:paraId="1E809BE6" w14:textId="77777777" w:rsidR="001A6E0C" w:rsidRPr="001A6E0C" w:rsidRDefault="001A6E0C" w:rsidP="001A6E0C">
            <w:pPr>
              <w:rPr>
                <w:rFonts w:ascii="Times New Roman" w:eastAsia="Batang" w:hAnsi="Times New Roman" w:cs="Batang"/>
                <w:iCs/>
                <w:sz w:val="24"/>
                <w:szCs w:val="24"/>
              </w:rPr>
            </w:pPr>
            <w:r w:rsidRPr="001A6E0C">
              <w:rPr>
                <w:rFonts w:ascii="Times New Roman" w:eastAsia="Batang" w:hAnsi="Times New Roman" w:cs="Batang"/>
                <w:iCs/>
                <w:sz w:val="24"/>
                <w:szCs w:val="24"/>
              </w:rPr>
              <w:t xml:space="preserve">Понимать общий смысл четко произнесенных высказываний на известные темы </w:t>
            </w:r>
            <w:r w:rsidRPr="001A6E0C">
              <w:rPr>
                <w:rFonts w:ascii="Times New Roman" w:eastAsia="Batang" w:hAnsi="Times New Roman" w:cs="Batang"/>
                <w:iCs/>
                <w:sz w:val="24"/>
                <w:szCs w:val="24"/>
              </w:rPr>
              <w:lastRenderedPageBreak/>
              <w:t xml:space="preserve">(профессиональные и бытовые), понимать тексты на базовые профессиональные темы </w:t>
            </w:r>
          </w:p>
          <w:p w14:paraId="46E98FC2" w14:textId="77777777" w:rsidR="001A6E0C" w:rsidRPr="001A6E0C" w:rsidRDefault="001A6E0C" w:rsidP="001A6E0C">
            <w:pPr>
              <w:rPr>
                <w:rFonts w:ascii="Times New Roman" w:eastAsia="Batang" w:hAnsi="Times New Roman" w:cs="Batang"/>
                <w:iCs/>
                <w:sz w:val="24"/>
                <w:szCs w:val="24"/>
              </w:rPr>
            </w:pPr>
            <w:r w:rsidRPr="001A6E0C">
              <w:rPr>
                <w:rFonts w:ascii="Times New Roman" w:eastAsia="Batang" w:hAnsi="Times New Roman" w:cs="Batang"/>
                <w:iCs/>
                <w:sz w:val="24"/>
                <w:szCs w:val="24"/>
              </w:rPr>
              <w:t xml:space="preserve">Участвовать в диалогах на знакомые общие и профессиональные темы </w:t>
            </w:r>
          </w:p>
          <w:p w14:paraId="72FDB821" w14:textId="77777777" w:rsidR="001A6E0C" w:rsidRDefault="001A6E0C" w:rsidP="008127CC">
            <w:pPr>
              <w:rPr>
                <w:rFonts w:ascii="Times New Roman" w:eastAsia="Batang" w:hAnsi="Times New Roman" w:cs="Batang"/>
                <w:iCs/>
                <w:sz w:val="24"/>
                <w:szCs w:val="24"/>
              </w:rPr>
            </w:pPr>
            <w:r w:rsidRPr="001A6E0C">
              <w:rPr>
                <w:rFonts w:ascii="Times New Roman" w:eastAsia="Batang" w:hAnsi="Times New Roman" w:cs="Batang"/>
                <w:iCs/>
                <w:sz w:val="24"/>
                <w:szCs w:val="24"/>
              </w:rPr>
              <w:t xml:space="preserve">Кратко обосновывать и объяснять свои действия (текущие и планируемые) </w:t>
            </w:r>
          </w:p>
          <w:p w14:paraId="0A8DC972" w14:textId="77777777" w:rsidR="008127CC" w:rsidRPr="008127CC" w:rsidRDefault="008127CC" w:rsidP="00E51099">
            <w:pPr>
              <w:numPr>
                <w:ilvl w:val="0"/>
                <w:numId w:val="16"/>
              </w:numPr>
              <w:ind w:left="32" w:firstLine="0"/>
              <w:rPr>
                <w:rFonts w:ascii="Times New Roman" w:hAnsi="Times New Roman" w:cs="Batang"/>
                <w:bCs/>
                <w:iCs/>
                <w:sz w:val="24"/>
                <w:szCs w:val="24"/>
              </w:rPr>
            </w:pPr>
            <w:r w:rsidRPr="008127CC">
              <w:rPr>
                <w:rFonts w:ascii="Times New Roman" w:hAnsi="Times New Roman" w:cs="Batang"/>
                <w:bCs/>
                <w:iCs/>
                <w:sz w:val="24"/>
                <w:szCs w:val="24"/>
              </w:rPr>
              <w:t>производить расчеты механических передач и простейших сборочных единиц;</w:t>
            </w:r>
          </w:p>
          <w:p w14:paraId="7C75CCD6" w14:textId="77777777" w:rsidR="008127CC" w:rsidRPr="008127CC" w:rsidRDefault="008127CC" w:rsidP="00E51099">
            <w:pPr>
              <w:numPr>
                <w:ilvl w:val="0"/>
                <w:numId w:val="16"/>
              </w:numPr>
              <w:ind w:left="32" w:firstLine="0"/>
              <w:rPr>
                <w:rFonts w:ascii="Times New Roman" w:hAnsi="Times New Roman" w:cs="Batang"/>
                <w:bCs/>
                <w:iCs/>
                <w:sz w:val="24"/>
                <w:szCs w:val="24"/>
              </w:rPr>
            </w:pPr>
            <w:r w:rsidRPr="008127CC">
              <w:rPr>
                <w:rFonts w:ascii="Times New Roman" w:hAnsi="Times New Roman" w:cs="Batang"/>
                <w:bCs/>
                <w:iCs/>
                <w:sz w:val="24"/>
                <w:szCs w:val="24"/>
              </w:rPr>
              <w:t>читать кинематические схемы;</w:t>
            </w:r>
          </w:p>
          <w:p w14:paraId="3CFB8B0E" w14:textId="4E40374F" w:rsidR="008127CC" w:rsidRPr="00F70F81" w:rsidRDefault="008127CC" w:rsidP="008127CC">
            <w:pPr>
              <w:ind w:left="32"/>
              <w:rPr>
                <w:rFonts w:ascii="Times New Roman" w:hAnsi="Times New Roman" w:cs="Times New Roman"/>
                <w:bCs/>
                <w:sz w:val="24"/>
                <w:szCs w:val="24"/>
              </w:rPr>
            </w:pPr>
            <w:r w:rsidRPr="008127CC">
              <w:rPr>
                <w:rFonts w:ascii="Times New Roman" w:hAnsi="Times New Roman" w:cs="Batang"/>
                <w:bCs/>
                <w:iCs/>
                <w:sz w:val="24"/>
                <w:szCs w:val="24"/>
              </w:rPr>
              <w:t>определять напряжения в конструкционных элементах.</w:t>
            </w:r>
          </w:p>
        </w:tc>
        <w:tc>
          <w:tcPr>
            <w:tcW w:w="4677" w:type="dxa"/>
            <w:tcBorders>
              <w:top w:val="single" w:sz="4" w:space="0" w:color="auto"/>
              <w:left w:val="single" w:sz="4" w:space="0" w:color="auto"/>
              <w:bottom w:val="single" w:sz="4" w:space="0" w:color="auto"/>
              <w:right w:val="single" w:sz="4" w:space="0" w:color="auto"/>
            </w:tcBorders>
          </w:tcPr>
          <w:p w14:paraId="0922C481" w14:textId="709756B6" w:rsidR="001A6E0C" w:rsidRPr="001A6E0C" w:rsidRDefault="001A6E0C" w:rsidP="001A6E0C">
            <w:pPr>
              <w:rPr>
                <w:rFonts w:ascii="Times New Roman" w:eastAsia="Batang" w:hAnsi="Times New Roman" w:cs="Batang"/>
                <w:iCs/>
                <w:sz w:val="24"/>
                <w:szCs w:val="24"/>
              </w:rPr>
            </w:pPr>
            <w:r w:rsidRPr="001A6E0C">
              <w:rPr>
                <w:rFonts w:ascii="Times New Roman" w:eastAsia="Batang" w:hAnsi="Times New Roman" w:cs="Batang"/>
                <w:iCs/>
                <w:sz w:val="24"/>
                <w:szCs w:val="24"/>
              </w:rPr>
              <w:lastRenderedPageBreak/>
              <w:t>Приемы структурирования информации</w:t>
            </w:r>
          </w:p>
          <w:p w14:paraId="15D94B41" w14:textId="77777777" w:rsidR="001A6E0C" w:rsidRPr="001A6E0C" w:rsidRDefault="001A6E0C" w:rsidP="001A6E0C">
            <w:pPr>
              <w:rPr>
                <w:rFonts w:ascii="Times New Roman" w:eastAsia="Batang" w:hAnsi="Times New Roman" w:cs="Batang"/>
                <w:iCs/>
                <w:sz w:val="24"/>
                <w:szCs w:val="24"/>
              </w:rPr>
            </w:pPr>
            <w:r w:rsidRPr="001A6E0C">
              <w:rPr>
                <w:rFonts w:ascii="Times New Roman" w:eastAsia="Batang" w:hAnsi="Times New Roman" w:cs="Batang"/>
                <w:iCs/>
                <w:sz w:val="24"/>
                <w:szCs w:val="24"/>
              </w:rPr>
              <w:t>Формат оформления результатов поиска информации, современные средства и устройства информатизации</w:t>
            </w:r>
          </w:p>
          <w:p w14:paraId="635CFD27" w14:textId="78E688AA" w:rsidR="001A6E0C" w:rsidRPr="001A6E0C" w:rsidRDefault="001A6E0C" w:rsidP="001A6E0C">
            <w:pPr>
              <w:rPr>
                <w:rFonts w:ascii="Times New Roman" w:eastAsia="Batang" w:hAnsi="Times New Roman" w:cs="Batang"/>
                <w:iCs/>
                <w:sz w:val="24"/>
                <w:szCs w:val="24"/>
              </w:rPr>
            </w:pPr>
            <w:r w:rsidRPr="001A6E0C">
              <w:rPr>
                <w:rFonts w:ascii="Times New Roman" w:eastAsia="Batang" w:hAnsi="Times New Roman" w:cs="Batang"/>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p w14:paraId="0168B7EF" w14:textId="77777777" w:rsidR="001A6E0C" w:rsidRPr="001A6E0C" w:rsidRDefault="001A6E0C" w:rsidP="001A6E0C">
            <w:pPr>
              <w:rPr>
                <w:rFonts w:ascii="Times New Roman" w:eastAsia="Batang" w:hAnsi="Times New Roman" w:cs="Batang"/>
                <w:iCs/>
                <w:sz w:val="24"/>
                <w:szCs w:val="24"/>
              </w:rPr>
            </w:pPr>
            <w:r w:rsidRPr="001A6E0C">
              <w:rPr>
                <w:rFonts w:ascii="Times New Roman" w:eastAsia="Batang" w:hAnsi="Times New Roman" w:cs="Batang"/>
                <w:iCs/>
                <w:sz w:val="24"/>
                <w:szCs w:val="24"/>
              </w:rPr>
              <w:t>Современная научная и профессиональная терминология</w:t>
            </w:r>
          </w:p>
          <w:p w14:paraId="2964FB7B" w14:textId="77777777" w:rsidR="001A6E0C" w:rsidRPr="001A6E0C" w:rsidRDefault="001A6E0C" w:rsidP="001A6E0C">
            <w:pPr>
              <w:rPr>
                <w:rFonts w:ascii="Times New Roman" w:eastAsia="Batang" w:hAnsi="Times New Roman" w:cs="Batang"/>
                <w:iCs/>
                <w:sz w:val="24"/>
                <w:szCs w:val="24"/>
              </w:rPr>
            </w:pPr>
            <w:r w:rsidRPr="001A6E0C">
              <w:rPr>
                <w:rFonts w:ascii="Times New Roman" w:eastAsia="Batang" w:hAnsi="Times New Roman" w:cs="Batang"/>
                <w:iCs/>
                <w:sz w:val="24"/>
                <w:szCs w:val="24"/>
              </w:rPr>
              <w:t>Порядок выстраивания презентации</w:t>
            </w:r>
          </w:p>
          <w:p w14:paraId="2210653E" w14:textId="77777777" w:rsidR="001A6E0C" w:rsidRPr="001A6E0C" w:rsidRDefault="001A6E0C" w:rsidP="001A6E0C">
            <w:pPr>
              <w:rPr>
                <w:rFonts w:ascii="Times New Roman" w:eastAsia="Batang" w:hAnsi="Times New Roman" w:cs="Batang"/>
                <w:iCs/>
                <w:sz w:val="24"/>
                <w:szCs w:val="24"/>
              </w:rPr>
            </w:pPr>
            <w:r w:rsidRPr="001A6E0C">
              <w:rPr>
                <w:rFonts w:ascii="Times New Roman" w:eastAsia="Batang" w:hAnsi="Times New Roman" w:cs="Batang"/>
                <w:iCs/>
                <w:sz w:val="24"/>
                <w:szCs w:val="24"/>
              </w:rPr>
              <w:t>Правила построения простых и сложных предложений на профессиональные темы</w:t>
            </w:r>
          </w:p>
          <w:p w14:paraId="6E96A1E9" w14:textId="3F15C809" w:rsidR="001A6E0C" w:rsidRPr="001A6E0C" w:rsidRDefault="001A6E0C" w:rsidP="001A6E0C">
            <w:pPr>
              <w:rPr>
                <w:rFonts w:ascii="Times New Roman" w:eastAsia="Batang" w:hAnsi="Times New Roman" w:cs="Batang"/>
                <w:iCs/>
                <w:sz w:val="24"/>
                <w:szCs w:val="24"/>
              </w:rPr>
            </w:pPr>
            <w:r w:rsidRPr="001A6E0C">
              <w:rPr>
                <w:rFonts w:ascii="Times New Roman" w:eastAsia="Batang" w:hAnsi="Times New Roman" w:cs="Batang"/>
                <w:iCs/>
                <w:sz w:val="24"/>
                <w:szCs w:val="24"/>
              </w:rPr>
              <w:t>Лексический минимум, относящийся к описанию предметов, средств и процессов профессиональной деятельности</w:t>
            </w:r>
          </w:p>
          <w:p w14:paraId="23CE4E00" w14:textId="77777777" w:rsidR="001A6E0C" w:rsidRPr="001A6E0C" w:rsidRDefault="001A6E0C" w:rsidP="001A6E0C">
            <w:pPr>
              <w:rPr>
                <w:rFonts w:ascii="Times New Roman" w:eastAsia="Batang" w:hAnsi="Times New Roman" w:cs="Batang"/>
                <w:iCs/>
                <w:sz w:val="24"/>
                <w:szCs w:val="24"/>
              </w:rPr>
            </w:pPr>
            <w:r w:rsidRPr="001A6E0C">
              <w:rPr>
                <w:rFonts w:ascii="Times New Roman" w:eastAsia="Batang" w:hAnsi="Times New Roman" w:cs="Batang"/>
                <w:iCs/>
                <w:sz w:val="24"/>
                <w:szCs w:val="24"/>
              </w:rPr>
              <w:t>Особенности произношения</w:t>
            </w:r>
          </w:p>
          <w:p w14:paraId="69364A5C" w14:textId="77777777" w:rsidR="001A6E0C" w:rsidRDefault="001A6E0C" w:rsidP="001A6E0C">
            <w:pPr>
              <w:rPr>
                <w:rFonts w:ascii="Times New Roman" w:eastAsia="Batang" w:hAnsi="Times New Roman" w:cs="Batang"/>
                <w:iCs/>
                <w:sz w:val="24"/>
                <w:szCs w:val="24"/>
              </w:rPr>
            </w:pPr>
            <w:r w:rsidRPr="001A6E0C">
              <w:rPr>
                <w:rFonts w:ascii="Times New Roman" w:eastAsia="Batang" w:hAnsi="Times New Roman" w:cs="Batang"/>
                <w:iCs/>
                <w:sz w:val="24"/>
                <w:szCs w:val="24"/>
              </w:rPr>
              <w:t>Правила чтения текстов профессиональной направленности</w:t>
            </w:r>
          </w:p>
          <w:p w14:paraId="62CFA661" w14:textId="77777777" w:rsidR="008127CC" w:rsidRPr="008127CC" w:rsidRDefault="008127CC" w:rsidP="008127CC">
            <w:pPr>
              <w:rPr>
                <w:rFonts w:ascii="Times New Roman" w:hAnsi="Times New Roman" w:cs="Batang"/>
                <w:bCs/>
                <w:sz w:val="24"/>
                <w:szCs w:val="24"/>
              </w:rPr>
            </w:pPr>
            <w:r w:rsidRPr="008127CC">
              <w:rPr>
                <w:rFonts w:ascii="Times New Roman" w:hAnsi="Times New Roman" w:cs="Batang"/>
                <w:bCs/>
                <w:sz w:val="24"/>
                <w:szCs w:val="24"/>
              </w:rPr>
              <w:t>основы технической механики;</w:t>
            </w:r>
          </w:p>
          <w:p w14:paraId="532EB3D9" w14:textId="77777777" w:rsidR="008127CC" w:rsidRPr="008127CC" w:rsidRDefault="008127CC" w:rsidP="008127CC">
            <w:pPr>
              <w:rPr>
                <w:rFonts w:ascii="Times New Roman" w:hAnsi="Times New Roman" w:cs="Batang"/>
                <w:bCs/>
                <w:sz w:val="24"/>
                <w:szCs w:val="24"/>
              </w:rPr>
            </w:pPr>
            <w:r w:rsidRPr="008127CC">
              <w:rPr>
                <w:rFonts w:ascii="Times New Roman" w:hAnsi="Times New Roman" w:cs="Batang"/>
                <w:bCs/>
                <w:sz w:val="24"/>
                <w:szCs w:val="24"/>
              </w:rPr>
              <w:t>виды механизмов, их кинематические и динамические характеристики;</w:t>
            </w:r>
          </w:p>
          <w:p w14:paraId="41B67927" w14:textId="77777777" w:rsidR="008127CC" w:rsidRPr="008127CC" w:rsidRDefault="008127CC" w:rsidP="008127CC">
            <w:pPr>
              <w:rPr>
                <w:rFonts w:ascii="Times New Roman" w:hAnsi="Times New Roman" w:cs="Batang"/>
                <w:bCs/>
                <w:sz w:val="24"/>
                <w:szCs w:val="24"/>
              </w:rPr>
            </w:pPr>
            <w:r w:rsidRPr="008127CC">
              <w:rPr>
                <w:rFonts w:ascii="Times New Roman" w:hAnsi="Times New Roman" w:cs="Batang"/>
                <w:bCs/>
                <w:sz w:val="24"/>
                <w:szCs w:val="24"/>
              </w:rPr>
              <w:t>методику расчета элементов конструкций на прочность, жесткость и устойчивость при различных видах деформации;</w:t>
            </w:r>
          </w:p>
          <w:p w14:paraId="19125FB8" w14:textId="1052A789" w:rsidR="008127CC" w:rsidRPr="00F70F81" w:rsidRDefault="008127CC" w:rsidP="008127CC">
            <w:pPr>
              <w:rPr>
                <w:rFonts w:ascii="Times New Roman" w:hAnsi="Times New Roman" w:cs="Times New Roman"/>
                <w:bCs/>
                <w:i/>
                <w:sz w:val="24"/>
                <w:szCs w:val="24"/>
              </w:rPr>
            </w:pPr>
            <w:r w:rsidRPr="008127CC">
              <w:rPr>
                <w:rFonts w:ascii="Times New Roman" w:hAnsi="Times New Roman" w:cs="Batang"/>
                <w:bCs/>
                <w:sz w:val="24"/>
                <w:szCs w:val="24"/>
              </w:rPr>
              <w:lastRenderedPageBreak/>
              <w:t>основы расчетов механических передач и простейших сборочных единиц общего назначения.</w:t>
            </w:r>
          </w:p>
        </w:tc>
      </w:tr>
    </w:tbl>
    <w:p w14:paraId="1771D967" w14:textId="77777777" w:rsidR="001A6E0C" w:rsidRDefault="001A6E0C" w:rsidP="001A6E0C">
      <w:pPr>
        <w:ind w:firstLine="709"/>
        <w:rPr>
          <w:rFonts w:ascii="Times New Roman" w:hAnsi="Times New Roman" w:cs="Times New Roman"/>
          <w:bCs/>
          <w:sz w:val="24"/>
          <w:szCs w:val="24"/>
        </w:rPr>
      </w:pPr>
    </w:p>
    <w:p w14:paraId="05AE041C" w14:textId="77777777" w:rsidR="001A6E0C" w:rsidRDefault="001A6E0C" w:rsidP="001A6E0C">
      <w:pPr>
        <w:rPr>
          <w:rFonts w:ascii="Times New Roman" w:eastAsia="Segoe UI" w:hAnsi="Times New Roman" w:cs="Times New Roman"/>
          <w:b/>
          <w:bCs/>
          <w:caps/>
          <w:kern w:val="32"/>
          <w:sz w:val="24"/>
          <w:szCs w:val="24"/>
          <w:lang w:val="x-none" w:eastAsia="x-none"/>
        </w:rPr>
      </w:pPr>
    </w:p>
    <w:p w14:paraId="7FE068C8" w14:textId="77777777" w:rsidR="001A6E0C" w:rsidRPr="00B115E3" w:rsidRDefault="001A6E0C" w:rsidP="001A6E0C">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5F20ACDA" w14:textId="77777777" w:rsidR="001A6E0C" w:rsidRPr="00E11160" w:rsidRDefault="001A6E0C" w:rsidP="001A6E0C">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A6E0C" w:rsidRPr="00DB7B6A" w14:paraId="3769A6C9" w14:textId="77777777" w:rsidTr="00E812AC">
        <w:trPr>
          <w:trHeight w:val="23"/>
        </w:trPr>
        <w:tc>
          <w:tcPr>
            <w:tcW w:w="2460" w:type="pct"/>
            <w:vAlign w:val="center"/>
          </w:tcPr>
          <w:p w14:paraId="03940C21" w14:textId="77777777" w:rsidR="001A6E0C" w:rsidRPr="00F70F81" w:rsidRDefault="001A6E0C" w:rsidP="00E812AC">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61A1F4CD" w14:textId="77777777" w:rsidR="001A6E0C" w:rsidRPr="00F70F81" w:rsidRDefault="001A6E0C" w:rsidP="00E812AC">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D3939C3" w14:textId="77777777" w:rsidR="001A6E0C" w:rsidRPr="00F70F81" w:rsidRDefault="001A6E0C" w:rsidP="00E812AC">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1A6E0C" w:rsidRPr="00DB7B6A" w14:paraId="2BFBC282" w14:textId="77777777" w:rsidTr="00E812AC">
        <w:trPr>
          <w:trHeight w:val="23"/>
        </w:trPr>
        <w:tc>
          <w:tcPr>
            <w:tcW w:w="2460" w:type="pct"/>
            <w:vAlign w:val="center"/>
          </w:tcPr>
          <w:p w14:paraId="6B3048A8" w14:textId="77777777" w:rsidR="001A6E0C" w:rsidRPr="00F70F81" w:rsidRDefault="001A6E0C" w:rsidP="00E812AC">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660347E" w14:textId="2B94DB46" w:rsidR="001A6E0C" w:rsidRPr="00F70F81" w:rsidRDefault="00264412" w:rsidP="00E812AC">
            <w:pPr>
              <w:jc w:val="center"/>
              <w:rPr>
                <w:rFonts w:ascii="Times New Roman" w:hAnsi="Times New Roman" w:cs="Times New Roman"/>
                <w:bCs/>
                <w:sz w:val="24"/>
                <w:szCs w:val="24"/>
              </w:rPr>
            </w:pPr>
            <w:r>
              <w:rPr>
                <w:rFonts w:ascii="Times New Roman" w:hAnsi="Times New Roman" w:cs="Times New Roman"/>
                <w:bCs/>
                <w:sz w:val="24"/>
                <w:szCs w:val="24"/>
              </w:rPr>
              <w:t>68</w:t>
            </w:r>
          </w:p>
        </w:tc>
        <w:tc>
          <w:tcPr>
            <w:tcW w:w="1345" w:type="pct"/>
            <w:vAlign w:val="center"/>
          </w:tcPr>
          <w:p w14:paraId="23CA8923" w14:textId="3B1B0D86" w:rsidR="001A6E0C" w:rsidRPr="00F70F81" w:rsidRDefault="001A6E0C" w:rsidP="00E812AC">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1A6E0C" w:rsidRPr="00DB7B6A" w14:paraId="4F089D6B" w14:textId="77777777" w:rsidTr="00E812AC">
        <w:trPr>
          <w:trHeight w:val="23"/>
        </w:trPr>
        <w:tc>
          <w:tcPr>
            <w:tcW w:w="2460" w:type="pct"/>
            <w:vAlign w:val="center"/>
          </w:tcPr>
          <w:p w14:paraId="7461B0F1" w14:textId="77777777" w:rsidR="001A6E0C" w:rsidRPr="00F70F81" w:rsidRDefault="001A6E0C" w:rsidP="00E812AC">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62CE04D6" w14:textId="77777777" w:rsidR="001A6E0C" w:rsidRPr="00F70F81" w:rsidRDefault="001A6E0C" w:rsidP="00E812AC">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149C662E" w14:textId="77777777" w:rsidR="001A6E0C" w:rsidRPr="00F70F81" w:rsidRDefault="001A6E0C" w:rsidP="00E812AC">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1A6E0C" w:rsidRPr="00DB7B6A" w14:paraId="77BEDDB6" w14:textId="77777777" w:rsidTr="00E812AC">
        <w:trPr>
          <w:trHeight w:val="23"/>
        </w:trPr>
        <w:tc>
          <w:tcPr>
            <w:tcW w:w="2460" w:type="pct"/>
            <w:vAlign w:val="center"/>
          </w:tcPr>
          <w:p w14:paraId="188C003E" w14:textId="77777777" w:rsidR="001A6E0C" w:rsidRPr="00F70F81" w:rsidRDefault="001A6E0C" w:rsidP="00E812AC">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4DF2135A" w14:textId="6A41AB4C" w:rsidR="001A6E0C" w:rsidRPr="00F70F81" w:rsidRDefault="00264412" w:rsidP="00E812AC">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345" w:type="pct"/>
            <w:vAlign w:val="center"/>
          </w:tcPr>
          <w:p w14:paraId="5ADD52D0" w14:textId="77777777" w:rsidR="001A6E0C" w:rsidRPr="00F70F81" w:rsidRDefault="001A6E0C" w:rsidP="00E812AC">
            <w:pPr>
              <w:jc w:val="center"/>
              <w:rPr>
                <w:rFonts w:ascii="Times New Roman" w:hAnsi="Times New Roman" w:cs="Times New Roman"/>
                <w:bCs/>
                <w:sz w:val="24"/>
                <w:szCs w:val="24"/>
              </w:rPr>
            </w:pPr>
          </w:p>
        </w:tc>
      </w:tr>
      <w:tr w:rsidR="001A6E0C" w:rsidRPr="00257255" w14:paraId="51380C07" w14:textId="77777777" w:rsidTr="00E812AC">
        <w:trPr>
          <w:trHeight w:val="23"/>
        </w:trPr>
        <w:tc>
          <w:tcPr>
            <w:tcW w:w="2460" w:type="pct"/>
            <w:vAlign w:val="center"/>
          </w:tcPr>
          <w:p w14:paraId="704C7B63" w14:textId="77777777" w:rsidR="001A6E0C" w:rsidRPr="00F70F81" w:rsidRDefault="001A6E0C" w:rsidP="00E812AC">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412670F0" w14:textId="0FECD2B6" w:rsidR="001A6E0C" w:rsidRPr="00F70F81" w:rsidRDefault="00264412" w:rsidP="00E812AC">
            <w:pPr>
              <w:jc w:val="center"/>
              <w:rPr>
                <w:rFonts w:ascii="Times New Roman" w:hAnsi="Times New Roman" w:cs="Times New Roman"/>
                <w:b/>
                <w:sz w:val="24"/>
                <w:szCs w:val="24"/>
              </w:rPr>
            </w:pPr>
            <w:r>
              <w:rPr>
                <w:rFonts w:ascii="Times New Roman" w:hAnsi="Times New Roman" w:cs="Times New Roman"/>
                <w:b/>
                <w:sz w:val="24"/>
                <w:szCs w:val="24"/>
              </w:rPr>
              <w:t>80</w:t>
            </w:r>
          </w:p>
        </w:tc>
        <w:tc>
          <w:tcPr>
            <w:tcW w:w="1345" w:type="pct"/>
            <w:vAlign w:val="center"/>
          </w:tcPr>
          <w:p w14:paraId="7AC77748" w14:textId="1E2350F3" w:rsidR="001A6E0C" w:rsidRPr="00F70F81" w:rsidRDefault="001A6E0C" w:rsidP="00E812AC">
            <w:pPr>
              <w:jc w:val="center"/>
              <w:rPr>
                <w:rFonts w:ascii="Times New Roman" w:hAnsi="Times New Roman" w:cs="Times New Roman"/>
                <w:b/>
                <w:sz w:val="24"/>
                <w:szCs w:val="24"/>
              </w:rPr>
            </w:pPr>
            <w:r>
              <w:rPr>
                <w:rFonts w:ascii="Times New Roman" w:hAnsi="Times New Roman" w:cs="Times New Roman"/>
                <w:b/>
                <w:sz w:val="24"/>
                <w:szCs w:val="24"/>
              </w:rPr>
              <w:t>36</w:t>
            </w:r>
          </w:p>
        </w:tc>
      </w:tr>
    </w:tbl>
    <w:p w14:paraId="6E324095" w14:textId="77777777" w:rsidR="001A6E0C" w:rsidRDefault="001A6E0C" w:rsidP="001A6E0C">
      <w:pPr>
        <w:rPr>
          <w:rFonts w:ascii="Times New Roman" w:hAnsi="Times New Roman" w:cs="Times New Roman"/>
          <w:iCs/>
          <w:sz w:val="24"/>
          <w:szCs w:val="24"/>
        </w:rPr>
      </w:pPr>
    </w:p>
    <w:p w14:paraId="10D11899" w14:textId="7040EB81" w:rsidR="001A6E0C" w:rsidRPr="00DB7B6A" w:rsidRDefault="001A6E0C" w:rsidP="001A6E0C">
      <w:pPr>
        <w:rPr>
          <w:rFonts w:ascii="Times New Roman" w:hAnsi="Times New Roman" w:cs="Times New Roman"/>
          <w:iCs/>
          <w:sz w:val="24"/>
          <w:szCs w:val="24"/>
        </w:rPr>
      </w:pPr>
      <w:r>
        <w:rPr>
          <w:rFonts w:ascii="Times New Roman" w:hAnsi="Times New Roman" w:cs="Times New Roman"/>
          <w:iCs/>
          <w:sz w:val="24"/>
          <w:szCs w:val="24"/>
        </w:rPr>
        <w:br w:type="page"/>
      </w:r>
    </w:p>
    <w:p w14:paraId="40A95264" w14:textId="10C8EA27" w:rsidR="001A6E0C" w:rsidRDefault="001A6E0C" w:rsidP="00E51099">
      <w:pPr>
        <w:pStyle w:val="114"/>
        <w:numPr>
          <w:ilvl w:val="1"/>
          <w:numId w:val="3"/>
        </w:numPr>
        <w:rPr>
          <w:rFonts w:ascii="Times New Roman" w:hAnsi="Times New Roman"/>
        </w:rPr>
      </w:pPr>
      <w:r w:rsidRPr="00782EFC">
        <w:rPr>
          <w:rFonts w:ascii="Times New Roman" w:hAnsi="Times New Roman"/>
        </w:rPr>
        <w:lastRenderedPageBreak/>
        <w:t xml:space="preserve">Примерное содержание </w:t>
      </w:r>
      <w:r>
        <w:rPr>
          <w:rFonts w:ascii="Times New Roman" w:hAnsi="Times New Roman"/>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8"/>
        <w:gridCol w:w="6940"/>
      </w:tblGrid>
      <w:tr w:rsidR="008127CC" w:rsidRPr="008127CC" w14:paraId="20CDA0C1" w14:textId="77777777" w:rsidTr="008127CC">
        <w:trPr>
          <w:trHeight w:val="20"/>
        </w:trPr>
        <w:tc>
          <w:tcPr>
            <w:tcW w:w="1396" w:type="pct"/>
          </w:tcPr>
          <w:p w14:paraId="6EAFAF5E" w14:textId="77777777" w:rsidR="008127CC" w:rsidRPr="008127CC" w:rsidRDefault="008127CC" w:rsidP="008127CC">
            <w:pPr>
              <w:jc w:val="center"/>
              <w:rPr>
                <w:rFonts w:ascii="Times New Roman" w:eastAsia="Times New Roman" w:hAnsi="Times New Roman" w:cs="Times New Roman"/>
                <w:b/>
                <w:bCs/>
                <w:sz w:val="24"/>
                <w:szCs w:val="24"/>
                <w:lang w:eastAsia="ru-RU"/>
              </w:rPr>
            </w:pPr>
          </w:p>
          <w:p w14:paraId="64E78D7A" w14:textId="77777777" w:rsidR="008127CC" w:rsidRPr="008127CC" w:rsidRDefault="008127CC" w:rsidP="008127CC">
            <w:pPr>
              <w:jc w:val="center"/>
              <w:rPr>
                <w:rFonts w:ascii="Times New Roman" w:eastAsia="Times New Roman" w:hAnsi="Times New Roman" w:cs="Times New Roman"/>
                <w:b/>
                <w:bCs/>
                <w:sz w:val="24"/>
                <w:szCs w:val="24"/>
                <w:lang w:eastAsia="ru-RU"/>
              </w:rPr>
            </w:pPr>
          </w:p>
          <w:p w14:paraId="222B638E" w14:textId="77777777" w:rsidR="008127CC" w:rsidRPr="008127CC" w:rsidRDefault="008127CC" w:rsidP="008127CC">
            <w:pPr>
              <w:jc w:val="center"/>
              <w:rPr>
                <w:rFonts w:ascii="Times New Roman" w:eastAsia="Times New Roman" w:hAnsi="Times New Roman" w:cs="Times New Roman"/>
                <w:b/>
                <w:bCs/>
                <w:sz w:val="24"/>
                <w:szCs w:val="24"/>
                <w:lang w:eastAsia="ru-RU"/>
              </w:rPr>
            </w:pPr>
            <w:r w:rsidRPr="008127CC">
              <w:rPr>
                <w:rFonts w:ascii="Times New Roman" w:eastAsia="Times New Roman" w:hAnsi="Times New Roman" w:cs="Times New Roman"/>
                <w:b/>
                <w:bCs/>
                <w:sz w:val="24"/>
                <w:szCs w:val="24"/>
                <w:lang w:eastAsia="ru-RU"/>
              </w:rPr>
              <w:t>Наименование</w:t>
            </w:r>
          </w:p>
          <w:p w14:paraId="7596F714" w14:textId="77777777" w:rsidR="008127CC" w:rsidRPr="008127CC" w:rsidRDefault="008127CC" w:rsidP="008127CC">
            <w:pPr>
              <w:jc w:val="center"/>
              <w:rPr>
                <w:rFonts w:ascii="Times New Roman" w:eastAsia="Times New Roman" w:hAnsi="Times New Roman" w:cs="Times New Roman"/>
                <w:b/>
                <w:bCs/>
                <w:sz w:val="24"/>
                <w:szCs w:val="24"/>
                <w:lang w:eastAsia="ru-RU"/>
              </w:rPr>
            </w:pPr>
            <w:r w:rsidRPr="008127CC">
              <w:rPr>
                <w:rFonts w:ascii="Times New Roman" w:eastAsia="Times New Roman" w:hAnsi="Times New Roman" w:cs="Times New Roman"/>
                <w:b/>
                <w:bCs/>
                <w:sz w:val="24"/>
                <w:szCs w:val="24"/>
                <w:lang w:eastAsia="ru-RU"/>
              </w:rPr>
              <w:t>разделов и тем</w:t>
            </w:r>
          </w:p>
        </w:tc>
        <w:tc>
          <w:tcPr>
            <w:tcW w:w="3604" w:type="pct"/>
          </w:tcPr>
          <w:p w14:paraId="3B91B8D2" w14:textId="77777777" w:rsidR="008127CC" w:rsidRPr="008127CC" w:rsidRDefault="008127CC" w:rsidP="008127CC">
            <w:pPr>
              <w:jc w:val="center"/>
              <w:rPr>
                <w:rFonts w:ascii="Times New Roman" w:eastAsia="Times New Roman" w:hAnsi="Times New Roman" w:cs="Times New Roman"/>
                <w:b/>
                <w:bCs/>
                <w:sz w:val="24"/>
                <w:szCs w:val="24"/>
                <w:lang w:eastAsia="ru-RU"/>
              </w:rPr>
            </w:pPr>
          </w:p>
          <w:p w14:paraId="606C222F" w14:textId="77777777" w:rsidR="008127CC" w:rsidRPr="008127CC" w:rsidRDefault="008127CC" w:rsidP="008127CC">
            <w:pPr>
              <w:jc w:val="center"/>
              <w:rPr>
                <w:rFonts w:ascii="Times New Roman" w:eastAsia="Times New Roman" w:hAnsi="Times New Roman" w:cs="Times New Roman"/>
                <w:b/>
                <w:bCs/>
                <w:sz w:val="24"/>
                <w:szCs w:val="24"/>
                <w:lang w:eastAsia="ru-RU"/>
              </w:rPr>
            </w:pPr>
          </w:p>
          <w:p w14:paraId="2F68535F" w14:textId="77777777" w:rsidR="008127CC" w:rsidRPr="008127CC" w:rsidRDefault="008127CC" w:rsidP="008127CC">
            <w:pPr>
              <w:jc w:val="center"/>
              <w:rPr>
                <w:rFonts w:ascii="Times New Roman" w:eastAsia="Times New Roman" w:hAnsi="Times New Roman" w:cs="Times New Roman"/>
                <w:b/>
                <w:bCs/>
                <w:sz w:val="24"/>
                <w:szCs w:val="24"/>
                <w:lang w:eastAsia="ru-RU"/>
              </w:rPr>
            </w:pPr>
            <w:r w:rsidRPr="008127CC">
              <w:rPr>
                <w:rFonts w:ascii="Times New Roman" w:eastAsia="Times New Roman" w:hAnsi="Times New Roman" w:cs="Times New Roman"/>
                <w:b/>
                <w:bCs/>
                <w:sz w:val="24"/>
                <w:szCs w:val="24"/>
                <w:lang w:eastAsia="ru-RU"/>
              </w:rPr>
              <w:t xml:space="preserve">Содержание учебного материала и формы организации </w:t>
            </w:r>
          </w:p>
          <w:p w14:paraId="5053255F" w14:textId="77777777" w:rsidR="008127CC" w:rsidRPr="008127CC" w:rsidRDefault="008127CC" w:rsidP="008127CC">
            <w:pPr>
              <w:jc w:val="center"/>
              <w:rPr>
                <w:rFonts w:ascii="Times New Roman" w:eastAsia="Times New Roman" w:hAnsi="Times New Roman" w:cs="Times New Roman"/>
                <w:b/>
                <w:bCs/>
                <w:sz w:val="24"/>
                <w:szCs w:val="24"/>
                <w:lang w:eastAsia="ru-RU"/>
              </w:rPr>
            </w:pPr>
            <w:r w:rsidRPr="008127CC">
              <w:rPr>
                <w:rFonts w:ascii="Times New Roman" w:eastAsia="Times New Roman" w:hAnsi="Times New Roman" w:cs="Times New Roman"/>
                <w:b/>
                <w:bCs/>
                <w:sz w:val="24"/>
                <w:szCs w:val="24"/>
                <w:lang w:eastAsia="ru-RU"/>
              </w:rPr>
              <w:t>деятельности обучающихся</w:t>
            </w:r>
          </w:p>
        </w:tc>
      </w:tr>
      <w:tr w:rsidR="008127CC" w:rsidRPr="008127CC" w14:paraId="312B6519" w14:textId="77777777" w:rsidTr="008127CC">
        <w:trPr>
          <w:trHeight w:val="20"/>
        </w:trPr>
        <w:tc>
          <w:tcPr>
            <w:tcW w:w="1396" w:type="pct"/>
          </w:tcPr>
          <w:p w14:paraId="0B9CCD87" w14:textId="77777777" w:rsidR="008127CC" w:rsidRPr="008127CC" w:rsidRDefault="008127CC" w:rsidP="008127CC">
            <w:pPr>
              <w:jc w:val="center"/>
              <w:rPr>
                <w:rFonts w:ascii="Times New Roman" w:eastAsia="Times New Roman" w:hAnsi="Times New Roman" w:cs="Times New Roman"/>
                <w:bCs/>
                <w:sz w:val="24"/>
                <w:szCs w:val="24"/>
                <w:lang w:eastAsia="ru-RU"/>
              </w:rPr>
            </w:pPr>
            <w:r w:rsidRPr="008127CC">
              <w:rPr>
                <w:rFonts w:ascii="Times New Roman" w:eastAsia="Times New Roman" w:hAnsi="Times New Roman" w:cs="Times New Roman"/>
                <w:bCs/>
                <w:sz w:val="24"/>
                <w:szCs w:val="24"/>
                <w:lang w:eastAsia="ru-RU"/>
              </w:rPr>
              <w:t>1</w:t>
            </w:r>
          </w:p>
        </w:tc>
        <w:tc>
          <w:tcPr>
            <w:tcW w:w="3604" w:type="pct"/>
          </w:tcPr>
          <w:p w14:paraId="19857D7A" w14:textId="77777777" w:rsidR="008127CC" w:rsidRPr="008127CC" w:rsidRDefault="008127CC" w:rsidP="008127CC">
            <w:pPr>
              <w:jc w:val="center"/>
              <w:rPr>
                <w:rFonts w:ascii="Times New Roman" w:eastAsia="Times New Roman" w:hAnsi="Times New Roman" w:cs="Times New Roman"/>
                <w:b/>
                <w:bCs/>
                <w:sz w:val="24"/>
                <w:szCs w:val="24"/>
                <w:lang w:eastAsia="ru-RU"/>
              </w:rPr>
            </w:pPr>
            <w:r w:rsidRPr="008127CC">
              <w:rPr>
                <w:rFonts w:ascii="Times New Roman" w:eastAsia="Times New Roman" w:hAnsi="Times New Roman" w:cs="Times New Roman"/>
                <w:b/>
                <w:bCs/>
                <w:sz w:val="24"/>
                <w:szCs w:val="24"/>
                <w:lang w:eastAsia="ru-RU"/>
              </w:rPr>
              <w:t>2</w:t>
            </w:r>
          </w:p>
        </w:tc>
      </w:tr>
      <w:tr w:rsidR="008127CC" w:rsidRPr="008127CC" w14:paraId="639EF49B" w14:textId="77777777" w:rsidTr="008127CC">
        <w:trPr>
          <w:trHeight w:val="20"/>
        </w:trPr>
        <w:tc>
          <w:tcPr>
            <w:tcW w:w="5000" w:type="pct"/>
            <w:gridSpan w:val="2"/>
          </w:tcPr>
          <w:p w14:paraId="68D23743" w14:textId="77777777" w:rsidR="008127CC" w:rsidRPr="008127CC" w:rsidRDefault="008127CC" w:rsidP="008127CC">
            <w:pPr>
              <w:rPr>
                <w:rFonts w:ascii="Times New Roman" w:eastAsia="Times New Roman" w:hAnsi="Times New Roman" w:cs="Times New Roman"/>
                <w:b/>
                <w:bCs/>
                <w:sz w:val="24"/>
                <w:szCs w:val="24"/>
                <w:lang w:eastAsia="ru-RU"/>
              </w:rPr>
            </w:pPr>
            <w:r w:rsidRPr="008127CC">
              <w:rPr>
                <w:rFonts w:ascii="Times New Roman" w:eastAsia="Times New Roman" w:hAnsi="Times New Roman" w:cs="Times New Roman"/>
                <w:b/>
                <w:bCs/>
                <w:sz w:val="24"/>
                <w:szCs w:val="24"/>
                <w:lang w:eastAsia="ru-RU"/>
              </w:rPr>
              <w:t>Раздел 1.</w:t>
            </w:r>
            <w:r w:rsidRPr="008127CC">
              <w:rPr>
                <w:rFonts w:ascii="Times New Roman" w:eastAsia="Times New Roman" w:hAnsi="Times New Roman" w:cs="Times New Roman"/>
                <w:bCs/>
                <w:sz w:val="24"/>
                <w:szCs w:val="24"/>
                <w:lang w:eastAsia="ru-RU"/>
              </w:rPr>
              <w:t xml:space="preserve"> </w:t>
            </w:r>
            <w:r w:rsidRPr="008127CC">
              <w:rPr>
                <w:rFonts w:ascii="Times New Roman" w:eastAsia="Times New Roman" w:hAnsi="Times New Roman" w:cs="Times New Roman"/>
                <w:b/>
                <w:bCs/>
                <w:sz w:val="24"/>
                <w:szCs w:val="24"/>
                <w:lang w:eastAsia="ru-RU"/>
              </w:rPr>
              <w:t>Статика</w:t>
            </w:r>
          </w:p>
        </w:tc>
      </w:tr>
      <w:tr w:rsidR="008127CC" w:rsidRPr="008127CC" w14:paraId="1544A0F0" w14:textId="77777777" w:rsidTr="008127CC">
        <w:trPr>
          <w:trHeight w:val="20"/>
        </w:trPr>
        <w:tc>
          <w:tcPr>
            <w:tcW w:w="1396" w:type="pct"/>
            <w:vMerge w:val="restart"/>
          </w:tcPr>
          <w:p w14:paraId="641AD465" w14:textId="77777777" w:rsidR="008127CC" w:rsidRPr="008127CC" w:rsidRDefault="008127CC" w:rsidP="008127CC">
            <w:pPr>
              <w:rPr>
                <w:rFonts w:ascii="Times New Roman" w:eastAsia="Times New Roman" w:hAnsi="Times New Roman" w:cs="Times New Roman"/>
                <w:b/>
                <w:bCs/>
                <w:sz w:val="24"/>
                <w:szCs w:val="24"/>
                <w:lang w:eastAsia="ru-RU"/>
              </w:rPr>
            </w:pPr>
            <w:r w:rsidRPr="008127CC">
              <w:rPr>
                <w:rFonts w:ascii="Times New Roman" w:eastAsia="Times New Roman" w:hAnsi="Times New Roman" w:cs="Times New Roman"/>
                <w:b/>
                <w:bCs/>
                <w:sz w:val="24"/>
                <w:szCs w:val="24"/>
                <w:lang w:eastAsia="ru-RU"/>
              </w:rPr>
              <w:t xml:space="preserve">Тема 1.1 </w:t>
            </w:r>
          </w:p>
          <w:p w14:paraId="74530AB8" w14:textId="77777777" w:rsidR="008127CC" w:rsidRPr="008127CC" w:rsidRDefault="008127CC" w:rsidP="008127CC">
            <w:pPr>
              <w:rPr>
                <w:rFonts w:ascii="Times New Roman" w:eastAsia="Times New Roman" w:hAnsi="Times New Roman" w:cs="Times New Roman"/>
                <w:b/>
                <w:bCs/>
                <w:sz w:val="24"/>
                <w:szCs w:val="24"/>
                <w:lang w:eastAsia="ru-RU"/>
              </w:rPr>
            </w:pPr>
            <w:r w:rsidRPr="008127CC">
              <w:rPr>
                <w:rFonts w:ascii="Times New Roman" w:eastAsia="Times New Roman" w:hAnsi="Times New Roman" w:cs="Times New Roman"/>
                <w:b/>
                <w:bCs/>
                <w:sz w:val="24"/>
                <w:szCs w:val="24"/>
                <w:lang w:eastAsia="ru-RU"/>
              </w:rPr>
              <w:t>Статика. Основные понятия и аксиомы статики</w:t>
            </w:r>
          </w:p>
        </w:tc>
        <w:tc>
          <w:tcPr>
            <w:tcW w:w="3604" w:type="pct"/>
            <w:vAlign w:val="center"/>
          </w:tcPr>
          <w:p w14:paraId="30CF217E" w14:textId="77777777" w:rsidR="008127CC" w:rsidRPr="008127CC" w:rsidRDefault="008127CC" w:rsidP="008127CC">
            <w:pPr>
              <w:rPr>
                <w:rFonts w:ascii="Times New Roman" w:eastAsia="Times New Roman" w:hAnsi="Times New Roman" w:cs="Times New Roman"/>
                <w:b/>
                <w:bCs/>
                <w:i/>
                <w:sz w:val="24"/>
                <w:szCs w:val="24"/>
                <w:lang w:eastAsia="ru-RU"/>
              </w:rPr>
            </w:pPr>
            <w:r w:rsidRPr="008127CC">
              <w:rPr>
                <w:rFonts w:ascii="Times New Roman" w:eastAsia="Times New Roman" w:hAnsi="Times New Roman" w:cs="Times New Roman"/>
                <w:b/>
                <w:bCs/>
                <w:i/>
                <w:sz w:val="24"/>
                <w:szCs w:val="24"/>
                <w:lang w:eastAsia="ru-RU"/>
              </w:rPr>
              <w:t>Содержание учебного материала</w:t>
            </w:r>
          </w:p>
        </w:tc>
      </w:tr>
      <w:tr w:rsidR="008127CC" w:rsidRPr="008127CC" w14:paraId="0F4C5946" w14:textId="77777777" w:rsidTr="008127CC">
        <w:trPr>
          <w:trHeight w:val="869"/>
        </w:trPr>
        <w:tc>
          <w:tcPr>
            <w:tcW w:w="1396" w:type="pct"/>
            <w:vMerge/>
          </w:tcPr>
          <w:p w14:paraId="04DED994" w14:textId="77777777" w:rsidR="008127CC" w:rsidRPr="008127CC" w:rsidRDefault="008127CC" w:rsidP="008127CC">
            <w:pPr>
              <w:rPr>
                <w:rFonts w:ascii="Times New Roman" w:eastAsia="Times New Roman" w:hAnsi="Times New Roman" w:cs="Times New Roman"/>
                <w:bCs/>
                <w:sz w:val="24"/>
                <w:szCs w:val="24"/>
                <w:lang w:eastAsia="ru-RU"/>
              </w:rPr>
            </w:pPr>
          </w:p>
        </w:tc>
        <w:tc>
          <w:tcPr>
            <w:tcW w:w="3604" w:type="pct"/>
          </w:tcPr>
          <w:p w14:paraId="744DB3B1" w14:textId="77777777" w:rsidR="008127CC" w:rsidRPr="008127CC" w:rsidRDefault="008127CC" w:rsidP="00812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i/>
                <w:sz w:val="24"/>
                <w:szCs w:val="24"/>
                <w:lang w:eastAsia="ru-RU"/>
              </w:rPr>
            </w:pPr>
            <w:r w:rsidRPr="008127CC">
              <w:rPr>
                <w:rFonts w:ascii="Times New Roman" w:eastAsia="Times New Roman" w:hAnsi="Times New Roman" w:cs="Times New Roman"/>
                <w:bCs/>
                <w:iCs/>
                <w:sz w:val="24"/>
                <w:szCs w:val="24"/>
                <w:lang w:eastAsia="ru-RU"/>
              </w:rPr>
              <w:t>1.</w:t>
            </w:r>
            <w:r w:rsidRPr="008127CC">
              <w:rPr>
                <w:rFonts w:ascii="Times New Roman" w:eastAsia="Times New Roman" w:hAnsi="Times New Roman" w:cs="Times New Roman"/>
                <w:bCs/>
                <w:sz w:val="24"/>
                <w:szCs w:val="24"/>
                <w:lang w:eastAsia="ru-RU"/>
              </w:rPr>
              <w:t xml:space="preserve"> Введение. Абсолютно твердое тело, материальная точка. Сила, система сил, эквивалентные системы сил. Равнодействующая и уравновешенная силы. </w:t>
            </w:r>
          </w:p>
          <w:p w14:paraId="63F37E97" w14:textId="77777777" w:rsidR="008127CC" w:rsidRPr="008127CC" w:rsidRDefault="008127CC" w:rsidP="00812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i/>
                <w:sz w:val="24"/>
                <w:szCs w:val="24"/>
                <w:lang w:eastAsia="ru-RU"/>
              </w:rPr>
            </w:pPr>
            <w:r w:rsidRPr="008127CC">
              <w:rPr>
                <w:rFonts w:ascii="Times New Roman" w:eastAsia="Times New Roman" w:hAnsi="Times New Roman" w:cs="Times New Roman"/>
                <w:bCs/>
                <w:iCs/>
                <w:sz w:val="24"/>
                <w:szCs w:val="24"/>
                <w:lang w:eastAsia="ru-RU"/>
              </w:rPr>
              <w:t xml:space="preserve">2. </w:t>
            </w:r>
            <w:r w:rsidRPr="008127CC">
              <w:rPr>
                <w:rFonts w:ascii="Times New Roman" w:eastAsia="Times New Roman" w:hAnsi="Times New Roman" w:cs="Times New Roman"/>
                <w:bCs/>
                <w:sz w:val="24"/>
                <w:szCs w:val="24"/>
                <w:lang w:eastAsia="ru-RU"/>
              </w:rPr>
              <w:t xml:space="preserve">Аксиомы статики. Связи и реакции связей. </w:t>
            </w:r>
          </w:p>
        </w:tc>
      </w:tr>
      <w:tr w:rsidR="008127CC" w:rsidRPr="008127CC" w14:paraId="6EE454F6" w14:textId="77777777" w:rsidTr="008127CC">
        <w:trPr>
          <w:trHeight w:val="261"/>
        </w:trPr>
        <w:tc>
          <w:tcPr>
            <w:tcW w:w="1396" w:type="pct"/>
            <w:vMerge w:val="restart"/>
          </w:tcPr>
          <w:p w14:paraId="7F0993EA" w14:textId="77777777" w:rsidR="008127CC" w:rsidRPr="008127CC" w:rsidRDefault="008127CC" w:rsidP="00812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8127CC">
              <w:rPr>
                <w:rFonts w:ascii="Times New Roman" w:eastAsia="Times New Roman" w:hAnsi="Times New Roman" w:cs="Times New Roman"/>
                <w:b/>
                <w:bCs/>
                <w:sz w:val="24"/>
                <w:szCs w:val="24"/>
                <w:lang w:eastAsia="ru-RU"/>
              </w:rPr>
              <w:t>Тема 1.2</w:t>
            </w:r>
          </w:p>
          <w:p w14:paraId="2D7C6EC5" w14:textId="77777777" w:rsidR="008127CC" w:rsidRPr="008127CC" w:rsidRDefault="008127CC" w:rsidP="008127CC">
            <w:pPr>
              <w:rPr>
                <w:rFonts w:ascii="Times New Roman" w:eastAsia="Times New Roman" w:hAnsi="Times New Roman" w:cs="Times New Roman"/>
                <w:b/>
                <w:bCs/>
                <w:sz w:val="24"/>
                <w:szCs w:val="20"/>
                <w:lang w:eastAsia="ru-RU"/>
              </w:rPr>
            </w:pPr>
            <w:r w:rsidRPr="008127CC">
              <w:rPr>
                <w:rFonts w:ascii="Times New Roman" w:eastAsia="Times New Roman" w:hAnsi="Times New Roman" w:cs="Times New Roman"/>
                <w:b/>
                <w:bCs/>
                <w:sz w:val="24"/>
                <w:szCs w:val="20"/>
                <w:lang w:eastAsia="ru-RU"/>
              </w:rPr>
              <w:t xml:space="preserve">Плоская система сходящихся сил, </w:t>
            </w:r>
          </w:p>
          <w:p w14:paraId="19B251A9" w14:textId="77777777" w:rsidR="008127CC" w:rsidRPr="008127CC" w:rsidRDefault="008127CC" w:rsidP="008127CC">
            <w:pPr>
              <w:rPr>
                <w:rFonts w:ascii="Times New Roman" w:eastAsia="Times New Roman" w:hAnsi="Times New Roman" w:cs="Times New Roman"/>
                <w:b/>
                <w:bCs/>
                <w:sz w:val="24"/>
                <w:szCs w:val="20"/>
                <w:lang w:eastAsia="ru-RU"/>
              </w:rPr>
            </w:pPr>
            <w:r w:rsidRPr="008127CC">
              <w:rPr>
                <w:rFonts w:ascii="Times New Roman" w:eastAsia="Times New Roman" w:hAnsi="Times New Roman" w:cs="Times New Roman"/>
                <w:b/>
                <w:bCs/>
                <w:sz w:val="24"/>
                <w:szCs w:val="20"/>
                <w:lang w:eastAsia="ru-RU"/>
              </w:rPr>
              <w:t>произвольно расположенных сил</w:t>
            </w:r>
          </w:p>
          <w:p w14:paraId="68F38EEB" w14:textId="77777777" w:rsidR="008127CC" w:rsidRPr="008127CC" w:rsidRDefault="008127CC" w:rsidP="008127CC">
            <w:pPr>
              <w:rPr>
                <w:rFonts w:ascii="Times New Roman" w:eastAsia="Times New Roman" w:hAnsi="Times New Roman" w:cs="Times New Roman"/>
                <w:b/>
                <w:bCs/>
                <w:sz w:val="24"/>
                <w:szCs w:val="20"/>
                <w:lang w:eastAsia="ru-RU"/>
              </w:rPr>
            </w:pPr>
          </w:p>
          <w:p w14:paraId="62BEB4FF" w14:textId="77777777" w:rsidR="008127CC" w:rsidRPr="008127CC" w:rsidRDefault="008127CC" w:rsidP="008127CC">
            <w:pPr>
              <w:rPr>
                <w:rFonts w:ascii="Times New Roman" w:eastAsia="Times New Roman" w:hAnsi="Times New Roman" w:cs="Times New Roman"/>
                <w:b/>
                <w:bCs/>
                <w:sz w:val="24"/>
                <w:szCs w:val="20"/>
                <w:lang w:eastAsia="ru-RU"/>
              </w:rPr>
            </w:pPr>
          </w:p>
          <w:p w14:paraId="49327C7E" w14:textId="77777777" w:rsidR="008127CC" w:rsidRPr="008127CC" w:rsidRDefault="008127CC" w:rsidP="008127CC">
            <w:pPr>
              <w:rPr>
                <w:rFonts w:ascii="Times New Roman" w:eastAsia="Times New Roman" w:hAnsi="Times New Roman" w:cs="Times New Roman"/>
                <w:b/>
                <w:bCs/>
                <w:color w:val="FF0000"/>
                <w:sz w:val="24"/>
                <w:szCs w:val="20"/>
                <w:lang w:eastAsia="ru-RU"/>
              </w:rPr>
            </w:pPr>
          </w:p>
        </w:tc>
        <w:tc>
          <w:tcPr>
            <w:tcW w:w="3604" w:type="pct"/>
          </w:tcPr>
          <w:p w14:paraId="30DED028" w14:textId="77777777" w:rsidR="008127CC" w:rsidRPr="008127CC" w:rsidRDefault="008127CC" w:rsidP="008127CC">
            <w:pPr>
              <w:rPr>
                <w:rFonts w:ascii="Times New Roman" w:eastAsia="Times New Roman" w:hAnsi="Times New Roman" w:cs="Times New Roman"/>
                <w:b/>
                <w:bCs/>
                <w:i/>
                <w:sz w:val="24"/>
                <w:szCs w:val="24"/>
                <w:lang w:eastAsia="ru-RU"/>
              </w:rPr>
            </w:pPr>
            <w:r w:rsidRPr="008127CC">
              <w:rPr>
                <w:rFonts w:ascii="Times New Roman" w:eastAsia="Times New Roman" w:hAnsi="Times New Roman" w:cs="Times New Roman"/>
                <w:b/>
                <w:bCs/>
                <w:i/>
                <w:sz w:val="24"/>
                <w:szCs w:val="24"/>
                <w:lang w:eastAsia="ru-RU"/>
              </w:rPr>
              <w:t>Содержание учебного материала</w:t>
            </w:r>
          </w:p>
        </w:tc>
      </w:tr>
      <w:tr w:rsidR="008127CC" w:rsidRPr="008127CC" w14:paraId="2CEC5E06" w14:textId="77777777" w:rsidTr="008127CC">
        <w:trPr>
          <w:trHeight w:val="2372"/>
        </w:trPr>
        <w:tc>
          <w:tcPr>
            <w:tcW w:w="1396" w:type="pct"/>
            <w:vMerge/>
          </w:tcPr>
          <w:p w14:paraId="489C57AE" w14:textId="77777777" w:rsidR="008127CC" w:rsidRPr="008127CC" w:rsidRDefault="008127CC" w:rsidP="008127CC">
            <w:pPr>
              <w:rPr>
                <w:rFonts w:ascii="Times New Roman" w:eastAsia="Times New Roman" w:hAnsi="Times New Roman" w:cs="Times New Roman"/>
                <w:bCs/>
                <w:sz w:val="24"/>
                <w:szCs w:val="24"/>
                <w:lang w:eastAsia="ru-RU"/>
              </w:rPr>
            </w:pPr>
          </w:p>
        </w:tc>
        <w:tc>
          <w:tcPr>
            <w:tcW w:w="3604" w:type="pct"/>
          </w:tcPr>
          <w:p w14:paraId="30DC80DC" w14:textId="77777777" w:rsidR="008127CC" w:rsidRPr="008127CC" w:rsidRDefault="008127CC" w:rsidP="00E51099">
            <w:pPr>
              <w:numPr>
                <w:ilvl w:val="0"/>
                <w:numId w:val="17"/>
              </w:numPr>
              <w:tabs>
                <w:tab w:val="left" w:pos="194"/>
              </w:tabs>
              <w:ind w:left="0"/>
              <w:jc w:val="both"/>
              <w:rPr>
                <w:rFonts w:ascii="Times New Roman" w:eastAsia="Times New Roman" w:hAnsi="Times New Roman" w:cs="Times New Roman"/>
                <w:sz w:val="24"/>
                <w:szCs w:val="24"/>
                <w:lang w:eastAsia="ru-RU"/>
              </w:rPr>
            </w:pPr>
            <w:r w:rsidRPr="008127CC">
              <w:rPr>
                <w:rFonts w:ascii="Times New Roman" w:eastAsia="Times New Roman" w:hAnsi="Times New Roman" w:cs="Times New Roman"/>
                <w:bCs/>
                <w:sz w:val="24"/>
                <w:szCs w:val="24"/>
                <w:lang w:eastAsia="ru-RU"/>
              </w:rPr>
              <w:t xml:space="preserve">Плоская система </w:t>
            </w:r>
            <w:r w:rsidRPr="008127CC">
              <w:rPr>
                <w:rFonts w:ascii="Times New Roman" w:eastAsia="Times New Roman" w:hAnsi="Times New Roman" w:cs="Times New Roman"/>
                <w:sz w:val="24"/>
                <w:szCs w:val="24"/>
                <w:lang w:eastAsia="ru-RU"/>
              </w:rPr>
              <w:t>сходящихся сил.  Условия равновесия.</w:t>
            </w:r>
          </w:p>
          <w:p w14:paraId="164838D0" w14:textId="77777777" w:rsidR="008127CC" w:rsidRPr="008127CC" w:rsidRDefault="008127CC" w:rsidP="00E51099">
            <w:pPr>
              <w:numPr>
                <w:ilvl w:val="0"/>
                <w:numId w:val="17"/>
              </w:numPr>
              <w:tabs>
                <w:tab w:val="left" w:pos="194"/>
              </w:tabs>
              <w:ind w:left="0"/>
              <w:jc w:val="both"/>
              <w:rPr>
                <w:rFonts w:ascii="Times New Roman" w:eastAsia="Times New Roman" w:hAnsi="Times New Roman" w:cs="Times New Roman"/>
                <w:sz w:val="24"/>
                <w:szCs w:val="24"/>
                <w:lang w:eastAsia="ru-RU"/>
              </w:rPr>
            </w:pPr>
            <w:r w:rsidRPr="008127CC">
              <w:rPr>
                <w:rFonts w:ascii="Times New Roman" w:eastAsia="Times New Roman" w:hAnsi="Times New Roman" w:cs="Times New Roman"/>
                <w:sz w:val="24"/>
                <w:szCs w:val="24"/>
                <w:lang w:eastAsia="ru-RU"/>
              </w:rPr>
              <w:t xml:space="preserve">  Способы сложения двух сил. Разложение сил на две составляющие. Силовой многоугольник.</w:t>
            </w:r>
          </w:p>
          <w:p w14:paraId="6BB84293" w14:textId="77777777" w:rsidR="008127CC" w:rsidRPr="008127CC" w:rsidRDefault="008127CC" w:rsidP="00E51099">
            <w:pPr>
              <w:numPr>
                <w:ilvl w:val="0"/>
                <w:numId w:val="17"/>
              </w:numPr>
              <w:tabs>
                <w:tab w:val="left" w:pos="19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eastAsia="Times New Roman" w:hAnsi="Times New Roman" w:cs="Times New Roman"/>
                <w:bCs/>
                <w:sz w:val="24"/>
                <w:szCs w:val="24"/>
                <w:lang w:eastAsia="ru-RU"/>
              </w:rPr>
            </w:pPr>
            <w:r w:rsidRPr="008127CC">
              <w:rPr>
                <w:rFonts w:ascii="Times New Roman" w:eastAsia="Times New Roman" w:hAnsi="Times New Roman" w:cs="Times New Roman"/>
                <w:sz w:val="24"/>
                <w:szCs w:val="24"/>
                <w:lang w:eastAsia="ru-RU"/>
              </w:rPr>
              <w:t xml:space="preserve">Проекция силы на ось: правило знаков. </w:t>
            </w:r>
          </w:p>
          <w:p w14:paraId="02EBD8E4" w14:textId="15F74A4F" w:rsidR="008127CC" w:rsidRPr="008127CC" w:rsidRDefault="008127CC" w:rsidP="00E51099">
            <w:pPr>
              <w:numPr>
                <w:ilvl w:val="0"/>
                <w:numId w:val="17"/>
              </w:numPr>
              <w:tabs>
                <w:tab w:val="left" w:pos="19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eastAsia="Times New Roman" w:hAnsi="Times New Roman" w:cs="Times New Roman"/>
                <w:bCs/>
                <w:sz w:val="24"/>
                <w:szCs w:val="24"/>
                <w:lang w:eastAsia="ru-RU"/>
              </w:rPr>
            </w:pPr>
            <w:r w:rsidRPr="008127CC">
              <w:rPr>
                <w:rFonts w:ascii="Times New Roman" w:eastAsia="Times New Roman" w:hAnsi="Times New Roman" w:cs="Times New Roman"/>
                <w:sz w:val="24"/>
                <w:szCs w:val="24"/>
                <w:lang w:eastAsia="ru-RU"/>
              </w:rPr>
              <w:t>Пара сил как силовой фактор. Момент пары, плечо пары, размерность.  Эквивалентные пары.  Свойство пар. Система пар сил. Приведение системы пар сил.</w:t>
            </w:r>
            <w:r w:rsidRPr="008127CC">
              <w:rPr>
                <w:rFonts w:ascii="Times New Roman" w:eastAsia="Times New Roman" w:hAnsi="Times New Roman" w:cs="Times New Roman"/>
                <w:bCs/>
                <w:spacing w:val="-1"/>
                <w:sz w:val="24"/>
                <w:szCs w:val="24"/>
                <w:lang w:eastAsia="ru-RU"/>
              </w:rPr>
              <w:t xml:space="preserve"> Условие равновесия системы пар сил.</w:t>
            </w:r>
            <w:r w:rsidRPr="008127CC">
              <w:rPr>
                <w:rFonts w:ascii="Times New Roman" w:eastAsia="Times New Roman" w:hAnsi="Times New Roman" w:cs="Times New Roman"/>
                <w:sz w:val="24"/>
                <w:szCs w:val="24"/>
                <w:lang w:eastAsia="ru-RU"/>
              </w:rPr>
              <w:t xml:space="preserve"> Момент силы относительно точки. Приведение силы к заданному центру. Условие равновесия плоской системы сил, три формы условия равновесия.</w:t>
            </w:r>
          </w:p>
        </w:tc>
      </w:tr>
      <w:tr w:rsidR="008127CC" w:rsidRPr="008127CC" w14:paraId="7BA8984E" w14:textId="77777777" w:rsidTr="008127CC">
        <w:trPr>
          <w:trHeight w:val="283"/>
        </w:trPr>
        <w:tc>
          <w:tcPr>
            <w:tcW w:w="1396" w:type="pct"/>
            <w:vMerge/>
          </w:tcPr>
          <w:p w14:paraId="02DFD2B2" w14:textId="77777777" w:rsidR="008127CC" w:rsidRPr="008127CC" w:rsidRDefault="008127CC" w:rsidP="008127CC">
            <w:pPr>
              <w:rPr>
                <w:rFonts w:ascii="Times New Roman" w:eastAsia="Times New Roman" w:hAnsi="Times New Roman" w:cs="Times New Roman"/>
                <w:bCs/>
                <w:sz w:val="24"/>
                <w:szCs w:val="24"/>
                <w:lang w:eastAsia="ru-RU"/>
              </w:rPr>
            </w:pPr>
          </w:p>
        </w:tc>
        <w:tc>
          <w:tcPr>
            <w:tcW w:w="3604" w:type="pct"/>
            <w:vAlign w:val="center"/>
          </w:tcPr>
          <w:p w14:paraId="5FA297DB" w14:textId="77777777" w:rsidR="008127CC" w:rsidRPr="008127CC" w:rsidRDefault="008127CC" w:rsidP="008127CC">
            <w:pPr>
              <w:rPr>
                <w:rFonts w:ascii="Times New Roman" w:eastAsia="Times New Roman" w:hAnsi="Times New Roman" w:cs="Times New Roman"/>
                <w:bCs/>
                <w:sz w:val="24"/>
                <w:szCs w:val="24"/>
                <w:lang w:eastAsia="ru-RU"/>
              </w:rPr>
            </w:pPr>
            <w:r w:rsidRPr="008127CC">
              <w:rPr>
                <w:rFonts w:ascii="Times New Roman" w:eastAsia="Times New Roman" w:hAnsi="Times New Roman" w:cs="Times New Roman"/>
                <w:b/>
                <w:bCs/>
                <w:sz w:val="24"/>
                <w:szCs w:val="24"/>
                <w:lang w:eastAsia="ru-RU"/>
              </w:rPr>
              <w:t>В том числе практических и лабораторных занятий</w:t>
            </w:r>
          </w:p>
        </w:tc>
      </w:tr>
      <w:tr w:rsidR="008127CC" w:rsidRPr="008127CC" w14:paraId="4A39687D" w14:textId="77777777" w:rsidTr="008127CC">
        <w:trPr>
          <w:trHeight w:val="319"/>
        </w:trPr>
        <w:tc>
          <w:tcPr>
            <w:tcW w:w="1396" w:type="pct"/>
            <w:vMerge/>
          </w:tcPr>
          <w:p w14:paraId="0DE7E0D3" w14:textId="77777777" w:rsidR="008127CC" w:rsidRPr="008127CC" w:rsidRDefault="008127CC" w:rsidP="008127CC">
            <w:pPr>
              <w:rPr>
                <w:rFonts w:ascii="Times New Roman" w:eastAsia="Times New Roman" w:hAnsi="Times New Roman" w:cs="Times New Roman"/>
                <w:bCs/>
                <w:sz w:val="24"/>
                <w:szCs w:val="24"/>
                <w:lang w:eastAsia="ru-RU"/>
              </w:rPr>
            </w:pPr>
          </w:p>
        </w:tc>
        <w:tc>
          <w:tcPr>
            <w:tcW w:w="3604" w:type="pct"/>
            <w:vAlign w:val="center"/>
          </w:tcPr>
          <w:p w14:paraId="13A8B521" w14:textId="77777777" w:rsidR="008127CC" w:rsidRPr="008127CC" w:rsidRDefault="008127CC" w:rsidP="008127CC">
            <w:pPr>
              <w:rPr>
                <w:rFonts w:ascii="Times New Roman" w:eastAsia="Times New Roman" w:hAnsi="Times New Roman" w:cs="Times New Roman"/>
                <w:bCs/>
                <w:sz w:val="24"/>
                <w:szCs w:val="24"/>
                <w:lang w:eastAsia="ru-RU"/>
              </w:rPr>
            </w:pPr>
            <w:r w:rsidRPr="008127CC">
              <w:rPr>
                <w:rFonts w:ascii="Times New Roman" w:eastAsia="Times New Roman" w:hAnsi="Times New Roman" w:cs="Times New Roman"/>
                <w:bCs/>
                <w:sz w:val="24"/>
                <w:szCs w:val="24"/>
                <w:lang w:eastAsia="ru-RU"/>
              </w:rPr>
              <w:t>Практическая работа №1. Определение реакций связей.</w:t>
            </w:r>
          </w:p>
        </w:tc>
      </w:tr>
      <w:tr w:rsidR="008127CC" w:rsidRPr="008127CC" w14:paraId="027AA967" w14:textId="77777777" w:rsidTr="008127CC">
        <w:trPr>
          <w:trHeight w:val="283"/>
        </w:trPr>
        <w:tc>
          <w:tcPr>
            <w:tcW w:w="1396" w:type="pct"/>
            <w:vMerge/>
          </w:tcPr>
          <w:p w14:paraId="176A516A" w14:textId="77777777" w:rsidR="008127CC" w:rsidRPr="008127CC" w:rsidRDefault="008127CC" w:rsidP="008127CC">
            <w:pPr>
              <w:rPr>
                <w:rFonts w:ascii="Times New Roman" w:eastAsia="Times New Roman" w:hAnsi="Times New Roman" w:cs="Times New Roman"/>
                <w:b/>
                <w:bCs/>
                <w:sz w:val="24"/>
                <w:szCs w:val="24"/>
                <w:lang w:eastAsia="ru-RU"/>
              </w:rPr>
            </w:pPr>
          </w:p>
        </w:tc>
        <w:tc>
          <w:tcPr>
            <w:tcW w:w="3604" w:type="pct"/>
          </w:tcPr>
          <w:p w14:paraId="64C2065A" w14:textId="77777777" w:rsidR="008127CC" w:rsidRPr="008127CC" w:rsidRDefault="008127CC" w:rsidP="008127CC">
            <w:pPr>
              <w:jc w:val="both"/>
              <w:rPr>
                <w:rFonts w:ascii="Times New Roman" w:eastAsia="Times New Roman" w:hAnsi="Times New Roman" w:cs="Times New Roman"/>
                <w:bCs/>
                <w:sz w:val="24"/>
                <w:szCs w:val="24"/>
                <w:lang w:eastAsia="ru-RU"/>
              </w:rPr>
            </w:pPr>
            <w:r w:rsidRPr="008127CC">
              <w:rPr>
                <w:rFonts w:ascii="Times New Roman" w:eastAsia="Times New Roman" w:hAnsi="Times New Roman" w:cs="Times New Roman"/>
                <w:bCs/>
                <w:sz w:val="24"/>
                <w:szCs w:val="24"/>
                <w:lang w:eastAsia="ru-RU"/>
              </w:rPr>
              <w:t xml:space="preserve">Практическая работа №2. Определение реакций двух опорной балки. </w:t>
            </w:r>
          </w:p>
        </w:tc>
      </w:tr>
      <w:tr w:rsidR="008127CC" w:rsidRPr="008127CC" w14:paraId="5FDE0363" w14:textId="77777777" w:rsidTr="008127CC">
        <w:trPr>
          <w:trHeight w:val="283"/>
        </w:trPr>
        <w:tc>
          <w:tcPr>
            <w:tcW w:w="1396" w:type="pct"/>
            <w:vMerge w:val="restart"/>
          </w:tcPr>
          <w:p w14:paraId="36C18DD0" w14:textId="77777777" w:rsidR="008127CC" w:rsidRPr="008127CC" w:rsidRDefault="008127CC" w:rsidP="008127CC">
            <w:pPr>
              <w:rPr>
                <w:rFonts w:ascii="Times New Roman" w:eastAsia="Times New Roman" w:hAnsi="Times New Roman" w:cs="Times New Roman"/>
                <w:b/>
                <w:bCs/>
                <w:sz w:val="24"/>
                <w:szCs w:val="24"/>
                <w:lang w:eastAsia="ru-RU"/>
              </w:rPr>
            </w:pPr>
            <w:r w:rsidRPr="008127CC">
              <w:rPr>
                <w:rFonts w:ascii="Times New Roman" w:eastAsia="Times New Roman" w:hAnsi="Times New Roman" w:cs="Times New Roman"/>
                <w:b/>
                <w:bCs/>
                <w:sz w:val="24"/>
                <w:szCs w:val="24"/>
                <w:lang w:eastAsia="ru-RU"/>
              </w:rPr>
              <w:t>Тема 1.3</w:t>
            </w:r>
          </w:p>
          <w:p w14:paraId="3A6A43A6" w14:textId="77777777" w:rsidR="008127CC" w:rsidRPr="008127CC" w:rsidRDefault="008127CC" w:rsidP="008127CC">
            <w:pPr>
              <w:rPr>
                <w:rFonts w:ascii="Times New Roman" w:eastAsia="Times New Roman" w:hAnsi="Times New Roman" w:cs="Times New Roman"/>
                <w:b/>
                <w:bCs/>
                <w:sz w:val="24"/>
                <w:szCs w:val="24"/>
                <w:lang w:eastAsia="ru-RU"/>
              </w:rPr>
            </w:pPr>
            <w:r w:rsidRPr="008127CC">
              <w:rPr>
                <w:rFonts w:ascii="Times New Roman" w:eastAsia="Times New Roman" w:hAnsi="Times New Roman" w:cs="Times New Roman"/>
                <w:b/>
                <w:bCs/>
                <w:spacing w:val="-1"/>
                <w:sz w:val="24"/>
                <w:szCs w:val="24"/>
                <w:lang w:eastAsia="ru-RU"/>
              </w:rPr>
              <w:t>Центр тяжести</w:t>
            </w:r>
          </w:p>
        </w:tc>
        <w:tc>
          <w:tcPr>
            <w:tcW w:w="3604" w:type="pct"/>
          </w:tcPr>
          <w:p w14:paraId="19B2150B" w14:textId="77777777" w:rsidR="008127CC" w:rsidRPr="008127CC" w:rsidRDefault="008127CC" w:rsidP="008127CC">
            <w:pPr>
              <w:jc w:val="both"/>
              <w:rPr>
                <w:rFonts w:ascii="Times New Roman" w:eastAsia="Times New Roman" w:hAnsi="Times New Roman" w:cs="Times New Roman"/>
                <w:bCs/>
                <w:sz w:val="24"/>
                <w:szCs w:val="24"/>
                <w:lang w:eastAsia="ru-RU"/>
              </w:rPr>
            </w:pPr>
            <w:r w:rsidRPr="008127CC">
              <w:rPr>
                <w:rFonts w:ascii="Times New Roman" w:eastAsia="Times New Roman" w:hAnsi="Times New Roman" w:cs="Times New Roman"/>
                <w:b/>
                <w:bCs/>
                <w:i/>
                <w:sz w:val="24"/>
                <w:szCs w:val="24"/>
                <w:lang w:eastAsia="ru-RU"/>
              </w:rPr>
              <w:t>Содержание учебного материала</w:t>
            </w:r>
          </w:p>
        </w:tc>
      </w:tr>
      <w:tr w:rsidR="008127CC" w:rsidRPr="008127CC" w14:paraId="4765F018" w14:textId="77777777" w:rsidTr="008127CC">
        <w:trPr>
          <w:trHeight w:val="398"/>
        </w:trPr>
        <w:tc>
          <w:tcPr>
            <w:tcW w:w="1396" w:type="pct"/>
            <w:vMerge/>
          </w:tcPr>
          <w:p w14:paraId="6334D63D" w14:textId="77777777" w:rsidR="008127CC" w:rsidRPr="008127CC" w:rsidRDefault="008127CC" w:rsidP="008127CC">
            <w:pPr>
              <w:rPr>
                <w:rFonts w:ascii="Times New Roman" w:eastAsia="Times New Roman" w:hAnsi="Times New Roman" w:cs="Times New Roman"/>
                <w:b/>
                <w:bCs/>
                <w:sz w:val="24"/>
                <w:szCs w:val="24"/>
                <w:lang w:eastAsia="ru-RU"/>
              </w:rPr>
            </w:pPr>
          </w:p>
        </w:tc>
        <w:tc>
          <w:tcPr>
            <w:tcW w:w="3604" w:type="pct"/>
          </w:tcPr>
          <w:p w14:paraId="7D0BC3DD" w14:textId="77777777" w:rsidR="008127CC" w:rsidRPr="008127CC" w:rsidRDefault="008127CC" w:rsidP="008127CC">
            <w:pPr>
              <w:jc w:val="both"/>
              <w:rPr>
                <w:rFonts w:ascii="Times New Roman" w:eastAsia="Times New Roman" w:hAnsi="Times New Roman" w:cs="Times New Roman"/>
                <w:bCs/>
                <w:sz w:val="24"/>
                <w:szCs w:val="24"/>
                <w:lang w:eastAsia="ru-RU"/>
              </w:rPr>
            </w:pPr>
            <w:r w:rsidRPr="008127CC">
              <w:rPr>
                <w:rFonts w:ascii="Times New Roman" w:eastAsia="Times New Roman" w:hAnsi="Times New Roman" w:cs="Times New Roman"/>
                <w:sz w:val="24"/>
                <w:szCs w:val="24"/>
                <w:lang w:eastAsia="ru-RU"/>
              </w:rPr>
              <w:t>Центр параллельных сил. Сила тяжести как равнодействующая параллельных вертикальных сил. Центр тяжести тела. Методы определения центра тяжести тела. Центр тяжести простых геометрических фигур. Определение центра тяжести плоских составных сечений и сечений составленных из стандартных профилей проката.</w:t>
            </w:r>
          </w:p>
        </w:tc>
      </w:tr>
      <w:tr w:rsidR="008127CC" w:rsidRPr="008127CC" w14:paraId="15CB8A56" w14:textId="77777777" w:rsidTr="008127CC">
        <w:trPr>
          <w:trHeight w:val="283"/>
        </w:trPr>
        <w:tc>
          <w:tcPr>
            <w:tcW w:w="1396" w:type="pct"/>
            <w:vMerge/>
          </w:tcPr>
          <w:p w14:paraId="2CB89778" w14:textId="77777777" w:rsidR="008127CC" w:rsidRPr="008127CC" w:rsidRDefault="008127CC" w:rsidP="008127CC">
            <w:pPr>
              <w:rPr>
                <w:rFonts w:ascii="Times New Roman" w:eastAsia="Times New Roman" w:hAnsi="Times New Roman" w:cs="Times New Roman"/>
                <w:b/>
                <w:bCs/>
                <w:sz w:val="24"/>
                <w:szCs w:val="24"/>
                <w:lang w:eastAsia="ru-RU"/>
              </w:rPr>
            </w:pPr>
          </w:p>
        </w:tc>
        <w:tc>
          <w:tcPr>
            <w:tcW w:w="3604" w:type="pct"/>
          </w:tcPr>
          <w:p w14:paraId="4097ACC3" w14:textId="77777777" w:rsidR="008127CC" w:rsidRPr="008127CC" w:rsidRDefault="008127CC" w:rsidP="008127CC">
            <w:pPr>
              <w:jc w:val="both"/>
              <w:rPr>
                <w:rFonts w:ascii="Times New Roman" w:eastAsia="Times New Roman" w:hAnsi="Times New Roman" w:cs="Times New Roman"/>
                <w:bCs/>
                <w:sz w:val="24"/>
                <w:szCs w:val="24"/>
                <w:lang w:eastAsia="ru-RU"/>
              </w:rPr>
            </w:pPr>
            <w:r w:rsidRPr="008127CC">
              <w:rPr>
                <w:rFonts w:ascii="Times New Roman" w:eastAsia="Times New Roman" w:hAnsi="Times New Roman" w:cs="Times New Roman"/>
                <w:b/>
                <w:bCs/>
                <w:sz w:val="24"/>
                <w:szCs w:val="24"/>
                <w:lang w:eastAsia="ru-RU"/>
              </w:rPr>
              <w:t>В том числе практических и лабораторных занятий</w:t>
            </w:r>
          </w:p>
        </w:tc>
      </w:tr>
      <w:tr w:rsidR="008127CC" w:rsidRPr="008127CC" w14:paraId="4CBEC93D" w14:textId="77777777" w:rsidTr="008127CC">
        <w:trPr>
          <w:trHeight w:val="283"/>
        </w:trPr>
        <w:tc>
          <w:tcPr>
            <w:tcW w:w="1396" w:type="pct"/>
            <w:vMerge/>
          </w:tcPr>
          <w:p w14:paraId="3C86C262" w14:textId="77777777" w:rsidR="008127CC" w:rsidRPr="008127CC" w:rsidRDefault="008127CC" w:rsidP="008127CC">
            <w:pPr>
              <w:rPr>
                <w:rFonts w:ascii="Times New Roman" w:eastAsia="Times New Roman" w:hAnsi="Times New Roman" w:cs="Times New Roman"/>
                <w:b/>
                <w:bCs/>
                <w:sz w:val="24"/>
                <w:szCs w:val="24"/>
                <w:lang w:eastAsia="ru-RU"/>
              </w:rPr>
            </w:pPr>
          </w:p>
        </w:tc>
        <w:tc>
          <w:tcPr>
            <w:tcW w:w="3604" w:type="pct"/>
          </w:tcPr>
          <w:p w14:paraId="18DC0BD6" w14:textId="77777777" w:rsidR="008127CC" w:rsidRPr="008127CC" w:rsidRDefault="008127CC" w:rsidP="008127CC">
            <w:pPr>
              <w:jc w:val="both"/>
              <w:rPr>
                <w:rFonts w:ascii="Times New Roman" w:eastAsia="Times New Roman" w:hAnsi="Times New Roman" w:cs="Times New Roman"/>
                <w:bCs/>
                <w:sz w:val="24"/>
                <w:szCs w:val="24"/>
                <w:lang w:eastAsia="ru-RU"/>
              </w:rPr>
            </w:pPr>
            <w:r w:rsidRPr="008127CC">
              <w:rPr>
                <w:rFonts w:ascii="Times New Roman" w:eastAsia="Times New Roman" w:hAnsi="Times New Roman" w:cs="Times New Roman"/>
                <w:bCs/>
                <w:sz w:val="24"/>
                <w:szCs w:val="24"/>
                <w:lang w:eastAsia="ru-RU"/>
              </w:rPr>
              <w:t xml:space="preserve">Практическая работа №3. </w:t>
            </w:r>
            <w:r w:rsidRPr="008127CC">
              <w:rPr>
                <w:rFonts w:ascii="Times New Roman" w:eastAsia="Times New Roman" w:hAnsi="Times New Roman" w:cs="Times New Roman"/>
                <w:sz w:val="24"/>
                <w:szCs w:val="24"/>
                <w:lang w:eastAsia="ru-RU"/>
              </w:rPr>
              <w:t>Определение центра тяжести составного сечения.</w:t>
            </w:r>
          </w:p>
        </w:tc>
      </w:tr>
      <w:tr w:rsidR="008127CC" w:rsidRPr="008127CC" w14:paraId="281D6624" w14:textId="77777777" w:rsidTr="008127CC">
        <w:trPr>
          <w:trHeight w:val="281"/>
        </w:trPr>
        <w:tc>
          <w:tcPr>
            <w:tcW w:w="1396" w:type="pct"/>
            <w:vMerge w:val="restart"/>
          </w:tcPr>
          <w:p w14:paraId="4E3B015A" w14:textId="77777777" w:rsidR="008127CC" w:rsidRPr="008127CC" w:rsidRDefault="008127CC" w:rsidP="008127CC">
            <w:pPr>
              <w:rPr>
                <w:rFonts w:ascii="Times New Roman" w:eastAsia="Times New Roman" w:hAnsi="Times New Roman" w:cs="Times New Roman"/>
                <w:b/>
                <w:bCs/>
                <w:spacing w:val="-1"/>
                <w:sz w:val="24"/>
                <w:szCs w:val="24"/>
                <w:lang w:eastAsia="ru-RU"/>
              </w:rPr>
            </w:pPr>
            <w:r w:rsidRPr="008127CC">
              <w:rPr>
                <w:rFonts w:ascii="Times New Roman" w:eastAsia="Times New Roman" w:hAnsi="Times New Roman" w:cs="Times New Roman"/>
                <w:b/>
                <w:bCs/>
                <w:spacing w:val="-1"/>
                <w:sz w:val="24"/>
                <w:szCs w:val="24"/>
                <w:lang w:eastAsia="ru-RU"/>
              </w:rPr>
              <w:t>Тема 1.4</w:t>
            </w:r>
          </w:p>
          <w:p w14:paraId="48AFAB84" w14:textId="77777777" w:rsidR="008127CC" w:rsidRPr="008127CC" w:rsidRDefault="008127CC" w:rsidP="00812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8127CC">
              <w:rPr>
                <w:rFonts w:ascii="Times New Roman" w:eastAsia="Times New Roman" w:hAnsi="Times New Roman" w:cs="Times New Roman"/>
                <w:b/>
                <w:bCs/>
                <w:spacing w:val="-1"/>
                <w:sz w:val="24"/>
                <w:szCs w:val="24"/>
                <w:lang w:eastAsia="ru-RU"/>
              </w:rPr>
              <w:t xml:space="preserve">Основные положения кинематики. </w:t>
            </w:r>
            <w:r w:rsidRPr="008127CC">
              <w:rPr>
                <w:rFonts w:ascii="Times New Roman" w:eastAsia="Times New Roman" w:hAnsi="Times New Roman" w:cs="Times New Roman"/>
                <w:b/>
                <w:bCs/>
                <w:sz w:val="24"/>
                <w:szCs w:val="24"/>
                <w:lang w:eastAsia="ru-RU"/>
              </w:rPr>
              <w:t>Динамика.</w:t>
            </w:r>
          </w:p>
        </w:tc>
        <w:tc>
          <w:tcPr>
            <w:tcW w:w="3604" w:type="pct"/>
          </w:tcPr>
          <w:p w14:paraId="1653CE48" w14:textId="77777777" w:rsidR="008127CC" w:rsidRPr="008127CC" w:rsidRDefault="008127CC" w:rsidP="008127CC">
            <w:pPr>
              <w:rPr>
                <w:rFonts w:ascii="Times New Roman" w:eastAsia="Times New Roman" w:hAnsi="Times New Roman" w:cs="Times New Roman"/>
                <w:b/>
                <w:bCs/>
                <w:i/>
                <w:sz w:val="24"/>
                <w:szCs w:val="24"/>
                <w:lang w:eastAsia="ru-RU"/>
              </w:rPr>
            </w:pPr>
            <w:r w:rsidRPr="008127CC">
              <w:rPr>
                <w:rFonts w:ascii="Times New Roman" w:eastAsia="Times New Roman" w:hAnsi="Times New Roman" w:cs="Times New Roman"/>
                <w:b/>
                <w:bCs/>
                <w:i/>
                <w:sz w:val="24"/>
                <w:szCs w:val="24"/>
                <w:lang w:eastAsia="ru-RU"/>
              </w:rPr>
              <w:t>Содержание учебного материала</w:t>
            </w:r>
          </w:p>
        </w:tc>
      </w:tr>
      <w:tr w:rsidR="008127CC" w:rsidRPr="008127CC" w14:paraId="075B902D" w14:textId="77777777" w:rsidTr="008127CC">
        <w:trPr>
          <w:trHeight w:val="1966"/>
        </w:trPr>
        <w:tc>
          <w:tcPr>
            <w:tcW w:w="1396" w:type="pct"/>
            <w:vMerge/>
          </w:tcPr>
          <w:p w14:paraId="0AE43F95" w14:textId="77777777" w:rsidR="008127CC" w:rsidRPr="008127CC" w:rsidRDefault="008127CC" w:rsidP="008127CC">
            <w:pPr>
              <w:rPr>
                <w:rFonts w:ascii="Times New Roman" w:eastAsia="Times New Roman" w:hAnsi="Times New Roman" w:cs="Times New Roman"/>
                <w:bCs/>
                <w:sz w:val="24"/>
                <w:szCs w:val="24"/>
                <w:lang w:eastAsia="ru-RU"/>
              </w:rPr>
            </w:pPr>
          </w:p>
        </w:tc>
        <w:tc>
          <w:tcPr>
            <w:tcW w:w="3604" w:type="pct"/>
          </w:tcPr>
          <w:p w14:paraId="7167FC0F" w14:textId="77777777" w:rsidR="008127CC" w:rsidRPr="008127CC" w:rsidRDefault="008127CC" w:rsidP="00E51099">
            <w:pPr>
              <w:numPr>
                <w:ilvl w:val="0"/>
                <w:numId w:val="18"/>
              </w:numPr>
              <w:ind w:left="0"/>
              <w:jc w:val="both"/>
              <w:rPr>
                <w:rFonts w:ascii="Times New Roman" w:eastAsia="Times New Roman" w:hAnsi="Times New Roman" w:cs="Times New Roman"/>
                <w:bCs/>
                <w:sz w:val="24"/>
                <w:szCs w:val="24"/>
                <w:lang w:eastAsia="ru-RU"/>
              </w:rPr>
            </w:pPr>
            <w:r w:rsidRPr="008127CC">
              <w:rPr>
                <w:rFonts w:ascii="Times New Roman" w:eastAsia="Times New Roman" w:hAnsi="Times New Roman" w:cs="Times New Roman"/>
                <w:sz w:val="24"/>
                <w:szCs w:val="24"/>
                <w:lang w:eastAsia="ru-RU"/>
              </w:rPr>
              <w:t xml:space="preserve">Кинематические параметры движения: траектория, расстояние, путь, время скорость и ускорение. </w:t>
            </w:r>
            <w:r w:rsidRPr="008127CC">
              <w:rPr>
                <w:rFonts w:ascii="Times New Roman" w:eastAsia="Times New Roman" w:hAnsi="Times New Roman" w:cs="Times New Roman"/>
                <w:bCs/>
                <w:spacing w:val="-1"/>
                <w:sz w:val="24"/>
                <w:szCs w:val="24"/>
                <w:lang w:eastAsia="ru-RU"/>
              </w:rPr>
              <w:t>Мгновенный центр скоростей, способы его определения.</w:t>
            </w:r>
            <w:r w:rsidRPr="008127CC">
              <w:rPr>
                <w:rFonts w:ascii="Times New Roman" w:eastAsia="Times New Roman" w:hAnsi="Times New Roman" w:cs="Times New Roman"/>
                <w:bCs/>
                <w:sz w:val="24"/>
                <w:szCs w:val="24"/>
                <w:lang w:eastAsia="ru-RU"/>
              </w:rPr>
              <w:t xml:space="preserve"> Основные понятия и аксиомы динамики. Силы инерции при прямолинейном и криволинейном движении. Принцип Даламбера. Движение материальной точки. Метод кинетостатики. </w:t>
            </w:r>
          </w:p>
          <w:p w14:paraId="3D3DCFD9" w14:textId="77777777" w:rsidR="008127CC" w:rsidRPr="008127CC" w:rsidRDefault="008127CC" w:rsidP="00E51099">
            <w:pPr>
              <w:numPr>
                <w:ilvl w:val="0"/>
                <w:numId w:val="18"/>
              </w:numPr>
              <w:ind w:left="0"/>
              <w:jc w:val="both"/>
              <w:rPr>
                <w:rFonts w:ascii="Times New Roman" w:eastAsia="Times New Roman" w:hAnsi="Times New Roman" w:cs="Times New Roman"/>
                <w:sz w:val="24"/>
                <w:szCs w:val="24"/>
                <w:lang w:eastAsia="ru-RU"/>
              </w:rPr>
            </w:pPr>
            <w:r w:rsidRPr="008127CC">
              <w:rPr>
                <w:rFonts w:ascii="Times New Roman" w:eastAsia="Times New Roman" w:hAnsi="Times New Roman" w:cs="Times New Roman"/>
                <w:bCs/>
                <w:sz w:val="24"/>
                <w:szCs w:val="24"/>
                <w:lang w:eastAsia="ru-RU"/>
              </w:rPr>
              <w:t>Свободная и несвободная материальные точки</w:t>
            </w:r>
            <w:r w:rsidRPr="008127CC">
              <w:rPr>
                <w:rFonts w:ascii="Times New Roman" w:eastAsia="Times New Roman" w:hAnsi="Times New Roman" w:cs="Times New Roman"/>
                <w:sz w:val="24"/>
                <w:szCs w:val="24"/>
                <w:lang w:eastAsia="ru-RU"/>
              </w:rPr>
              <w:t>.</w:t>
            </w:r>
            <w:r w:rsidRPr="008127CC">
              <w:rPr>
                <w:rFonts w:ascii="Times New Roman" w:eastAsia="Times New Roman" w:hAnsi="Times New Roman" w:cs="Times New Roman"/>
                <w:bCs/>
                <w:sz w:val="24"/>
                <w:szCs w:val="24"/>
                <w:lang w:eastAsia="ru-RU"/>
              </w:rPr>
              <w:t xml:space="preserve"> Работа постоянной силы. Работа силы тяжести. Работа при вращательном движении. Мощность. Коэффициент полезного действия. Виды трения. Коэффициент трения. Импульс силы.</w:t>
            </w:r>
          </w:p>
        </w:tc>
      </w:tr>
      <w:tr w:rsidR="008127CC" w:rsidRPr="008127CC" w14:paraId="2519A31C" w14:textId="77777777" w:rsidTr="008127CC">
        <w:trPr>
          <w:trHeight w:val="283"/>
        </w:trPr>
        <w:tc>
          <w:tcPr>
            <w:tcW w:w="5000" w:type="pct"/>
            <w:gridSpan w:val="2"/>
          </w:tcPr>
          <w:p w14:paraId="5EB6C7BE" w14:textId="77777777" w:rsidR="008127CC" w:rsidRPr="008127CC" w:rsidRDefault="008127CC" w:rsidP="008127CC">
            <w:pPr>
              <w:jc w:val="both"/>
              <w:rPr>
                <w:rFonts w:ascii="Times New Roman" w:eastAsia="Times New Roman" w:hAnsi="Times New Roman" w:cs="Times New Roman"/>
                <w:b/>
                <w:bCs/>
                <w:sz w:val="24"/>
                <w:szCs w:val="24"/>
                <w:lang w:eastAsia="ru-RU"/>
              </w:rPr>
            </w:pPr>
            <w:r w:rsidRPr="008127CC">
              <w:rPr>
                <w:rFonts w:ascii="Times New Roman" w:eastAsia="Times New Roman" w:hAnsi="Times New Roman" w:cs="Times New Roman"/>
                <w:b/>
                <w:bCs/>
                <w:sz w:val="24"/>
                <w:szCs w:val="24"/>
                <w:lang w:eastAsia="ru-RU"/>
              </w:rPr>
              <w:t>Раздел 2.</w:t>
            </w:r>
            <w:r w:rsidRPr="008127CC">
              <w:rPr>
                <w:rFonts w:ascii="Times New Roman" w:eastAsia="Times New Roman" w:hAnsi="Times New Roman" w:cs="Times New Roman"/>
                <w:b/>
                <w:iCs/>
                <w:sz w:val="24"/>
                <w:szCs w:val="24"/>
                <w:lang w:eastAsia="ru-RU"/>
              </w:rPr>
              <w:t xml:space="preserve"> Сопротивление материалов</w:t>
            </w:r>
          </w:p>
        </w:tc>
      </w:tr>
      <w:tr w:rsidR="008127CC" w:rsidRPr="008127CC" w14:paraId="14D3E5EB" w14:textId="77777777" w:rsidTr="008127CC">
        <w:trPr>
          <w:trHeight w:val="283"/>
        </w:trPr>
        <w:tc>
          <w:tcPr>
            <w:tcW w:w="1396" w:type="pct"/>
            <w:vMerge w:val="restart"/>
          </w:tcPr>
          <w:p w14:paraId="63932FE7" w14:textId="77777777" w:rsidR="008127CC" w:rsidRPr="008127CC" w:rsidRDefault="008127CC" w:rsidP="008127CC">
            <w:pPr>
              <w:autoSpaceDE w:val="0"/>
              <w:autoSpaceDN w:val="0"/>
              <w:adjustRightInd w:val="0"/>
              <w:rPr>
                <w:rFonts w:ascii="Times New Roman" w:eastAsia="Times New Roman" w:hAnsi="Times New Roman" w:cs="Times New Roman"/>
                <w:b/>
                <w:bCs/>
                <w:sz w:val="24"/>
                <w:szCs w:val="24"/>
                <w:lang w:eastAsia="ru-RU"/>
              </w:rPr>
            </w:pPr>
            <w:r w:rsidRPr="008127CC">
              <w:rPr>
                <w:rFonts w:ascii="Times New Roman" w:eastAsia="Times New Roman" w:hAnsi="Times New Roman" w:cs="Times New Roman"/>
                <w:b/>
                <w:bCs/>
                <w:sz w:val="24"/>
                <w:szCs w:val="24"/>
                <w:lang w:eastAsia="ru-RU"/>
              </w:rPr>
              <w:t>Тема 2.1</w:t>
            </w:r>
          </w:p>
          <w:p w14:paraId="20A19CBE" w14:textId="77777777" w:rsidR="008127CC" w:rsidRPr="008127CC" w:rsidRDefault="008127CC" w:rsidP="008127CC">
            <w:pPr>
              <w:autoSpaceDE w:val="0"/>
              <w:autoSpaceDN w:val="0"/>
              <w:adjustRightInd w:val="0"/>
              <w:rPr>
                <w:rFonts w:ascii="Times New Roman" w:eastAsia="Times New Roman" w:hAnsi="Times New Roman" w:cs="Times New Roman"/>
                <w:b/>
                <w:bCs/>
                <w:sz w:val="24"/>
                <w:szCs w:val="24"/>
                <w:lang w:eastAsia="ru-RU"/>
              </w:rPr>
            </w:pPr>
            <w:r w:rsidRPr="008127CC">
              <w:rPr>
                <w:rFonts w:ascii="Times New Roman" w:eastAsia="Times New Roman" w:hAnsi="Times New Roman" w:cs="Times New Roman"/>
                <w:b/>
                <w:bCs/>
                <w:sz w:val="24"/>
                <w:szCs w:val="24"/>
                <w:lang w:eastAsia="ru-RU"/>
              </w:rPr>
              <w:lastRenderedPageBreak/>
              <w:t>Основные</w:t>
            </w:r>
          </w:p>
          <w:p w14:paraId="7306E71B" w14:textId="77777777" w:rsidR="008127CC" w:rsidRPr="008127CC" w:rsidRDefault="008127CC" w:rsidP="008127CC">
            <w:pPr>
              <w:rPr>
                <w:rFonts w:ascii="Times New Roman" w:eastAsia="Times New Roman" w:hAnsi="Times New Roman" w:cs="Times New Roman"/>
                <w:b/>
                <w:bCs/>
                <w:spacing w:val="-1"/>
                <w:sz w:val="24"/>
                <w:szCs w:val="24"/>
                <w:lang w:eastAsia="ru-RU"/>
              </w:rPr>
            </w:pPr>
            <w:r w:rsidRPr="008127CC">
              <w:rPr>
                <w:rFonts w:ascii="Times New Roman" w:eastAsia="Times New Roman" w:hAnsi="Times New Roman" w:cs="Times New Roman"/>
                <w:b/>
                <w:bCs/>
                <w:sz w:val="24"/>
                <w:szCs w:val="24"/>
                <w:lang w:eastAsia="ru-RU"/>
              </w:rPr>
              <w:t>Положения</w:t>
            </w:r>
            <w:r w:rsidRPr="008127CC">
              <w:rPr>
                <w:rFonts w:ascii="Times New Roman" w:eastAsia="Times New Roman" w:hAnsi="Times New Roman" w:cs="Times New Roman"/>
                <w:b/>
                <w:bCs/>
                <w:spacing w:val="-1"/>
                <w:sz w:val="24"/>
                <w:szCs w:val="24"/>
                <w:lang w:eastAsia="ru-RU"/>
              </w:rPr>
              <w:t>.</w:t>
            </w:r>
          </w:p>
          <w:p w14:paraId="6ADCFEF3" w14:textId="77777777" w:rsidR="008127CC" w:rsidRPr="008127CC" w:rsidRDefault="008127CC" w:rsidP="008127CC">
            <w:pPr>
              <w:rPr>
                <w:rFonts w:ascii="Times New Roman" w:eastAsia="Times New Roman" w:hAnsi="Times New Roman" w:cs="Times New Roman"/>
                <w:b/>
                <w:bCs/>
                <w:spacing w:val="-1"/>
                <w:sz w:val="24"/>
                <w:szCs w:val="24"/>
                <w:lang w:eastAsia="ru-RU"/>
              </w:rPr>
            </w:pPr>
            <w:r w:rsidRPr="008127CC">
              <w:rPr>
                <w:rFonts w:ascii="Times New Roman" w:eastAsia="Times New Roman" w:hAnsi="Times New Roman" w:cs="Times New Roman"/>
                <w:b/>
                <w:bCs/>
                <w:spacing w:val="-1"/>
                <w:sz w:val="24"/>
                <w:szCs w:val="24"/>
                <w:lang w:eastAsia="ru-RU"/>
              </w:rPr>
              <w:t>Растяжение (сжатие)</w:t>
            </w:r>
          </w:p>
          <w:p w14:paraId="3B2DB221"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highlight w:val="yellow"/>
              </w:rPr>
            </w:pPr>
          </w:p>
        </w:tc>
        <w:tc>
          <w:tcPr>
            <w:tcW w:w="3604" w:type="pct"/>
          </w:tcPr>
          <w:p w14:paraId="63176D95" w14:textId="77777777" w:rsidR="008127CC" w:rsidRPr="008127CC" w:rsidRDefault="008127CC" w:rsidP="008127CC">
            <w:pPr>
              <w:jc w:val="both"/>
              <w:rPr>
                <w:rFonts w:ascii="Times New Roman" w:eastAsia="Times New Roman" w:hAnsi="Times New Roman" w:cs="Times New Roman"/>
                <w:bCs/>
                <w:sz w:val="24"/>
                <w:szCs w:val="24"/>
                <w:lang w:eastAsia="ru-RU"/>
              </w:rPr>
            </w:pPr>
            <w:r w:rsidRPr="008127CC">
              <w:rPr>
                <w:rFonts w:ascii="Times New Roman" w:eastAsia="Times New Roman" w:hAnsi="Times New Roman" w:cs="Times New Roman"/>
                <w:b/>
                <w:bCs/>
                <w:i/>
                <w:sz w:val="24"/>
                <w:szCs w:val="24"/>
                <w:lang w:eastAsia="ru-RU"/>
              </w:rPr>
              <w:lastRenderedPageBreak/>
              <w:t>Содержание учебного материала</w:t>
            </w:r>
          </w:p>
        </w:tc>
      </w:tr>
      <w:tr w:rsidR="008127CC" w:rsidRPr="008127CC" w14:paraId="22474230" w14:textId="77777777" w:rsidTr="008127CC">
        <w:trPr>
          <w:trHeight w:val="283"/>
        </w:trPr>
        <w:tc>
          <w:tcPr>
            <w:tcW w:w="1396" w:type="pct"/>
            <w:vMerge/>
          </w:tcPr>
          <w:p w14:paraId="2028145B"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highlight w:val="yellow"/>
              </w:rPr>
            </w:pPr>
          </w:p>
        </w:tc>
        <w:tc>
          <w:tcPr>
            <w:tcW w:w="3604" w:type="pct"/>
          </w:tcPr>
          <w:p w14:paraId="3CA1B270" w14:textId="77777777" w:rsidR="008127CC" w:rsidRPr="008127CC" w:rsidRDefault="008127CC" w:rsidP="008127CC">
            <w:pPr>
              <w:jc w:val="both"/>
              <w:rPr>
                <w:rFonts w:ascii="Times New Roman" w:eastAsia="Times New Roman" w:hAnsi="Times New Roman" w:cs="Times New Roman"/>
                <w:bCs/>
                <w:sz w:val="24"/>
                <w:szCs w:val="24"/>
                <w:lang w:eastAsia="ru-RU"/>
              </w:rPr>
            </w:pPr>
            <w:r w:rsidRPr="008127CC">
              <w:rPr>
                <w:rFonts w:ascii="Times New Roman" w:eastAsia="Times New Roman" w:hAnsi="Times New Roman" w:cs="Times New Roman"/>
                <w:sz w:val="24"/>
                <w:szCs w:val="24"/>
                <w:lang w:eastAsia="ru-RU"/>
              </w:rPr>
              <w:t xml:space="preserve">Задачи сопротивления материалов. Деформации упругие и пластические. Основные гипотезы и допущения. Классификация нагрузок и элементов конструкции. Силы внешние и внутренние. Метод сечений. Напряжение полное, нормальное и касательное. Внутренние силовые факторы при растяжении и сжатии. Закон Гука. Коэффициент Пуассона. Напряжения предельные, допускаемые и расчетные. Коэффициент запаса прочности. </w:t>
            </w:r>
          </w:p>
        </w:tc>
      </w:tr>
      <w:tr w:rsidR="008127CC" w:rsidRPr="008127CC" w14:paraId="557CF641" w14:textId="77777777" w:rsidTr="008127CC">
        <w:trPr>
          <w:trHeight w:val="283"/>
        </w:trPr>
        <w:tc>
          <w:tcPr>
            <w:tcW w:w="1396" w:type="pct"/>
            <w:vMerge/>
          </w:tcPr>
          <w:p w14:paraId="22C2FA90"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rPr>
            </w:pPr>
          </w:p>
        </w:tc>
        <w:tc>
          <w:tcPr>
            <w:tcW w:w="3604" w:type="pct"/>
          </w:tcPr>
          <w:p w14:paraId="2D1338F6" w14:textId="77777777" w:rsidR="008127CC" w:rsidRPr="008127CC" w:rsidRDefault="008127CC" w:rsidP="008127CC">
            <w:pPr>
              <w:rPr>
                <w:rFonts w:ascii="Times New Roman" w:eastAsia="Times New Roman" w:hAnsi="Times New Roman" w:cs="Times New Roman"/>
                <w:bCs/>
                <w:sz w:val="24"/>
                <w:szCs w:val="24"/>
                <w:lang w:eastAsia="ru-RU"/>
              </w:rPr>
            </w:pPr>
            <w:r w:rsidRPr="008127CC">
              <w:rPr>
                <w:rFonts w:ascii="Times New Roman" w:eastAsia="Times New Roman" w:hAnsi="Times New Roman" w:cs="Times New Roman"/>
                <w:b/>
                <w:bCs/>
                <w:sz w:val="24"/>
                <w:szCs w:val="24"/>
                <w:lang w:eastAsia="ru-RU"/>
              </w:rPr>
              <w:t>В том числе практических и лабораторных занятий</w:t>
            </w:r>
          </w:p>
        </w:tc>
      </w:tr>
      <w:tr w:rsidR="008127CC" w:rsidRPr="008127CC" w14:paraId="6FEA9C1D" w14:textId="77777777" w:rsidTr="008127CC">
        <w:trPr>
          <w:trHeight w:val="283"/>
        </w:trPr>
        <w:tc>
          <w:tcPr>
            <w:tcW w:w="1396" w:type="pct"/>
            <w:vMerge/>
          </w:tcPr>
          <w:p w14:paraId="360000FE"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rPr>
            </w:pPr>
          </w:p>
        </w:tc>
        <w:tc>
          <w:tcPr>
            <w:tcW w:w="3604" w:type="pct"/>
          </w:tcPr>
          <w:p w14:paraId="3932E0E6" w14:textId="77777777" w:rsidR="008127CC" w:rsidRPr="008127CC" w:rsidRDefault="008127CC" w:rsidP="008127CC">
            <w:pPr>
              <w:jc w:val="both"/>
              <w:rPr>
                <w:rFonts w:ascii="Times New Roman" w:eastAsia="Times New Roman" w:hAnsi="Times New Roman" w:cs="Times New Roman"/>
                <w:sz w:val="24"/>
                <w:szCs w:val="24"/>
                <w:lang w:eastAsia="ru-RU"/>
              </w:rPr>
            </w:pPr>
            <w:r w:rsidRPr="008127CC">
              <w:rPr>
                <w:rFonts w:ascii="Times New Roman" w:eastAsia="Times New Roman" w:hAnsi="Times New Roman" w:cs="Times New Roman"/>
                <w:bCs/>
                <w:sz w:val="24"/>
                <w:szCs w:val="24"/>
                <w:lang w:eastAsia="ru-RU"/>
              </w:rPr>
              <w:t>Практическая работа №4. Построение эпюр продольных сил и нормальных напряжений, определение абсолютного удлинения (укорочения) при растяжении  и сжатии.</w:t>
            </w:r>
          </w:p>
        </w:tc>
      </w:tr>
      <w:tr w:rsidR="008127CC" w:rsidRPr="008127CC" w14:paraId="458CAC4B" w14:textId="77777777" w:rsidTr="008127CC">
        <w:trPr>
          <w:trHeight w:val="283"/>
        </w:trPr>
        <w:tc>
          <w:tcPr>
            <w:tcW w:w="1396" w:type="pct"/>
            <w:vMerge w:val="restart"/>
          </w:tcPr>
          <w:p w14:paraId="1673E618" w14:textId="77777777" w:rsidR="008127CC" w:rsidRPr="008127CC" w:rsidRDefault="008127CC" w:rsidP="008127CC">
            <w:pPr>
              <w:rPr>
                <w:rFonts w:ascii="Times New Roman" w:eastAsia="Times New Roman" w:hAnsi="Times New Roman" w:cs="Times New Roman"/>
                <w:b/>
                <w:sz w:val="24"/>
                <w:szCs w:val="24"/>
                <w:lang w:eastAsia="ru-RU"/>
              </w:rPr>
            </w:pPr>
            <w:r w:rsidRPr="008127CC">
              <w:rPr>
                <w:rFonts w:ascii="Times New Roman" w:eastAsia="Times New Roman" w:hAnsi="Times New Roman" w:cs="Times New Roman"/>
                <w:b/>
                <w:sz w:val="24"/>
                <w:szCs w:val="24"/>
                <w:lang w:eastAsia="ru-RU"/>
              </w:rPr>
              <w:t>Тема 2.2</w:t>
            </w:r>
          </w:p>
          <w:p w14:paraId="774EED60"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rPr>
            </w:pPr>
            <w:r w:rsidRPr="008127CC">
              <w:rPr>
                <w:rFonts w:ascii="Times New Roman" w:eastAsia="Times New Roman" w:hAnsi="Times New Roman" w:cs="Times New Roman"/>
                <w:b/>
                <w:sz w:val="24"/>
                <w:szCs w:val="24"/>
                <w:lang w:eastAsia="ru-RU"/>
              </w:rPr>
              <w:t>Практические расчеты на срез и смятие</w:t>
            </w:r>
          </w:p>
        </w:tc>
        <w:tc>
          <w:tcPr>
            <w:tcW w:w="3604" w:type="pct"/>
          </w:tcPr>
          <w:p w14:paraId="29F560BB" w14:textId="77777777" w:rsidR="008127CC" w:rsidRPr="008127CC" w:rsidRDefault="008127CC" w:rsidP="008127CC">
            <w:pPr>
              <w:rPr>
                <w:rFonts w:ascii="Times New Roman" w:eastAsia="Times New Roman" w:hAnsi="Times New Roman" w:cs="Times New Roman"/>
                <w:sz w:val="24"/>
                <w:szCs w:val="24"/>
                <w:lang w:eastAsia="ru-RU"/>
              </w:rPr>
            </w:pPr>
            <w:r w:rsidRPr="008127CC">
              <w:rPr>
                <w:rFonts w:ascii="Times New Roman" w:eastAsia="Times New Roman" w:hAnsi="Times New Roman" w:cs="Times New Roman"/>
                <w:b/>
                <w:bCs/>
                <w:i/>
                <w:sz w:val="24"/>
                <w:szCs w:val="24"/>
                <w:lang w:eastAsia="ru-RU"/>
              </w:rPr>
              <w:t>Содержание учебного материала</w:t>
            </w:r>
          </w:p>
        </w:tc>
      </w:tr>
      <w:tr w:rsidR="008127CC" w:rsidRPr="008127CC" w14:paraId="267035C0" w14:textId="77777777" w:rsidTr="008127CC">
        <w:trPr>
          <w:trHeight w:val="283"/>
        </w:trPr>
        <w:tc>
          <w:tcPr>
            <w:tcW w:w="1396" w:type="pct"/>
            <w:vMerge/>
          </w:tcPr>
          <w:p w14:paraId="40BA823A"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rPr>
            </w:pPr>
          </w:p>
        </w:tc>
        <w:tc>
          <w:tcPr>
            <w:tcW w:w="3604" w:type="pct"/>
          </w:tcPr>
          <w:p w14:paraId="4E22C1C3" w14:textId="77777777" w:rsidR="008127CC" w:rsidRPr="008127CC" w:rsidRDefault="008127CC" w:rsidP="008127CC">
            <w:pPr>
              <w:jc w:val="both"/>
              <w:rPr>
                <w:rFonts w:ascii="Times New Roman" w:eastAsia="Times New Roman" w:hAnsi="Times New Roman" w:cs="Times New Roman"/>
                <w:b/>
                <w:bCs/>
                <w:spacing w:val="-1"/>
                <w:sz w:val="24"/>
                <w:szCs w:val="24"/>
                <w:lang w:eastAsia="ru-RU"/>
              </w:rPr>
            </w:pPr>
            <w:r w:rsidRPr="008127CC">
              <w:rPr>
                <w:rFonts w:ascii="Times New Roman" w:eastAsia="Times New Roman" w:hAnsi="Times New Roman" w:cs="Times New Roman"/>
                <w:sz w:val="24"/>
                <w:szCs w:val="24"/>
                <w:lang w:eastAsia="ru-RU"/>
              </w:rPr>
              <w:t>Закон Гука при сдвиге. Модуль сдвига. Закон парности касательных напряжений. Срез. Основные расчетные предпосылки, расчетные формулы, условия прочности. Смятие, условности расчета, расчетные формулы, условие прочности. Допускаемые напряжения.</w:t>
            </w:r>
          </w:p>
        </w:tc>
      </w:tr>
      <w:tr w:rsidR="008127CC" w:rsidRPr="008127CC" w14:paraId="54DB0C83" w14:textId="77777777" w:rsidTr="008127CC">
        <w:trPr>
          <w:trHeight w:val="283"/>
        </w:trPr>
        <w:tc>
          <w:tcPr>
            <w:tcW w:w="1396" w:type="pct"/>
            <w:vMerge w:val="restart"/>
          </w:tcPr>
          <w:p w14:paraId="39CACD68" w14:textId="77777777" w:rsidR="008127CC" w:rsidRPr="008127CC" w:rsidRDefault="008127CC" w:rsidP="008127CC">
            <w:pPr>
              <w:rPr>
                <w:rFonts w:ascii="Times New Roman" w:eastAsia="Times New Roman" w:hAnsi="Times New Roman" w:cs="Times New Roman"/>
                <w:b/>
                <w:sz w:val="24"/>
                <w:szCs w:val="24"/>
                <w:lang w:eastAsia="ru-RU"/>
              </w:rPr>
            </w:pPr>
            <w:r w:rsidRPr="008127CC">
              <w:rPr>
                <w:rFonts w:ascii="Times New Roman" w:eastAsia="Times New Roman" w:hAnsi="Times New Roman" w:cs="Times New Roman"/>
                <w:b/>
                <w:sz w:val="24"/>
                <w:szCs w:val="24"/>
                <w:lang w:eastAsia="ru-RU"/>
              </w:rPr>
              <w:t>Тема 2.3</w:t>
            </w:r>
          </w:p>
          <w:p w14:paraId="3436F3A3" w14:textId="77777777" w:rsidR="008127CC" w:rsidRPr="008127CC" w:rsidRDefault="008127CC" w:rsidP="008127CC">
            <w:pPr>
              <w:autoSpaceDE w:val="0"/>
              <w:autoSpaceDN w:val="0"/>
              <w:adjustRightInd w:val="0"/>
              <w:rPr>
                <w:rFonts w:ascii="Times New Roman" w:eastAsia="Times New Roman" w:hAnsi="Times New Roman" w:cs="Times New Roman"/>
                <w:b/>
                <w:sz w:val="24"/>
                <w:szCs w:val="24"/>
                <w:lang w:eastAsia="ru-RU"/>
              </w:rPr>
            </w:pPr>
            <w:r w:rsidRPr="008127CC">
              <w:rPr>
                <w:rFonts w:ascii="Times New Roman" w:eastAsia="Times New Roman" w:hAnsi="Times New Roman" w:cs="Times New Roman"/>
                <w:b/>
                <w:sz w:val="24"/>
                <w:szCs w:val="24"/>
                <w:lang w:eastAsia="ru-RU"/>
              </w:rPr>
              <w:t>Геометрические характеристики плоских сечений</w:t>
            </w:r>
          </w:p>
          <w:p w14:paraId="3B2D7A6C" w14:textId="77777777" w:rsidR="008127CC" w:rsidRPr="008127CC" w:rsidRDefault="008127CC" w:rsidP="008127CC">
            <w:pPr>
              <w:autoSpaceDE w:val="0"/>
              <w:autoSpaceDN w:val="0"/>
              <w:adjustRightInd w:val="0"/>
              <w:rPr>
                <w:rFonts w:ascii="Times New Roman" w:eastAsia="Times New Roman" w:hAnsi="Times New Roman" w:cs="Times New Roman"/>
                <w:bCs/>
                <w:color w:val="FF0000"/>
                <w:sz w:val="24"/>
                <w:szCs w:val="24"/>
              </w:rPr>
            </w:pPr>
          </w:p>
        </w:tc>
        <w:tc>
          <w:tcPr>
            <w:tcW w:w="3604" w:type="pct"/>
          </w:tcPr>
          <w:p w14:paraId="5ABE62A4" w14:textId="77777777" w:rsidR="008127CC" w:rsidRPr="008127CC" w:rsidRDefault="008127CC" w:rsidP="008127CC">
            <w:pPr>
              <w:rPr>
                <w:rFonts w:ascii="Times New Roman" w:eastAsia="Times New Roman" w:hAnsi="Times New Roman" w:cs="Times New Roman"/>
                <w:sz w:val="24"/>
                <w:szCs w:val="24"/>
                <w:lang w:eastAsia="ru-RU"/>
              </w:rPr>
            </w:pPr>
            <w:r w:rsidRPr="008127CC">
              <w:rPr>
                <w:rFonts w:ascii="Times New Roman" w:eastAsia="Times New Roman" w:hAnsi="Times New Roman" w:cs="Times New Roman"/>
                <w:b/>
                <w:bCs/>
                <w:i/>
                <w:sz w:val="24"/>
                <w:szCs w:val="24"/>
                <w:lang w:eastAsia="ru-RU"/>
              </w:rPr>
              <w:t>Содержание учебного материала</w:t>
            </w:r>
          </w:p>
        </w:tc>
      </w:tr>
      <w:tr w:rsidR="008127CC" w:rsidRPr="008127CC" w14:paraId="1DB6468E" w14:textId="77777777" w:rsidTr="008127CC">
        <w:trPr>
          <w:trHeight w:val="283"/>
        </w:trPr>
        <w:tc>
          <w:tcPr>
            <w:tcW w:w="1396" w:type="pct"/>
            <w:vMerge/>
          </w:tcPr>
          <w:p w14:paraId="727BDCBF"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rPr>
            </w:pPr>
          </w:p>
        </w:tc>
        <w:tc>
          <w:tcPr>
            <w:tcW w:w="3604" w:type="pct"/>
          </w:tcPr>
          <w:p w14:paraId="14D07F74" w14:textId="77777777" w:rsidR="008127CC" w:rsidRPr="008127CC" w:rsidRDefault="008127CC" w:rsidP="008127CC">
            <w:pPr>
              <w:jc w:val="both"/>
              <w:rPr>
                <w:rFonts w:ascii="Times New Roman" w:eastAsia="Times New Roman" w:hAnsi="Times New Roman" w:cs="Times New Roman"/>
                <w:sz w:val="24"/>
                <w:szCs w:val="24"/>
                <w:lang w:eastAsia="ru-RU"/>
              </w:rPr>
            </w:pPr>
            <w:r w:rsidRPr="008127CC">
              <w:rPr>
                <w:rFonts w:ascii="Times New Roman" w:eastAsia="Times New Roman" w:hAnsi="Times New Roman" w:cs="Times New Roman"/>
                <w:bCs/>
                <w:spacing w:val="-1"/>
                <w:sz w:val="24"/>
                <w:szCs w:val="24"/>
                <w:lang w:eastAsia="ru-RU"/>
              </w:rPr>
              <w:t>Статические моменты сечений. Осевые, полярные и центробежные моменты инерции. Главные оси и главные центральные моменты инерции. Осевые моменты инерции простейших сечений. Полярные моменты инерции круга, кольца. Определение главных центральных моментов инерции составных сечений, имеющих ось симметрии.</w:t>
            </w:r>
          </w:p>
        </w:tc>
      </w:tr>
      <w:tr w:rsidR="008127CC" w:rsidRPr="008127CC" w14:paraId="7DC71A67" w14:textId="77777777" w:rsidTr="008127CC">
        <w:trPr>
          <w:trHeight w:val="283"/>
        </w:trPr>
        <w:tc>
          <w:tcPr>
            <w:tcW w:w="1396" w:type="pct"/>
            <w:vMerge w:val="restart"/>
          </w:tcPr>
          <w:p w14:paraId="74BD7F03" w14:textId="77777777" w:rsidR="008127CC" w:rsidRPr="008127CC" w:rsidRDefault="008127CC" w:rsidP="008127CC">
            <w:pPr>
              <w:rPr>
                <w:rFonts w:ascii="Times New Roman" w:eastAsia="Times New Roman" w:hAnsi="Times New Roman" w:cs="Times New Roman"/>
                <w:b/>
                <w:sz w:val="24"/>
                <w:szCs w:val="24"/>
                <w:lang w:eastAsia="ru-RU"/>
              </w:rPr>
            </w:pPr>
            <w:r w:rsidRPr="008127CC">
              <w:rPr>
                <w:rFonts w:ascii="Times New Roman" w:eastAsia="Times New Roman" w:hAnsi="Times New Roman" w:cs="Times New Roman"/>
                <w:b/>
                <w:sz w:val="24"/>
                <w:szCs w:val="24"/>
                <w:lang w:eastAsia="ru-RU"/>
              </w:rPr>
              <w:t>Тема 2.4</w:t>
            </w:r>
          </w:p>
          <w:p w14:paraId="24BE9698" w14:textId="77777777" w:rsidR="008127CC" w:rsidRPr="008127CC" w:rsidRDefault="008127CC" w:rsidP="008127CC">
            <w:pPr>
              <w:autoSpaceDE w:val="0"/>
              <w:autoSpaceDN w:val="0"/>
              <w:adjustRightInd w:val="0"/>
              <w:rPr>
                <w:rFonts w:ascii="Times New Roman" w:eastAsia="Times New Roman" w:hAnsi="Times New Roman" w:cs="Times New Roman"/>
                <w:b/>
                <w:sz w:val="24"/>
                <w:szCs w:val="24"/>
                <w:lang w:eastAsia="ru-RU"/>
              </w:rPr>
            </w:pPr>
            <w:r w:rsidRPr="008127CC">
              <w:rPr>
                <w:rFonts w:ascii="Times New Roman" w:eastAsia="Times New Roman" w:hAnsi="Times New Roman" w:cs="Times New Roman"/>
                <w:b/>
                <w:sz w:val="24"/>
                <w:szCs w:val="24"/>
                <w:lang w:eastAsia="ru-RU"/>
              </w:rPr>
              <w:t>Кручение</w:t>
            </w:r>
          </w:p>
          <w:p w14:paraId="3EA40C7A" w14:textId="77777777" w:rsidR="008127CC" w:rsidRPr="008127CC" w:rsidRDefault="008127CC" w:rsidP="008127CC">
            <w:pPr>
              <w:autoSpaceDE w:val="0"/>
              <w:autoSpaceDN w:val="0"/>
              <w:adjustRightInd w:val="0"/>
              <w:rPr>
                <w:rFonts w:ascii="Times New Roman" w:eastAsia="Times New Roman" w:hAnsi="Times New Roman" w:cs="Times New Roman"/>
                <w:b/>
                <w:sz w:val="24"/>
                <w:szCs w:val="24"/>
                <w:lang w:eastAsia="ru-RU"/>
              </w:rPr>
            </w:pPr>
          </w:p>
          <w:p w14:paraId="367F7432" w14:textId="77777777" w:rsidR="008127CC" w:rsidRPr="008127CC" w:rsidRDefault="008127CC" w:rsidP="008127CC">
            <w:pPr>
              <w:autoSpaceDE w:val="0"/>
              <w:autoSpaceDN w:val="0"/>
              <w:adjustRightInd w:val="0"/>
              <w:rPr>
                <w:rFonts w:ascii="Times New Roman" w:eastAsia="Times New Roman" w:hAnsi="Times New Roman" w:cs="Times New Roman"/>
                <w:b/>
                <w:sz w:val="24"/>
                <w:szCs w:val="24"/>
                <w:lang w:eastAsia="ru-RU"/>
              </w:rPr>
            </w:pPr>
          </w:p>
          <w:p w14:paraId="52996DC4" w14:textId="77777777" w:rsidR="008127CC" w:rsidRPr="008127CC" w:rsidRDefault="008127CC" w:rsidP="008127CC">
            <w:pPr>
              <w:autoSpaceDE w:val="0"/>
              <w:autoSpaceDN w:val="0"/>
              <w:adjustRightInd w:val="0"/>
              <w:rPr>
                <w:rFonts w:ascii="Times New Roman" w:eastAsia="Times New Roman" w:hAnsi="Times New Roman" w:cs="Times New Roman"/>
                <w:b/>
                <w:sz w:val="24"/>
                <w:szCs w:val="24"/>
                <w:lang w:eastAsia="ru-RU"/>
              </w:rPr>
            </w:pPr>
          </w:p>
          <w:p w14:paraId="6314DC9B" w14:textId="77777777" w:rsidR="008127CC" w:rsidRPr="008127CC" w:rsidRDefault="008127CC" w:rsidP="008127CC">
            <w:pPr>
              <w:autoSpaceDE w:val="0"/>
              <w:autoSpaceDN w:val="0"/>
              <w:adjustRightInd w:val="0"/>
              <w:rPr>
                <w:rFonts w:ascii="Times New Roman" w:eastAsia="Times New Roman" w:hAnsi="Times New Roman" w:cs="Times New Roman"/>
                <w:b/>
                <w:sz w:val="24"/>
                <w:szCs w:val="24"/>
                <w:lang w:eastAsia="ru-RU"/>
              </w:rPr>
            </w:pPr>
          </w:p>
          <w:p w14:paraId="32600F6F"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rPr>
            </w:pPr>
          </w:p>
        </w:tc>
        <w:tc>
          <w:tcPr>
            <w:tcW w:w="3604" w:type="pct"/>
          </w:tcPr>
          <w:p w14:paraId="2A3CE919" w14:textId="77777777" w:rsidR="008127CC" w:rsidRPr="008127CC" w:rsidRDefault="008127CC" w:rsidP="008127CC">
            <w:pPr>
              <w:rPr>
                <w:rFonts w:ascii="Times New Roman" w:eastAsia="Times New Roman" w:hAnsi="Times New Roman" w:cs="Times New Roman"/>
                <w:sz w:val="24"/>
                <w:szCs w:val="24"/>
                <w:lang w:eastAsia="ru-RU"/>
              </w:rPr>
            </w:pPr>
            <w:r w:rsidRPr="008127CC">
              <w:rPr>
                <w:rFonts w:ascii="Times New Roman" w:eastAsia="Times New Roman" w:hAnsi="Times New Roman" w:cs="Times New Roman"/>
                <w:b/>
                <w:bCs/>
                <w:i/>
                <w:sz w:val="24"/>
                <w:szCs w:val="24"/>
                <w:lang w:eastAsia="ru-RU"/>
              </w:rPr>
              <w:t>Содержание учебного материала</w:t>
            </w:r>
          </w:p>
        </w:tc>
      </w:tr>
      <w:tr w:rsidR="008127CC" w:rsidRPr="008127CC" w14:paraId="07990B78" w14:textId="77777777" w:rsidTr="008127CC">
        <w:trPr>
          <w:trHeight w:val="1676"/>
        </w:trPr>
        <w:tc>
          <w:tcPr>
            <w:tcW w:w="1396" w:type="pct"/>
            <w:vMerge/>
          </w:tcPr>
          <w:p w14:paraId="5A4CD5B5"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rPr>
            </w:pPr>
          </w:p>
        </w:tc>
        <w:tc>
          <w:tcPr>
            <w:tcW w:w="3604" w:type="pct"/>
          </w:tcPr>
          <w:p w14:paraId="50AF56FF" w14:textId="77777777" w:rsidR="008127CC" w:rsidRPr="008127CC" w:rsidRDefault="008127CC" w:rsidP="008127CC">
            <w:pPr>
              <w:jc w:val="both"/>
              <w:rPr>
                <w:rFonts w:ascii="Times New Roman" w:eastAsia="Times New Roman" w:hAnsi="Times New Roman" w:cs="Times New Roman"/>
                <w:b/>
                <w:bCs/>
                <w:spacing w:val="-1"/>
                <w:sz w:val="24"/>
                <w:szCs w:val="24"/>
                <w:lang w:eastAsia="ru-RU"/>
              </w:rPr>
            </w:pPr>
            <w:r w:rsidRPr="008127CC">
              <w:rPr>
                <w:rFonts w:ascii="Times New Roman" w:eastAsia="Times New Roman" w:hAnsi="Times New Roman" w:cs="Times New Roman"/>
                <w:sz w:val="24"/>
                <w:szCs w:val="24"/>
                <w:lang w:eastAsia="ru-RU"/>
              </w:rPr>
              <w:t xml:space="preserve">1. Кручение бруса круглого поперечного сечения. Внутренние силовые факторы при кручении. Эпюры крутящих моментов. </w:t>
            </w:r>
          </w:p>
          <w:p w14:paraId="71A95118" w14:textId="77777777" w:rsidR="008127CC" w:rsidRPr="008127CC" w:rsidRDefault="008127CC" w:rsidP="008127CC">
            <w:pPr>
              <w:tabs>
                <w:tab w:val="left" w:pos="0"/>
              </w:tabs>
              <w:rPr>
                <w:rFonts w:ascii="Times New Roman" w:eastAsia="Times New Roman" w:hAnsi="Times New Roman" w:cs="Times New Roman"/>
                <w:sz w:val="24"/>
                <w:szCs w:val="24"/>
                <w:lang w:eastAsia="ru-RU"/>
              </w:rPr>
            </w:pPr>
            <w:r w:rsidRPr="008127CC">
              <w:rPr>
                <w:rFonts w:ascii="Times New Roman" w:eastAsia="Times New Roman" w:hAnsi="Times New Roman" w:cs="Times New Roman"/>
                <w:sz w:val="24"/>
                <w:szCs w:val="24"/>
                <w:lang w:eastAsia="ru-RU"/>
              </w:rPr>
              <w:t>2. Кручение бруса круглого поперечного сечения. Основные гипотезы. Напряжения в поперечном сечении. Угол закручивания. Правила построения эпюр крутящих моментов. Алгоритм расчетов на прочность и жесткость при кручении. Рациональное расположение колес на валу. Выбор рационального сечения вала при кручении.</w:t>
            </w:r>
          </w:p>
        </w:tc>
      </w:tr>
      <w:tr w:rsidR="008127CC" w:rsidRPr="008127CC" w14:paraId="5CA4521A" w14:textId="77777777" w:rsidTr="008127CC">
        <w:trPr>
          <w:trHeight w:val="283"/>
        </w:trPr>
        <w:tc>
          <w:tcPr>
            <w:tcW w:w="1396" w:type="pct"/>
            <w:vMerge/>
          </w:tcPr>
          <w:p w14:paraId="1559B6EA"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rPr>
            </w:pPr>
          </w:p>
        </w:tc>
        <w:tc>
          <w:tcPr>
            <w:tcW w:w="3604" w:type="pct"/>
          </w:tcPr>
          <w:p w14:paraId="2DCAEAF4" w14:textId="77777777" w:rsidR="008127CC" w:rsidRPr="008127CC" w:rsidRDefault="008127CC" w:rsidP="008127CC">
            <w:pPr>
              <w:rPr>
                <w:rFonts w:ascii="Times New Roman" w:eastAsia="Times New Roman" w:hAnsi="Times New Roman" w:cs="Times New Roman"/>
                <w:bCs/>
                <w:sz w:val="24"/>
                <w:szCs w:val="24"/>
                <w:lang w:eastAsia="ru-RU"/>
              </w:rPr>
            </w:pPr>
            <w:r w:rsidRPr="008127CC">
              <w:rPr>
                <w:rFonts w:ascii="Times New Roman" w:eastAsia="Times New Roman" w:hAnsi="Times New Roman" w:cs="Times New Roman"/>
                <w:b/>
                <w:bCs/>
                <w:sz w:val="24"/>
                <w:szCs w:val="24"/>
                <w:lang w:eastAsia="ru-RU"/>
              </w:rPr>
              <w:t>В том числе практических и лабораторных занятий</w:t>
            </w:r>
          </w:p>
        </w:tc>
      </w:tr>
      <w:tr w:rsidR="008127CC" w:rsidRPr="008127CC" w14:paraId="3E962AA1" w14:textId="77777777" w:rsidTr="008127CC">
        <w:trPr>
          <w:trHeight w:val="283"/>
        </w:trPr>
        <w:tc>
          <w:tcPr>
            <w:tcW w:w="1396" w:type="pct"/>
            <w:vMerge/>
          </w:tcPr>
          <w:p w14:paraId="26EEA9E1"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rPr>
            </w:pPr>
          </w:p>
        </w:tc>
        <w:tc>
          <w:tcPr>
            <w:tcW w:w="3604" w:type="pct"/>
          </w:tcPr>
          <w:p w14:paraId="2CF7EEF0" w14:textId="77777777" w:rsidR="008127CC" w:rsidRPr="008127CC" w:rsidRDefault="008127CC" w:rsidP="008127CC">
            <w:pPr>
              <w:jc w:val="both"/>
              <w:rPr>
                <w:rFonts w:ascii="Times New Roman" w:eastAsia="Times New Roman" w:hAnsi="Times New Roman" w:cs="Times New Roman"/>
                <w:sz w:val="24"/>
                <w:szCs w:val="24"/>
                <w:lang w:eastAsia="ru-RU"/>
              </w:rPr>
            </w:pPr>
            <w:r w:rsidRPr="008127CC">
              <w:rPr>
                <w:rFonts w:ascii="Times New Roman" w:eastAsia="Times New Roman" w:hAnsi="Times New Roman" w:cs="Times New Roman"/>
                <w:sz w:val="24"/>
                <w:szCs w:val="24"/>
                <w:lang w:eastAsia="ru-RU"/>
              </w:rPr>
              <w:t xml:space="preserve">Практическая работа №5. </w:t>
            </w:r>
            <w:r w:rsidRPr="008127CC">
              <w:rPr>
                <w:rFonts w:ascii="Times New Roman" w:eastAsia="Times New Roman" w:hAnsi="Times New Roman" w:cs="Times New Roman"/>
                <w:bCs/>
                <w:sz w:val="24"/>
                <w:szCs w:val="24"/>
                <w:lang w:eastAsia="ru-RU"/>
              </w:rPr>
              <w:t>Расчет на прочность и жесткость  при кручении круглого бруса.</w:t>
            </w:r>
          </w:p>
        </w:tc>
      </w:tr>
      <w:tr w:rsidR="008127CC" w:rsidRPr="008127CC" w14:paraId="6BD94390" w14:textId="77777777" w:rsidTr="008127CC">
        <w:trPr>
          <w:trHeight w:val="283"/>
        </w:trPr>
        <w:tc>
          <w:tcPr>
            <w:tcW w:w="1396" w:type="pct"/>
            <w:vMerge w:val="restart"/>
          </w:tcPr>
          <w:p w14:paraId="21EE3A3B" w14:textId="77777777" w:rsidR="008127CC" w:rsidRPr="008127CC" w:rsidRDefault="008127CC" w:rsidP="008127CC">
            <w:pPr>
              <w:rPr>
                <w:rFonts w:ascii="Times New Roman" w:eastAsia="Times New Roman" w:hAnsi="Times New Roman" w:cs="Times New Roman"/>
                <w:b/>
                <w:sz w:val="24"/>
                <w:szCs w:val="24"/>
                <w:lang w:eastAsia="ru-RU"/>
              </w:rPr>
            </w:pPr>
            <w:r w:rsidRPr="008127CC">
              <w:rPr>
                <w:rFonts w:ascii="Times New Roman" w:eastAsia="Times New Roman" w:hAnsi="Times New Roman" w:cs="Times New Roman"/>
                <w:b/>
                <w:sz w:val="24"/>
                <w:szCs w:val="24"/>
                <w:lang w:eastAsia="ru-RU"/>
              </w:rPr>
              <w:t>Тема 2.5</w:t>
            </w:r>
          </w:p>
          <w:p w14:paraId="4B3CB7CF" w14:textId="77777777" w:rsidR="008127CC" w:rsidRPr="008127CC" w:rsidRDefault="008127CC" w:rsidP="008127CC">
            <w:pPr>
              <w:widowControl w:val="0"/>
              <w:autoSpaceDE w:val="0"/>
              <w:autoSpaceDN w:val="0"/>
              <w:adjustRightInd w:val="0"/>
              <w:rPr>
                <w:rFonts w:ascii="Times New Roman" w:eastAsia="Times New Roman" w:hAnsi="Times New Roman" w:cs="Times New Roman"/>
                <w:b/>
                <w:sz w:val="24"/>
                <w:szCs w:val="24"/>
                <w:lang w:eastAsia="ru-RU"/>
              </w:rPr>
            </w:pPr>
            <w:r w:rsidRPr="008127CC">
              <w:rPr>
                <w:rFonts w:ascii="Times New Roman" w:eastAsia="Times New Roman" w:hAnsi="Times New Roman" w:cs="Times New Roman"/>
                <w:b/>
                <w:sz w:val="24"/>
                <w:szCs w:val="24"/>
                <w:lang w:eastAsia="ru-RU"/>
              </w:rPr>
              <w:t xml:space="preserve">Изгиб </w:t>
            </w:r>
          </w:p>
        </w:tc>
        <w:tc>
          <w:tcPr>
            <w:tcW w:w="3604" w:type="pct"/>
          </w:tcPr>
          <w:p w14:paraId="736459E3" w14:textId="77777777" w:rsidR="008127CC" w:rsidRPr="008127CC" w:rsidRDefault="008127CC" w:rsidP="008127CC">
            <w:pPr>
              <w:rPr>
                <w:rFonts w:ascii="Times New Roman" w:eastAsia="Times New Roman" w:hAnsi="Times New Roman" w:cs="Times New Roman"/>
                <w:b/>
                <w:bCs/>
                <w:i/>
                <w:spacing w:val="-1"/>
                <w:sz w:val="24"/>
                <w:szCs w:val="24"/>
                <w:lang w:eastAsia="ru-RU"/>
              </w:rPr>
            </w:pPr>
            <w:r w:rsidRPr="008127CC">
              <w:rPr>
                <w:rFonts w:ascii="Times New Roman" w:eastAsia="Times New Roman" w:hAnsi="Times New Roman" w:cs="Times New Roman"/>
                <w:b/>
                <w:bCs/>
                <w:i/>
                <w:spacing w:val="-1"/>
                <w:sz w:val="24"/>
                <w:szCs w:val="24"/>
                <w:lang w:eastAsia="ru-RU"/>
              </w:rPr>
              <w:t>Содержание учебного материала</w:t>
            </w:r>
          </w:p>
        </w:tc>
      </w:tr>
      <w:tr w:rsidR="008127CC" w:rsidRPr="008127CC" w14:paraId="587623BF" w14:textId="77777777" w:rsidTr="008127CC">
        <w:trPr>
          <w:trHeight w:val="2524"/>
        </w:trPr>
        <w:tc>
          <w:tcPr>
            <w:tcW w:w="1396" w:type="pct"/>
            <w:vMerge/>
            <w:vAlign w:val="center"/>
          </w:tcPr>
          <w:p w14:paraId="0901CCF3"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rPr>
            </w:pPr>
          </w:p>
        </w:tc>
        <w:tc>
          <w:tcPr>
            <w:tcW w:w="3604" w:type="pct"/>
          </w:tcPr>
          <w:p w14:paraId="25202D78" w14:textId="77777777" w:rsidR="008127CC" w:rsidRPr="008127CC" w:rsidRDefault="008127CC" w:rsidP="008127CC">
            <w:pPr>
              <w:jc w:val="both"/>
              <w:rPr>
                <w:rFonts w:ascii="Times New Roman" w:eastAsia="Times New Roman" w:hAnsi="Times New Roman" w:cs="Times New Roman"/>
                <w:sz w:val="24"/>
                <w:szCs w:val="24"/>
                <w:lang w:eastAsia="ru-RU"/>
              </w:rPr>
            </w:pPr>
            <w:r w:rsidRPr="008127CC">
              <w:rPr>
                <w:rFonts w:ascii="Times New Roman" w:eastAsia="Times New Roman" w:hAnsi="Times New Roman" w:cs="Times New Roman"/>
                <w:bCs/>
                <w:spacing w:val="-1"/>
                <w:sz w:val="24"/>
                <w:szCs w:val="24"/>
                <w:lang w:eastAsia="ru-RU"/>
              </w:rPr>
              <w:t xml:space="preserve">1. Основные понятия и определения. Классификация видов изгиба. </w:t>
            </w:r>
          </w:p>
          <w:p w14:paraId="5E7D07FE" w14:textId="77777777" w:rsidR="008127CC" w:rsidRPr="008127CC" w:rsidRDefault="008127CC" w:rsidP="008127CC">
            <w:pPr>
              <w:jc w:val="both"/>
              <w:rPr>
                <w:rFonts w:ascii="Times New Roman" w:eastAsia="Times New Roman" w:hAnsi="Times New Roman" w:cs="Times New Roman"/>
                <w:bCs/>
                <w:spacing w:val="-1"/>
                <w:sz w:val="24"/>
                <w:szCs w:val="24"/>
                <w:lang w:eastAsia="ru-RU"/>
              </w:rPr>
            </w:pPr>
            <w:r w:rsidRPr="008127CC">
              <w:rPr>
                <w:rFonts w:ascii="Times New Roman" w:eastAsia="Times New Roman" w:hAnsi="Times New Roman" w:cs="Times New Roman"/>
                <w:bCs/>
                <w:spacing w:val="-1"/>
                <w:sz w:val="24"/>
                <w:szCs w:val="24"/>
                <w:lang w:eastAsia="ru-RU"/>
              </w:rPr>
              <w:t>2. Дифференциальные зависимости между изгибающим моментом, поперечной силой и интенсивностью распределенной нагрузки. Правила построения эпюр поперечных сил и изгибающих моментов.</w:t>
            </w:r>
          </w:p>
          <w:p w14:paraId="7DA88C56" w14:textId="77777777" w:rsidR="008127CC" w:rsidRPr="008127CC" w:rsidRDefault="008127CC" w:rsidP="008127CC">
            <w:pPr>
              <w:jc w:val="both"/>
              <w:rPr>
                <w:rFonts w:ascii="Times New Roman" w:eastAsia="Times New Roman" w:hAnsi="Times New Roman" w:cs="Times New Roman"/>
                <w:sz w:val="24"/>
                <w:szCs w:val="24"/>
                <w:lang w:eastAsia="ru-RU"/>
              </w:rPr>
            </w:pPr>
            <w:r w:rsidRPr="008127CC">
              <w:rPr>
                <w:rFonts w:ascii="Times New Roman" w:eastAsia="Times New Roman" w:hAnsi="Times New Roman" w:cs="Times New Roman"/>
                <w:bCs/>
                <w:spacing w:val="-1"/>
                <w:sz w:val="24"/>
                <w:szCs w:val="24"/>
                <w:lang w:eastAsia="ru-RU"/>
              </w:rPr>
              <w:t>3. Нормальные напряжения при изгибе в поперечных сечениях бруса при чистом изгибе. Расчеты на прочность при изгибе. Зависимость между изгибающим моментом и кривизной оси бруса.</w:t>
            </w:r>
          </w:p>
          <w:p w14:paraId="461CC31E" w14:textId="77777777" w:rsidR="008127CC" w:rsidRPr="008127CC" w:rsidRDefault="008127CC" w:rsidP="008127CC">
            <w:pPr>
              <w:jc w:val="both"/>
              <w:rPr>
                <w:rFonts w:ascii="Times New Roman" w:eastAsia="Times New Roman" w:hAnsi="Times New Roman" w:cs="Times New Roman"/>
                <w:sz w:val="24"/>
                <w:szCs w:val="24"/>
                <w:lang w:eastAsia="ru-RU"/>
              </w:rPr>
            </w:pPr>
            <w:r w:rsidRPr="008127CC">
              <w:rPr>
                <w:rFonts w:ascii="Times New Roman" w:eastAsia="Times New Roman" w:hAnsi="Times New Roman" w:cs="Times New Roman"/>
                <w:bCs/>
                <w:spacing w:val="-1"/>
                <w:sz w:val="24"/>
                <w:szCs w:val="24"/>
                <w:lang w:eastAsia="ru-RU"/>
              </w:rPr>
              <w:t>4. Понятие о расчете балок на жесткость. Рациональные формы сечений балок при изгибе для пластичных и хрупких материалов. Понятие о касательных напряжениях при изгибе.</w:t>
            </w:r>
          </w:p>
        </w:tc>
      </w:tr>
      <w:tr w:rsidR="008127CC" w:rsidRPr="008127CC" w14:paraId="0ADCB1DA" w14:textId="77777777" w:rsidTr="008127CC">
        <w:trPr>
          <w:trHeight w:val="283"/>
        </w:trPr>
        <w:tc>
          <w:tcPr>
            <w:tcW w:w="1396" w:type="pct"/>
            <w:vMerge/>
          </w:tcPr>
          <w:p w14:paraId="47464C06"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rPr>
            </w:pPr>
          </w:p>
        </w:tc>
        <w:tc>
          <w:tcPr>
            <w:tcW w:w="3604" w:type="pct"/>
          </w:tcPr>
          <w:p w14:paraId="6EDF62C2" w14:textId="77777777" w:rsidR="008127CC" w:rsidRPr="008127CC" w:rsidRDefault="008127CC" w:rsidP="008127CC">
            <w:pPr>
              <w:rPr>
                <w:rFonts w:ascii="Times New Roman" w:eastAsia="Times New Roman" w:hAnsi="Times New Roman" w:cs="Times New Roman"/>
                <w:bCs/>
                <w:sz w:val="24"/>
                <w:szCs w:val="24"/>
                <w:lang w:eastAsia="ru-RU"/>
              </w:rPr>
            </w:pPr>
            <w:r w:rsidRPr="008127CC">
              <w:rPr>
                <w:rFonts w:ascii="Times New Roman" w:eastAsia="Times New Roman" w:hAnsi="Times New Roman" w:cs="Times New Roman"/>
                <w:b/>
                <w:bCs/>
                <w:sz w:val="24"/>
                <w:szCs w:val="24"/>
                <w:lang w:eastAsia="ru-RU"/>
              </w:rPr>
              <w:t>В том числе практических и лабораторных занятий</w:t>
            </w:r>
          </w:p>
        </w:tc>
      </w:tr>
      <w:tr w:rsidR="008127CC" w:rsidRPr="008127CC" w14:paraId="526028FD" w14:textId="77777777" w:rsidTr="008127CC">
        <w:trPr>
          <w:trHeight w:val="283"/>
        </w:trPr>
        <w:tc>
          <w:tcPr>
            <w:tcW w:w="1396" w:type="pct"/>
            <w:vMerge/>
          </w:tcPr>
          <w:p w14:paraId="4F9FB7F5"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rPr>
            </w:pPr>
          </w:p>
        </w:tc>
        <w:tc>
          <w:tcPr>
            <w:tcW w:w="3604" w:type="pct"/>
          </w:tcPr>
          <w:p w14:paraId="3D6121F2" w14:textId="77777777" w:rsidR="008127CC" w:rsidRPr="008127CC" w:rsidRDefault="008127CC" w:rsidP="008127CC">
            <w:pPr>
              <w:jc w:val="both"/>
              <w:rPr>
                <w:rFonts w:ascii="Times New Roman" w:eastAsia="Times New Roman" w:hAnsi="Times New Roman" w:cs="Times New Roman"/>
                <w:sz w:val="24"/>
                <w:szCs w:val="24"/>
                <w:lang w:eastAsia="ru-RU"/>
              </w:rPr>
            </w:pPr>
            <w:r w:rsidRPr="008127CC">
              <w:rPr>
                <w:rFonts w:ascii="Times New Roman" w:eastAsia="Times New Roman" w:hAnsi="Times New Roman" w:cs="Times New Roman"/>
                <w:sz w:val="24"/>
                <w:szCs w:val="24"/>
                <w:lang w:eastAsia="ru-RU"/>
              </w:rPr>
              <w:t>Практическая работа №6. Расчет на прочность двухопорной балки на прочность при изгибе.</w:t>
            </w:r>
          </w:p>
        </w:tc>
      </w:tr>
      <w:tr w:rsidR="008127CC" w:rsidRPr="008127CC" w14:paraId="7452CE86" w14:textId="77777777" w:rsidTr="008127CC">
        <w:trPr>
          <w:trHeight w:val="283"/>
        </w:trPr>
        <w:tc>
          <w:tcPr>
            <w:tcW w:w="1396" w:type="pct"/>
            <w:vMerge w:val="restart"/>
          </w:tcPr>
          <w:p w14:paraId="4E115736" w14:textId="77777777" w:rsidR="008127CC" w:rsidRPr="008127CC" w:rsidRDefault="008127CC" w:rsidP="008127CC">
            <w:pPr>
              <w:rPr>
                <w:rFonts w:ascii="Times New Roman" w:eastAsia="Times New Roman" w:hAnsi="Times New Roman" w:cs="Times New Roman"/>
                <w:b/>
                <w:sz w:val="24"/>
                <w:szCs w:val="24"/>
                <w:lang w:eastAsia="ru-RU"/>
              </w:rPr>
            </w:pPr>
            <w:r w:rsidRPr="008127CC">
              <w:rPr>
                <w:rFonts w:ascii="Times New Roman" w:eastAsia="Times New Roman" w:hAnsi="Times New Roman" w:cs="Times New Roman"/>
                <w:b/>
                <w:sz w:val="24"/>
                <w:szCs w:val="24"/>
                <w:lang w:eastAsia="ru-RU"/>
              </w:rPr>
              <w:t>Тема 2.6</w:t>
            </w:r>
          </w:p>
          <w:p w14:paraId="0A4BA2A3" w14:textId="77777777" w:rsidR="008127CC" w:rsidRPr="008127CC" w:rsidRDefault="008127CC" w:rsidP="008127CC">
            <w:pPr>
              <w:widowControl w:val="0"/>
              <w:autoSpaceDE w:val="0"/>
              <w:autoSpaceDN w:val="0"/>
              <w:adjustRightInd w:val="0"/>
              <w:rPr>
                <w:rFonts w:ascii="Times New Roman" w:eastAsia="Times New Roman" w:hAnsi="Times New Roman" w:cs="Times New Roman"/>
                <w:b/>
                <w:sz w:val="24"/>
                <w:szCs w:val="24"/>
                <w:lang w:eastAsia="ru-RU"/>
              </w:rPr>
            </w:pPr>
            <w:r w:rsidRPr="008127CC">
              <w:rPr>
                <w:rFonts w:ascii="Times New Roman" w:eastAsia="Times New Roman" w:hAnsi="Times New Roman" w:cs="Times New Roman"/>
                <w:b/>
                <w:sz w:val="24"/>
                <w:szCs w:val="24"/>
                <w:lang w:eastAsia="ru-RU"/>
              </w:rPr>
              <w:t>Сложное сопротивление</w:t>
            </w:r>
          </w:p>
          <w:p w14:paraId="12AB0FE6" w14:textId="77777777" w:rsidR="008127CC" w:rsidRPr="008127CC" w:rsidRDefault="008127CC" w:rsidP="008127CC">
            <w:pPr>
              <w:widowControl w:val="0"/>
              <w:autoSpaceDE w:val="0"/>
              <w:autoSpaceDN w:val="0"/>
              <w:adjustRightInd w:val="0"/>
              <w:rPr>
                <w:rFonts w:ascii="Times New Roman" w:eastAsia="Times New Roman" w:hAnsi="Times New Roman" w:cs="Times New Roman"/>
                <w:b/>
                <w:sz w:val="24"/>
                <w:szCs w:val="24"/>
                <w:lang w:eastAsia="ru-RU"/>
              </w:rPr>
            </w:pPr>
          </w:p>
          <w:p w14:paraId="478DA560" w14:textId="77777777" w:rsidR="008127CC" w:rsidRPr="008127CC" w:rsidRDefault="008127CC" w:rsidP="008127CC">
            <w:pPr>
              <w:widowControl w:val="0"/>
              <w:autoSpaceDE w:val="0"/>
              <w:autoSpaceDN w:val="0"/>
              <w:adjustRightInd w:val="0"/>
              <w:rPr>
                <w:rFonts w:ascii="Times New Roman" w:eastAsia="Times New Roman" w:hAnsi="Times New Roman" w:cs="Times New Roman"/>
                <w:b/>
                <w:sz w:val="24"/>
                <w:szCs w:val="24"/>
                <w:lang w:eastAsia="ru-RU"/>
              </w:rPr>
            </w:pPr>
          </w:p>
          <w:p w14:paraId="200E1DE8" w14:textId="77777777" w:rsidR="008127CC" w:rsidRPr="008127CC" w:rsidRDefault="008127CC" w:rsidP="008127CC">
            <w:pPr>
              <w:widowControl w:val="0"/>
              <w:autoSpaceDE w:val="0"/>
              <w:autoSpaceDN w:val="0"/>
              <w:adjustRightInd w:val="0"/>
              <w:rPr>
                <w:rFonts w:ascii="Times New Roman" w:eastAsia="Times New Roman" w:hAnsi="Times New Roman" w:cs="Times New Roman"/>
                <w:b/>
                <w:sz w:val="24"/>
                <w:szCs w:val="24"/>
                <w:lang w:eastAsia="ru-RU"/>
              </w:rPr>
            </w:pPr>
          </w:p>
          <w:p w14:paraId="589E1270" w14:textId="77777777" w:rsidR="008127CC" w:rsidRPr="008127CC" w:rsidRDefault="008127CC" w:rsidP="008127CC">
            <w:pPr>
              <w:widowControl w:val="0"/>
              <w:autoSpaceDE w:val="0"/>
              <w:autoSpaceDN w:val="0"/>
              <w:adjustRightInd w:val="0"/>
              <w:rPr>
                <w:rFonts w:ascii="Times New Roman" w:eastAsia="Times New Roman" w:hAnsi="Times New Roman" w:cs="Times New Roman"/>
                <w:b/>
                <w:sz w:val="24"/>
                <w:szCs w:val="24"/>
                <w:lang w:eastAsia="ru-RU"/>
              </w:rPr>
            </w:pPr>
          </w:p>
          <w:p w14:paraId="433645A1" w14:textId="77777777" w:rsidR="008127CC" w:rsidRPr="008127CC" w:rsidRDefault="008127CC" w:rsidP="008127CC">
            <w:pPr>
              <w:widowControl w:val="0"/>
              <w:autoSpaceDE w:val="0"/>
              <w:autoSpaceDN w:val="0"/>
              <w:adjustRightInd w:val="0"/>
              <w:rPr>
                <w:rFonts w:ascii="Times New Roman" w:eastAsia="Times New Roman" w:hAnsi="Times New Roman" w:cs="Times New Roman"/>
                <w:b/>
                <w:sz w:val="24"/>
                <w:szCs w:val="24"/>
                <w:lang w:eastAsia="ru-RU"/>
              </w:rPr>
            </w:pPr>
          </w:p>
          <w:p w14:paraId="1419FD65" w14:textId="77777777" w:rsidR="008127CC" w:rsidRPr="008127CC" w:rsidRDefault="008127CC" w:rsidP="008127CC">
            <w:pPr>
              <w:widowControl w:val="0"/>
              <w:autoSpaceDE w:val="0"/>
              <w:autoSpaceDN w:val="0"/>
              <w:adjustRightInd w:val="0"/>
              <w:rPr>
                <w:rFonts w:ascii="Times New Roman" w:eastAsia="Times New Roman" w:hAnsi="Times New Roman" w:cs="Times New Roman"/>
                <w:b/>
                <w:sz w:val="24"/>
                <w:szCs w:val="24"/>
                <w:lang w:eastAsia="ru-RU"/>
              </w:rPr>
            </w:pPr>
          </w:p>
          <w:p w14:paraId="441ABF3E" w14:textId="77777777" w:rsidR="008127CC" w:rsidRPr="008127CC" w:rsidRDefault="008127CC" w:rsidP="008127CC">
            <w:pPr>
              <w:widowControl w:val="0"/>
              <w:autoSpaceDE w:val="0"/>
              <w:autoSpaceDN w:val="0"/>
              <w:adjustRightInd w:val="0"/>
              <w:rPr>
                <w:rFonts w:ascii="Times New Roman" w:eastAsia="Times New Roman" w:hAnsi="Times New Roman" w:cs="Times New Roman"/>
                <w:b/>
                <w:sz w:val="24"/>
                <w:szCs w:val="24"/>
                <w:lang w:eastAsia="ru-RU"/>
              </w:rPr>
            </w:pPr>
          </w:p>
        </w:tc>
        <w:tc>
          <w:tcPr>
            <w:tcW w:w="3604" w:type="pct"/>
          </w:tcPr>
          <w:p w14:paraId="5127862A" w14:textId="77777777" w:rsidR="008127CC" w:rsidRPr="008127CC" w:rsidRDefault="008127CC" w:rsidP="008127CC">
            <w:pPr>
              <w:rPr>
                <w:rFonts w:ascii="Times New Roman" w:eastAsia="Times New Roman" w:hAnsi="Times New Roman" w:cs="Times New Roman"/>
                <w:b/>
                <w:bCs/>
                <w:i/>
                <w:spacing w:val="-1"/>
                <w:sz w:val="24"/>
                <w:szCs w:val="24"/>
                <w:lang w:eastAsia="ru-RU"/>
              </w:rPr>
            </w:pPr>
            <w:r w:rsidRPr="008127CC">
              <w:rPr>
                <w:rFonts w:ascii="Times New Roman" w:eastAsia="Times New Roman" w:hAnsi="Times New Roman" w:cs="Times New Roman"/>
                <w:b/>
                <w:bCs/>
                <w:i/>
                <w:spacing w:val="-1"/>
                <w:sz w:val="24"/>
                <w:szCs w:val="24"/>
                <w:lang w:eastAsia="ru-RU"/>
              </w:rPr>
              <w:t>Содержание учебного материала</w:t>
            </w:r>
          </w:p>
        </w:tc>
      </w:tr>
      <w:tr w:rsidR="008127CC" w:rsidRPr="008127CC" w14:paraId="0C74CD7E" w14:textId="77777777" w:rsidTr="008127CC">
        <w:trPr>
          <w:trHeight w:val="1527"/>
        </w:trPr>
        <w:tc>
          <w:tcPr>
            <w:tcW w:w="1396" w:type="pct"/>
            <w:vMerge/>
            <w:vAlign w:val="center"/>
          </w:tcPr>
          <w:p w14:paraId="27C9DFA5" w14:textId="77777777" w:rsidR="008127CC" w:rsidRPr="008127CC" w:rsidRDefault="008127CC" w:rsidP="008127CC">
            <w:pPr>
              <w:rPr>
                <w:rFonts w:ascii="Times New Roman" w:eastAsia="Times New Roman" w:hAnsi="Times New Roman" w:cs="Times New Roman"/>
                <w:b/>
                <w:sz w:val="24"/>
                <w:szCs w:val="24"/>
                <w:lang w:eastAsia="ru-RU"/>
              </w:rPr>
            </w:pPr>
          </w:p>
        </w:tc>
        <w:tc>
          <w:tcPr>
            <w:tcW w:w="3604" w:type="pct"/>
          </w:tcPr>
          <w:p w14:paraId="06958540" w14:textId="77777777" w:rsidR="008127CC" w:rsidRPr="008127CC" w:rsidRDefault="008127CC" w:rsidP="008127CC">
            <w:pPr>
              <w:jc w:val="both"/>
              <w:rPr>
                <w:rFonts w:ascii="Times New Roman" w:eastAsia="Times New Roman" w:hAnsi="Times New Roman" w:cs="Times New Roman"/>
                <w:b/>
                <w:bCs/>
                <w:spacing w:val="-1"/>
                <w:sz w:val="24"/>
                <w:szCs w:val="24"/>
                <w:lang w:eastAsia="ru-RU"/>
              </w:rPr>
            </w:pPr>
            <w:r w:rsidRPr="008127CC">
              <w:rPr>
                <w:rFonts w:ascii="Times New Roman" w:eastAsia="Times New Roman" w:hAnsi="Times New Roman" w:cs="Times New Roman"/>
                <w:sz w:val="24"/>
                <w:szCs w:val="24"/>
                <w:lang w:eastAsia="ru-RU"/>
              </w:rPr>
              <w:t xml:space="preserve">1.Напряженное состояние в точке упругого тела. Главные напряжения. Максимальные касательные напряжения. Виды напряженных состояний. Упрощенное плоское напряженное состояние. </w:t>
            </w:r>
          </w:p>
          <w:p w14:paraId="3125A697" w14:textId="77777777" w:rsidR="008127CC" w:rsidRPr="008127CC" w:rsidRDefault="008127CC" w:rsidP="008127CC">
            <w:pPr>
              <w:jc w:val="both"/>
              <w:rPr>
                <w:rFonts w:ascii="Times New Roman" w:eastAsia="Times New Roman" w:hAnsi="Times New Roman" w:cs="Times New Roman"/>
                <w:sz w:val="24"/>
                <w:szCs w:val="24"/>
                <w:lang w:eastAsia="ru-RU"/>
              </w:rPr>
            </w:pPr>
            <w:r w:rsidRPr="008127CC">
              <w:rPr>
                <w:rFonts w:ascii="Times New Roman" w:eastAsia="Times New Roman" w:hAnsi="Times New Roman" w:cs="Times New Roman"/>
                <w:sz w:val="24"/>
                <w:szCs w:val="24"/>
                <w:lang w:eastAsia="ru-RU"/>
              </w:rPr>
              <w:t>2. Назначение гипотез прочности. Эквивалентное напряженное состояние. Гипотеза наибольших касательных напряжений. Гипотеза энергии формоизменения. Расчет бруса  круглого поперечного сечения при сочетании основных деформаций.</w:t>
            </w:r>
          </w:p>
        </w:tc>
      </w:tr>
      <w:tr w:rsidR="008127CC" w:rsidRPr="008127CC" w14:paraId="670A4420" w14:textId="77777777" w:rsidTr="008127CC">
        <w:trPr>
          <w:trHeight w:val="283"/>
        </w:trPr>
        <w:tc>
          <w:tcPr>
            <w:tcW w:w="1396" w:type="pct"/>
            <w:vMerge/>
          </w:tcPr>
          <w:p w14:paraId="77FC1E0E"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rPr>
            </w:pPr>
          </w:p>
        </w:tc>
        <w:tc>
          <w:tcPr>
            <w:tcW w:w="3604" w:type="pct"/>
          </w:tcPr>
          <w:p w14:paraId="1E1A03A3" w14:textId="77777777" w:rsidR="008127CC" w:rsidRPr="008127CC" w:rsidRDefault="008127CC" w:rsidP="008127CC">
            <w:pPr>
              <w:rPr>
                <w:rFonts w:ascii="Times New Roman" w:eastAsia="Times New Roman" w:hAnsi="Times New Roman" w:cs="Times New Roman"/>
                <w:bCs/>
                <w:sz w:val="24"/>
                <w:szCs w:val="24"/>
                <w:lang w:eastAsia="ru-RU"/>
              </w:rPr>
            </w:pPr>
            <w:r w:rsidRPr="008127CC">
              <w:rPr>
                <w:rFonts w:ascii="Times New Roman" w:eastAsia="Times New Roman" w:hAnsi="Times New Roman" w:cs="Times New Roman"/>
                <w:b/>
                <w:bCs/>
                <w:sz w:val="24"/>
                <w:szCs w:val="24"/>
                <w:lang w:eastAsia="ru-RU"/>
              </w:rPr>
              <w:t>В том числе практических и лабораторных занятий</w:t>
            </w:r>
          </w:p>
        </w:tc>
      </w:tr>
      <w:tr w:rsidR="008127CC" w:rsidRPr="008127CC" w14:paraId="2B419BB8" w14:textId="77777777" w:rsidTr="008127CC">
        <w:trPr>
          <w:trHeight w:val="283"/>
        </w:trPr>
        <w:tc>
          <w:tcPr>
            <w:tcW w:w="1396" w:type="pct"/>
            <w:vMerge/>
          </w:tcPr>
          <w:p w14:paraId="0FE47D82"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rPr>
            </w:pPr>
          </w:p>
        </w:tc>
        <w:tc>
          <w:tcPr>
            <w:tcW w:w="3604" w:type="pct"/>
          </w:tcPr>
          <w:p w14:paraId="4BAF9DB2" w14:textId="77777777" w:rsidR="008127CC" w:rsidRPr="008127CC" w:rsidRDefault="008127CC" w:rsidP="008127CC">
            <w:pPr>
              <w:rPr>
                <w:rFonts w:ascii="Times New Roman" w:eastAsia="Times New Roman" w:hAnsi="Times New Roman" w:cs="Times New Roman"/>
                <w:sz w:val="24"/>
                <w:szCs w:val="24"/>
                <w:lang w:eastAsia="ru-RU"/>
              </w:rPr>
            </w:pPr>
            <w:r w:rsidRPr="008127CC">
              <w:rPr>
                <w:rFonts w:ascii="Times New Roman" w:eastAsia="Times New Roman" w:hAnsi="Times New Roman" w:cs="Times New Roman"/>
                <w:sz w:val="24"/>
                <w:szCs w:val="24"/>
                <w:lang w:eastAsia="ru-RU"/>
              </w:rPr>
              <w:t>Практическая работа №7. Расчет бруса круглого поперечного сечения при совместном действии изгиба и кручения.</w:t>
            </w:r>
          </w:p>
        </w:tc>
      </w:tr>
      <w:tr w:rsidR="008127CC" w:rsidRPr="008127CC" w14:paraId="723B3390" w14:textId="77777777" w:rsidTr="008127CC">
        <w:trPr>
          <w:trHeight w:val="283"/>
        </w:trPr>
        <w:tc>
          <w:tcPr>
            <w:tcW w:w="1396" w:type="pct"/>
            <w:vMerge w:val="restart"/>
          </w:tcPr>
          <w:p w14:paraId="0EFFA475" w14:textId="77777777" w:rsidR="008127CC" w:rsidRPr="008127CC" w:rsidRDefault="008127CC" w:rsidP="008127CC">
            <w:pPr>
              <w:rPr>
                <w:rFonts w:ascii="Times New Roman" w:eastAsia="Times New Roman" w:hAnsi="Times New Roman" w:cs="Times New Roman"/>
                <w:b/>
                <w:sz w:val="24"/>
                <w:szCs w:val="24"/>
                <w:lang w:eastAsia="ru-RU"/>
              </w:rPr>
            </w:pPr>
            <w:r w:rsidRPr="008127CC">
              <w:rPr>
                <w:rFonts w:ascii="Times New Roman" w:eastAsia="Times New Roman" w:hAnsi="Times New Roman" w:cs="Times New Roman"/>
                <w:b/>
                <w:sz w:val="24"/>
                <w:szCs w:val="24"/>
                <w:lang w:eastAsia="ru-RU"/>
              </w:rPr>
              <w:t>Тема 2.7</w:t>
            </w:r>
          </w:p>
          <w:p w14:paraId="0054E257" w14:textId="77777777" w:rsidR="008127CC" w:rsidRPr="008127CC" w:rsidRDefault="008127CC" w:rsidP="008127CC">
            <w:pPr>
              <w:widowControl w:val="0"/>
              <w:autoSpaceDE w:val="0"/>
              <w:autoSpaceDN w:val="0"/>
              <w:adjustRightInd w:val="0"/>
              <w:rPr>
                <w:rFonts w:ascii="Times New Roman" w:eastAsia="Times New Roman" w:hAnsi="Times New Roman" w:cs="Times New Roman"/>
                <w:b/>
                <w:sz w:val="24"/>
                <w:szCs w:val="24"/>
                <w:lang w:eastAsia="ru-RU"/>
              </w:rPr>
            </w:pPr>
            <w:r w:rsidRPr="008127CC">
              <w:rPr>
                <w:rFonts w:ascii="Times New Roman" w:eastAsia="Times New Roman" w:hAnsi="Times New Roman" w:cs="Times New Roman"/>
                <w:b/>
                <w:sz w:val="24"/>
                <w:szCs w:val="24"/>
                <w:lang w:eastAsia="ru-RU"/>
              </w:rPr>
              <w:t>Сопротивление усталости</w:t>
            </w:r>
          </w:p>
          <w:p w14:paraId="537BE22B" w14:textId="77777777" w:rsidR="008127CC" w:rsidRPr="008127CC" w:rsidRDefault="008127CC" w:rsidP="008127CC">
            <w:pPr>
              <w:widowControl w:val="0"/>
              <w:autoSpaceDE w:val="0"/>
              <w:autoSpaceDN w:val="0"/>
              <w:adjustRightInd w:val="0"/>
              <w:rPr>
                <w:rFonts w:ascii="Times New Roman" w:eastAsia="Times New Roman" w:hAnsi="Times New Roman" w:cs="Times New Roman"/>
                <w:b/>
                <w:sz w:val="24"/>
                <w:szCs w:val="24"/>
                <w:lang w:eastAsia="ru-RU"/>
              </w:rPr>
            </w:pPr>
            <w:r w:rsidRPr="008127CC">
              <w:rPr>
                <w:rFonts w:ascii="Times New Roman" w:eastAsia="Times New Roman" w:hAnsi="Times New Roman" w:cs="Times New Roman"/>
                <w:b/>
                <w:sz w:val="24"/>
                <w:szCs w:val="24"/>
                <w:lang w:eastAsia="ru-RU"/>
              </w:rPr>
              <w:t>Устойчивость сжатых стержней</w:t>
            </w:r>
          </w:p>
        </w:tc>
        <w:tc>
          <w:tcPr>
            <w:tcW w:w="3604" w:type="pct"/>
          </w:tcPr>
          <w:p w14:paraId="52A07F29" w14:textId="77777777" w:rsidR="008127CC" w:rsidRPr="008127CC" w:rsidRDefault="008127CC" w:rsidP="008127CC">
            <w:pPr>
              <w:rPr>
                <w:rFonts w:ascii="Times New Roman" w:eastAsia="Times New Roman" w:hAnsi="Times New Roman" w:cs="Times New Roman"/>
                <w:b/>
                <w:bCs/>
                <w:i/>
                <w:spacing w:val="-1"/>
                <w:sz w:val="24"/>
                <w:szCs w:val="24"/>
                <w:lang w:eastAsia="ru-RU"/>
              </w:rPr>
            </w:pPr>
            <w:r w:rsidRPr="008127CC">
              <w:rPr>
                <w:rFonts w:ascii="Times New Roman" w:eastAsia="Times New Roman" w:hAnsi="Times New Roman" w:cs="Times New Roman"/>
                <w:b/>
                <w:bCs/>
                <w:i/>
                <w:spacing w:val="-1"/>
                <w:sz w:val="24"/>
                <w:szCs w:val="24"/>
                <w:lang w:eastAsia="ru-RU"/>
              </w:rPr>
              <w:t>Содержание учебного материала</w:t>
            </w:r>
          </w:p>
        </w:tc>
      </w:tr>
      <w:tr w:rsidR="008127CC" w:rsidRPr="008127CC" w14:paraId="0C35B702" w14:textId="77777777" w:rsidTr="008127CC">
        <w:trPr>
          <w:trHeight w:val="2228"/>
        </w:trPr>
        <w:tc>
          <w:tcPr>
            <w:tcW w:w="1396" w:type="pct"/>
            <w:vMerge/>
            <w:vAlign w:val="center"/>
          </w:tcPr>
          <w:p w14:paraId="64361C30" w14:textId="77777777" w:rsidR="008127CC" w:rsidRPr="008127CC" w:rsidRDefault="008127CC" w:rsidP="008127CC">
            <w:pPr>
              <w:widowControl w:val="0"/>
              <w:autoSpaceDE w:val="0"/>
              <w:autoSpaceDN w:val="0"/>
              <w:adjustRightInd w:val="0"/>
              <w:rPr>
                <w:rFonts w:ascii="Times New Roman" w:eastAsia="Times New Roman" w:hAnsi="Times New Roman" w:cs="Times New Roman"/>
                <w:b/>
                <w:sz w:val="24"/>
                <w:szCs w:val="24"/>
                <w:lang w:eastAsia="ru-RU"/>
              </w:rPr>
            </w:pPr>
          </w:p>
        </w:tc>
        <w:tc>
          <w:tcPr>
            <w:tcW w:w="3604" w:type="pct"/>
          </w:tcPr>
          <w:p w14:paraId="0AE44777" w14:textId="77777777" w:rsidR="008127CC" w:rsidRPr="008127CC" w:rsidRDefault="008127CC" w:rsidP="008127CC">
            <w:pPr>
              <w:jc w:val="both"/>
              <w:rPr>
                <w:rFonts w:ascii="Times New Roman" w:eastAsia="Times New Roman" w:hAnsi="Times New Roman" w:cs="Times New Roman"/>
                <w:b/>
                <w:bCs/>
                <w:spacing w:val="-1"/>
                <w:sz w:val="24"/>
                <w:szCs w:val="24"/>
                <w:lang w:eastAsia="ru-RU"/>
              </w:rPr>
            </w:pPr>
            <w:r w:rsidRPr="008127CC">
              <w:rPr>
                <w:rFonts w:ascii="Times New Roman" w:eastAsia="Times New Roman" w:hAnsi="Times New Roman" w:cs="Times New Roman"/>
                <w:sz w:val="24"/>
                <w:szCs w:val="24"/>
                <w:lang w:eastAsia="ru-RU"/>
              </w:rPr>
              <w:t>.Циклы напряжений. Усталостное разрушение, его причины и характер. Кривая усталости, предел выносливости. Факторы, влияющие на величину предела выносливости. Коэффициент запаса. Понятие о расчетах на усталость.</w:t>
            </w:r>
          </w:p>
          <w:p w14:paraId="72965487" w14:textId="77777777" w:rsidR="008127CC" w:rsidRPr="008127CC" w:rsidRDefault="008127CC" w:rsidP="008127CC">
            <w:pPr>
              <w:jc w:val="both"/>
              <w:rPr>
                <w:rFonts w:ascii="Times New Roman" w:eastAsia="Times New Roman" w:hAnsi="Times New Roman" w:cs="Times New Roman"/>
                <w:b/>
                <w:bCs/>
                <w:spacing w:val="-1"/>
                <w:sz w:val="24"/>
                <w:szCs w:val="24"/>
                <w:lang w:eastAsia="ru-RU"/>
              </w:rPr>
            </w:pPr>
            <w:r w:rsidRPr="008127CC">
              <w:rPr>
                <w:rFonts w:ascii="Times New Roman" w:eastAsia="Times New Roman" w:hAnsi="Times New Roman" w:cs="Times New Roman"/>
                <w:bCs/>
                <w:spacing w:val="-1"/>
                <w:sz w:val="24"/>
                <w:szCs w:val="24"/>
                <w:lang w:eastAsia="ru-RU"/>
              </w:rPr>
              <w:t>Понятие о динамических нагрузках. Критическая сила. Формула Эйлера при различных случаях опорных закреплений. Критическое напряжение. Гибкость. Пределы применимости формулы Эйлера. Формула Ясинского. Определение устойчивости сжатых стержней.</w:t>
            </w:r>
          </w:p>
        </w:tc>
      </w:tr>
      <w:tr w:rsidR="008127CC" w:rsidRPr="008127CC" w14:paraId="22FB983D" w14:textId="77777777" w:rsidTr="008127CC">
        <w:trPr>
          <w:trHeight w:val="296"/>
        </w:trPr>
        <w:tc>
          <w:tcPr>
            <w:tcW w:w="5000" w:type="pct"/>
            <w:gridSpan w:val="2"/>
          </w:tcPr>
          <w:p w14:paraId="03BA73DD" w14:textId="77777777" w:rsidR="008127CC" w:rsidRPr="008127CC" w:rsidRDefault="008127CC" w:rsidP="008127CC">
            <w:pPr>
              <w:rPr>
                <w:rFonts w:ascii="Times New Roman" w:eastAsia="Times New Roman" w:hAnsi="Times New Roman" w:cs="Times New Roman"/>
                <w:b/>
                <w:sz w:val="24"/>
                <w:szCs w:val="24"/>
                <w:lang w:eastAsia="ru-RU"/>
              </w:rPr>
            </w:pPr>
            <w:r w:rsidRPr="008127CC">
              <w:rPr>
                <w:rFonts w:ascii="Times New Roman" w:eastAsia="Times New Roman" w:hAnsi="Times New Roman" w:cs="Times New Roman"/>
                <w:b/>
                <w:sz w:val="24"/>
                <w:szCs w:val="24"/>
                <w:lang w:eastAsia="ru-RU"/>
              </w:rPr>
              <w:t>Раздел 3  Детали машин.</w:t>
            </w:r>
          </w:p>
        </w:tc>
      </w:tr>
      <w:tr w:rsidR="008127CC" w:rsidRPr="008127CC" w14:paraId="7DAC9750" w14:textId="77777777" w:rsidTr="008127CC">
        <w:trPr>
          <w:trHeight w:val="257"/>
        </w:trPr>
        <w:tc>
          <w:tcPr>
            <w:tcW w:w="1396" w:type="pct"/>
            <w:vMerge w:val="restart"/>
          </w:tcPr>
          <w:p w14:paraId="290C236B" w14:textId="77777777" w:rsidR="008127CC" w:rsidRPr="008127CC" w:rsidRDefault="008127CC" w:rsidP="008127CC">
            <w:pPr>
              <w:rPr>
                <w:rFonts w:ascii="Times New Roman" w:eastAsia="Times New Roman" w:hAnsi="Times New Roman" w:cs="Times New Roman"/>
                <w:b/>
                <w:sz w:val="24"/>
                <w:szCs w:val="24"/>
                <w:lang w:eastAsia="ru-RU"/>
              </w:rPr>
            </w:pPr>
            <w:r w:rsidRPr="008127CC">
              <w:rPr>
                <w:rFonts w:ascii="Times New Roman" w:eastAsia="Times New Roman" w:hAnsi="Times New Roman" w:cs="Times New Roman"/>
                <w:b/>
                <w:sz w:val="24"/>
                <w:szCs w:val="24"/>
                <w:lang w:eastAsia="ru-RU"/>
              </w:rPr>
              <w:t>Тема 3.1</w:t>
            </w:r>
          </w:p>
          <w:p w14:paraId="51B78FBE" w14:textId="77777777" w:rsidR="008127CC" w:rsidRPr="008127CC" w:rsidRDefault="008127CC" w:rsidP="008127CC">
            <w:pPr>
              <w:rPr>
                <w:rFonts w:ascii="Times New Roman" w:eastAsia="Times New Roman" w:hAnsi="Times New Roman" w:cs="Times New Roman"/>
                <w:b/>
                <w:bCs/>
                <w:sz w:val="24"/>
                <w:szCs w:val="24"/>
                <w:lang w:eastAsia="ru-RU"/>
              </w:rPr>
            </w:pPr>
            <w:r w:rsidRPr="008127CC">
              <w:rPr>
                <w:rFonts w:ascii="Times New Roman" w:eastAsia="Times New Roman" w:hAnsi="Times New Roman" w:cs="Times New Roman"/>
                <w:b/>
                <w:sz w:val="24"/>
                <w:szCs w:val="24"/>
                <w:lang w:eastAsia="ru-RU"/>
              </w:rPr>
              <w:t>Общие сведения о передачах</w:t>
            </w:r>
          </w:p>
        </w:tc>
        <w:tc>
          <w:tcPr>
            <w:tcW w:w="3604" w:type="pct"/>
          </w:tcPr>
          <w:p w14:paraId="0A125DFE" w14:textId="77777777" w:rsidR="008127CC" w:rsidRPr="008127CC" w:rsidRDefault="008127CC" w:rsidP="008127CC">
            <w:pPr>
              <w:rPr>
                <w:rFonts w:ascii="Times New Roman" w:eastAsia="Times New Roman" w:hAnsi="Times New Roman" w:cs="Times New Roman"/>
                <w:sz w:val="24"/>
                <w:szCs w:val="24"/>
                <w:shd w:val="clear" w:color="auto" w:fill="FFFFFF"/>
                <w:lang w:eastAsia="ru-RU"/>
              </w:rPr>
            </w:pPr>
            <w:r w:rsidRPr="008127CC">
              <w:rPr>
                <w:rFonts w:ascii="Times New Roman" w:eastAsia="Times New Roman" w:hAnsi="Times New Roman" w:cs="Times New Roman"/>
                <w:b/>
                <w:bCs/>
                <w:i/>
                <w:sz w:val="24"/>
                <w:szCs w:val="24"/>
                <w:lang w:eastAsia="ru-RU"/>
              </w:rPr>
              <w:t>Содержание учебного материала</w:t>
            </w:r>
          </w:p>
        </w:tc>
      </w:tr>
      <w:tr w:rsidR="008127CC" w:rsidRPr="008127CC" w14:paraId="6BCD07CF" w14:textId="77777777" w:rsidTr="008127CC">
        <w:trPr>
          <w:trHeight w:val="702"/>
        </w:trPr>
        <w:tc>
          <w:tcPr>
            <w:tcW w:w="1396" w:type="pct"/>
            <w:vMerge/>
          </w:tcPr>
          <w:p w14:paraId="6135C12F"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rPr>
            </w:pPr>
          </w:p>
        </w:tc>
        <w:tc>
          <w:tcPr>
            <w:tcW w:w="3604" w:type="pct"/>
          </w:tcPr>
          <w:p w14:paraId="66412248" w14:textId="77777777" w:rsidR="008127CC" w:rsidRPr="008127CC" w:rsidRDefault="008127CC" w:rsidP="008127CC">
            <w:pPr>
              <w:jc w:val="both"/>
              <w:rPr>
                <w:rFonts w:ascii="Times New Roman" w:eastAsia="Times New Roman" w:hAnsi="Times New Roman" w:cs="Times New Roman"/>
                <w:b/>
                <w:bCs/>
                <w:spacing w:val="-1"/>
                <w:sz w:val="24"/>
                <w:szCs w:val="24"/>
                <w:lang w:eastAsia="ru-RU"/>
              </w:rPr>
            </w:pPr>
            <w:r w:rsidRPr="008127CC">
              <w:rPr>
                <w:rFonts w:ascii="Times New Roman" w:eastAsia="Times New Roman" w:hAnsi="Times New Roman" w:cs="Times New Roman"/>
                <w:sz w:val="24"/>
                <w:szCs w:val="24"/>
                <w:lang w:eastAsia="ru-RU"/>
              </w:rPr>
              <w:t>Назначение механических передач и их классификация по принципу действия. Передаточное отношение и передаточное число. Основные кинематические и силовые соотношения в передачах. Расчет многоступенчатого привода.</w:t>
            </w:r>
          </w:p>
        </w:tc>
      </w:tr>
      <w:tr w:rsidR="008127CC" w:rsidRPr="008127CC" w14:paraId="14DA5404" w14:textId="77777777" w:rsidTr="008127CC">
        <w:trPr>
          <w:trHeight w:val="257"/>
        </w:trPr>
        <w:tc>
          <w:tcPr>
            <w:tcW w:w="1396" w:type="pct"/>
            <w:vMerge/>
          </w:tcPr>
          <w:p w14:paraId="33B1805E"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rPr>
            </w:pPr>
          </w:p>
        </w:tc>
        <w:tc>
          <w:tcPr>
            <w:tcW w:w="3604" w:type="pct"/>
          </w:tcPr>
          <w:p w14:paraId="3B966CD7" w14:textId="77777777" w:rsidR="008127CC" w:rsidRPr="008127CC" w:rsidRDefault="008127CC" w:rsidP="008127CC">
            <w:pPr>
              <w:rPr>
                <w:rFonts w:ascii="Times New Roman" w:eastAsia="Times New Roman" w:hAnsi="Times New Roman" w:cs="Times New Roman"/>
                <w:bCs/>
                <w:sz w:val="24"/>
                <w:szCs w:val="24"/>
                <w:lang w:eastAsia="ru-RU"/>
              </w:rPr>
            </w:pPr>
            <w:r w:rsidRPr="008127CC">
              <w:rPr>
                <w:rFonts w:ascii="Times New Roman" w:eastAsia="Times New Roman" w:hAnsi="Times New Roman" w:cs="Times New Roman"/>
                <w:b/>
                <w:bCs/>
                <w:sz w:val="24"/>
                <w:szCs w:val="24"/>
                <w:lang w:eastAsia="ru-RU"/>
              </w:rPr>
              <w:t>В том числе практических и лабораторных занятий</w:t>
            </w:r>
          </w:p>
        </w:tc>
      </w:tr>
      <w:tr w:rsidR="008127CC" w:rsidRPr="008127CC" w14:paraId="6CF131C0" w14:textId="77777777" w:rsidTr="008127CC">
        <w:trPr>
          <w:trHeight w:val="257"/>
        </w:trPr>
        <w:tc>
          <w:tcPr>
            <w:tcW w:w="1396" w:type="pct"/>
            <w:vMerge/>
          </w:tcPr>
          <w:p w14:paraId="16D5E41D"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rPr>
            </w:pPr>
          </w:p>
        </w:tc>
        <w:tc>
          <w:tcPr>
            <w:tcW w:w="3604" w:type="pct"/>
          </w:tcPr>
          <w:p w14:paraId="269CEB07" w14:textId="77777777" w:rsidR="008127CC" w:rsidRPr="008127CC" w:rsidRDefault="008127CC" w:rsidP="008127CC">
            <w:pPr>
              <w:rPr>
                <w:rFonts w:ascii="Times New Roman" w:eastAsia="Times New Roman" w:hAnsi="Times New Roman" w:cs="Times New Roman"/>
                <w:bCs/>
                <w:sz w:val="24"/>
                <w:szCs w:val="24"/>
                <w:lang w:eastAsia="ru-RU"/>
              </w:rPr>
            </w:pPr>
            <w:r w:rsidRPr="008127CC">
              <w:rPr>
                <w:rFonts w:ascii="Times New Roman" w:eastAsia="Times New Roman" w:hAnsi="Times New Roman" w:cs="Times New Roman"/>
                <w:bCs/>
                <w:sz w:val="24"/>
                <w:szCs w:val="24"/>
                <w:lang w:eastAsia="ru-RU"/>
              </w:rPr>
              <w:t xml:space="preserve">Практическая работа № 8. Чтение кинематической схемы многоступенчатого привода. Определение кинематических и силовых соотношений. </w:t>
            </w:r>
          </w:p>
        </w:tc>
      </w:tr>
      <w:tr w:rsidR="008127CC" w:rsidRPr="008127CC" w14:paraId="68DED6E6" w14:textId="77777777" w:rsidTr="008127CC">
        <w:trPr>
          <w:trHeight w:val="257"/>
        </w:trPr>
        <w:tc>
          <w:tcPr>
            <w:tcW w:w="1396" w:type="pct"/>
            <w:vMerge w:val="restart"/>
          </w:tcPr>
          <w:p w14:paraId="7C0E7427" w14:textId="77777777" w:rsidR="008127CC" w:rsidRPr="008127CC" w:rsidRDefault="008127CC" w:rsidP="008127CC">
            <w:pPr>
              <w:rPr>
                <w:rFonts w:ascii="Times New Roman" w:eastAsia="Times New Roman" w:hAnsi="Times New Roman" w:cs="Times New Roman"/>
                <w:b/>
                <w:sz w:val="24"/>
                <w:szCs w:val="24"/>
                <w:lang w:eastAsia="ru-RU"/>
              </w:rPr>
            </w:pPr>
            <w:r w:rsidRPr="008127CC">
              <w:rPr>
                <w:rFonts w:ascii="Times New Roman" w:eastAsia="Times New Roman" w:hAnsi="Times New Roman" w:cs="Times New Roman"/>
                <w:b/>
                <w:sz w:val="24"/>
                <w:szCs w:val="24"/>
                <w:lang w:eastAsia="ru-RU"/>
              </w:rPr>
              <w:t>Тема 3.2</w:t>
            </w:r>
          </w:p>
          <w:p w14:paraId="518B0177"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rPr>
            </w:pPr>
            <w:r w:rsidRPr="008127CC">
              <w:rPr>
                <w:rFonts w:ascii="Times New Roman" w:eastAsia="Times New Roman" w:hAnsi="Times New Roman" w:cs="Times New Roman"/>
                <w:b/>
                <w:sz w:val="24"/>
                <w:szCs w:val="24"/>
                <w:lang w:eastAsia="ru-RU"/>
              </w:rPr>
              <w:t>Зубчатые передачи</w:t>
            </w:r>
          </w:p>
        </w:tc>
        <w:tc>
          <w:tcPr>
            <w:tcW w:w="3604" w:type="pct"/>
          </w:tcPr>
          <w:p w14:paraId="5CC41177" w14:textId="77777777" w:rsidR="008127CC" w:rsidRPr="008127CC" w:rsidRDefault="008127CC" w:rsidP="008127CC">
            <w:pPr>
              <w:jc w:val="both"/>
              <w:rPr>
                <w:rFonts w:ascii="Times New Roman" w:eastAsia="Times New Roman" w:hAnsi="Times New Roman" w:cs="Times New Roman"/>
                <w:sz w:val="24"/>
                <w:szCs w:val="24"/>
                <w:shd w:val="clear" w:color="auto" w:fill="FFFFFF"/>
                <w:lang w:eastAsia="ru-RU"/>
              </w:rPr>
            </w:pPr>
            <w:r w:rsidRPr="008127CC">
              <w:rPr>
                <w:rFonts w:ascii="Times New Roman" w:eastAsia="Times New Roman" w:hAnsi="Times New Roman" w:cs="Times New Roman"/>
                <w:b/>
                <w:bCs/>
                <w:i/>
                <w:sz w:val="24"/>
                <w:szCs w:val="24"/>
                <w:lang w:eastAsia="ru-RU"/>
              </w:rPr>
              <w:t>Содержание учебного материала</w:t>
            </w:r>
          </w:p>
        </w:tc>
      </w:tr>
      <w:tr w:rsidR="008127CC" w:rsidRPr="008127CC" w14:paraId="7D275B58" w14:textId="77777777" w:rsidTr="008127CC">
        <w:trPr>
          <w:trHeight w:val="2252"/>
        </w:trPr>
        <w:tc>
          <w:tcPr>
            <w:tcW w:w="1396" w:type="pct"/>
            <w:vMerge/>
          </w:tcPr>
          <w:p w14:paraId="47E71922"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rPr>
            </w:pPr>
          </w:p>
        </w:tc>
        <w:tc>
          <w:tcPr>
            <w:tcW w:w="3604" w:type="pct"/>
          </w:tcPr>
          <w:p w14:paraId="07BC168E" w14:textId="77777777" w:rsidR="008127CC" w:rsidRPr="008127CC" w:rsidRDefault="008127CC" w:rsidP="008127CC">
            <w:pPr>
              <w:tabs>
                <w:tab w:val="left" w:pos="0"/>
              </w:tabs>
              <w:rPr>
                <w:rFonts w:ascii="Times New Roman" w:eastAsia="Times New Roman" w:hAnsi="Times New Roman" w:cs="Times New Roman"/>
                <w:sz w:val="24"/>
                <w:szCs w:val="24"/>
                <w:lang w:eastAsia="ru-RU"/>
              </w:rPr>
            </w:pPr>
            <w:r w:rsidRPr="008127CC">
              <w:rPr>
                <w:rFonts w:ascii="Times New Roman" w:eastAsia="Times New Roman" w:hAnsi="Times New Roman" w:cs="Times New Roman"/>
                <w:bCs/>
                <w:sz w:val="24"/>
                <w:szCs w:val="24"/>
                <w:lang w:eastAsia="ru-RU"/>
              </w:rPr>
              <w:t xml:space="preserve">1. Общие сведения о зубчатых передачах. Характеристики, классификация и область применения зубчатых передач. Основы теории зубчатого зацепления. </w:t>
            </w:r>
          </w:p>
          <w:p w14:paraId="55B9F9F6" w14:textId="77777777" w:rsidR="008127CC" w:rsidRPr="008127CC" w:rsidRDefault="008127CC" w:rsidP="008127CC">
            <w:pPr>
              <w:jc w:val="both"/>
              <w:rPr>
                <w:rFonts w:ascii="Times New Roman" w:eastAsia="Times New Roman" w:hAnsi="Times New Roman" w:cs="Times New Roman"/>
                <w:b/>
                <w:bCs/>
                <w:spacing w:val="-1"/>
                <w:sz w:val="24"/>
                <w:szCs w:val="24"/>
                <w:lang w:eastAsia="ru-RU"/>
              </w:rPr>
            </w:pPr>
            <w:r w:rsidRPr="008127CC">
              <w:rPr>
                <w:rFonts w:ascii="Times New Roman" w:eastAsia="Times New Roman" w:hAnsi="Times New Roman" w:cs="Times New Roman"/>
                <w:bCs/>
                <w:sz w:val="24"/>
                <w:szCs w:val="24"/>
                <w:lang w:eastAsia="ru-RU"/>
              </w:rPr>
              <w:t xml:space="preserve">2.Прямозубые цилиндрические передачи. Геометрические соотношения. Силы, действующие в зацеплении зубчатых колес. Расчет на контактную прочность и изгиб. </w:t>
            </w:r>
          </w:p>
          <w:p w14:paraId="5AB72AEE" w14:textId="77777777" w:rsidR="008127CC" w:rsidRPr="008127CC" w:rsidRDefault="008127CC" w:rsidP="008127CC">
            <w:pPr>
              <w:jc w:val="both"/>
              <w:rPr>
                <w:rFonts w:ascii="Times New Roman" w:eastAsia="Times New Roman" w:hAnsi="Times New Roman" w:cs="Times New Roman"/>
                <w:b/>
                <w:bCs/>
                <w:spacing w:val="-1"/>
                <w:sz w:val="24"/>
                <w:szCs w:val="24"/>
                <w:lang w:eastAsia="ru-RU"/>
              </w:rPr>
            </w:pPr>
            <w:r w:rsidRPr="008127CC">
              <w:rPr>
                <w:rFonts w:ascii="Times New Roman" w:eastAsia="Times New Roman" w:hAnsi="Times New Roman" w:cs="Times New Roman"/>
                <w:bCs/>
                <w:sz w:val="24"/>
                <w:szCs w:val="24"/>
                <w:lang w:eastAsia="ru-RU"/>
              </w:rPr>
              <w:t xml:space="preserve">3.Конические прямозубые передачи. Основные геометрические соотношения. Силы, действующие в передаче. Расчеты конических передач. </w:t>
            </w:r>
          </w:p>
          <w:p w14:paraId="3FF6E120" w14:textId="77777777" w:rsidR="008127CC" w:rsidRPr="008127CC" w:rsidRDefault="008127CC" w:rsidP="008127CC">
            <w:pPr>
              <w:jc w:val="both"/>
              <w:rPr>
                <w:rFonts w:ascii="Times New Roman" w:eastAsia="Times New Roman" w:hAnsi="Times New Roman" w:cs="Times New Roman"/>
                <w:sz w:val="24"/>
                <w:szCs w:val="24"/>
                <w:lang w:eastAsia="ru-RU"/>
              </w:rPr>
            </w:pPr>
            <w:r w:rsidRPr="008127CC">
              <w:rPr>
                <w:rFonts w:ascii="Times New Roman" w:eastAsia="Times New Roman" w:hAnsi="Times New Roman" w:cs="Times New Roman"/>
                <w:bCs/>
                <w:sz w:val="24"/>
                <w:szCs w:val="24"/>
                <w:lang w:eastAsia="ru-RU"/>
              </w:rPr>
              <w:t>4. Передачи с зацеплением Новикова. Планетарные зубчатые передачи, принцип работы и устройство.</w:t>
            </w:r>
          </w:p>
        </w:tc>
      </w:tr>
      <w:tr w:rsidR="008127CC" w:rsidRPr="008127CC" w14:paraId="0FA53C89" w14:textId="77777777" w:rsidTr="008127CC">
        <w:trPr>
          <w:trHeight w:val="257"/>
        </w:trPr>
        <w:tc>
          <w:tcPr>
            <w:tcW w:w="1396" w:type="pct"/>
            <w:vMerge/>
          </w:tcPr>
          <w:p w14:paraId="69E82D30"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rPr>
            </w:pPr>
          </w:p>
        </w:tc>
        <w:tc>
          <w:tcPr>
            <w:tcW w:w="3604" w:type="pct"/>
          </w:tcPr>
          <w:p w14:paraId="0B1A6BC6" w14:textId="77777777" w:rsidR="008127CC" w:rsidRPr="008127CC" w:rsidRDefault="008127CC" w:rsidP="008127CC">
            <w:pPr>
              <w:rPr>
                <w:rFonts w:ascii="Times New Roman" w:eastAsia="Times New Roman" w:hAnsi="Times New Roman" w:cs="Times New Roman"/>
                <w:bCs/>
                <w:sz w:val="24"/>
                <w:szCs w:val="24"/>
                <w:lang w:eastAsia="ru-RU"/>
              </w:rPr>
            </w:pPr>
            <w:r w:rsidRPr="008127CC">
              <w:rPr>
                <w:rFonts w:ascii="Times New Roman" w:eastAsia="Times New Roman" w:hAnsi="Times New Roman" w:cs="Times New Roman"/>
                <w:b/>
                <w:bCs/>
                <w:sz w:val="24"/>
                <w:szCs w:val="24"/>
                <w:lang w:eastAsia="ru-RU"/>
              </w:rPr>
              <w:t>В том числе практических и лабораторных занятий</w:t>
            </w:r>
          </w:p>
        </w:tc>
      </w:tr>
      <w:tr w:rsidR="008127CC" w:rsidRPr="008127CC" w14:paraId="3A6CDE90" w14:textId="77777777" w:rsidTr="008127CC">
        <w:trPr>
          <w:trHeight w:val="257"/>
        </w:trPr>
        <w:tc>
          <w:tcPr>
            <w:tcW w:w="1396" w:type="pct"/>
            <w:vMerge/>
          </w:tcPr>
          <w:p w14:paraId="511010AF"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rPr>
            </w:pPr>
          </w:p>
        </w:tc>
        <w:tc>
          <w:tcPr>
            <w:tcW w:w="3604" w:type="pct"/>
          </w:tcPr>
          <w:p w14:paraId="705CFD43" w14:textId="77777777" w:rsidR="008127CC" w:rsidRPr="008127CC" w:rsidRDefault="008127CC" w:rsidP="008127CC">
            <w:pPr>
              <w:tabs>
                <w:tab w:val="left" w:pos="0"/>
              </w:tabs>
              <w:rPr>
                <w:rFonts w:ascii="Times New Roman" w:eastAsia="Times New Roman" w:hAnsi="Times New Roman" w:cs="Times New Roman"/>
                <w:bCs/>
                <w:sz w:val="24"/>
                <w:szCs w:val="24"/>
                <w:lang w:eastAsia="ru-RU"/>
              </w:rPr>
            </w:pPr>
            <w:r w:rsidRPr="008127CC">
              <w:rPr>
                <w:rFonts w:ascii="Times New Roman" w:eastAsia="Times New Roman" w:hAnsi="Times New Roman" w:cs="Times New Roman"/>
                <w:bCs/>
                <w:sz w:val="24"/>
                <w:szCs w:val="24"/>
                <w:lang w:eastAsia="ru-RU"/>
              </w:rPr>
              <w:t>Практическая работа № 9 Изучение конструкции цилиндрического прямозубого редуктора. Составление кинематической схемы редуктора.</w:t>
            </w:r>
          </w:p>
        </w:tc>
      </w:tr>
      <w:tr w:rsidR="008127CC" w:rsidRPr="008127CC" w14:paraId="2AF24695" w14:textId="77777777" w:rsidTr="008127CC">
        <w:trPr>
          <w:trHeight w:val="257"/>
        </w:trPr>
        <w:tc>
          <w:tcPr>
            <w:tcW w:w="1396" w:type="pct"/>
            <w:vMerge/>
          </w:tcPr>
          <w:p w14:paraId="7DA31173"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rPr>
            </w:pPr>
          </w:p>
        </w:tc>
        <w:tc>
          <w:tcPr>
            <w:tcW w:w="3604" w:type="pct"/>
          </w:tcPr>
          <w:p w14:paraId="73E1727E" w14:textId="77777777" w:rsidR="008127CC" w:rsidRPr="008127CC" w:rsidRDefault="008127CC" w:rsidP="008127CC">
            <w:pPr>
              <w:tabs>
                <w:tab w:val="left" w:pos="0"/>
              </w:tabs>
              <w:rPr>
                <w:rFonts w:ascii="Times New Roman" w:eastAsia="Times New Roman" w:hAnsi="Times New Roman" w:cs="Times New Roman"/>
                <w:sz w:val="24"/>
                <w:szCs w:val="24"/>
                <w:lang w:eastAsia="ru-RU"/>
              </w:rPr>
            </w:pPr>
            <w:r w:rsidRPr="008127CC">
              <w:rPr>
                <w:rFonts w:ascii="Times New Roman" w:eastAsia="Times New Roman" w:hAnsi="Times New Roman" w:cs="Times New Roman"/>
                <w:bCs/>
                <w:sz w:val="24"/>
                <w:szCs w:val="24"/>
                <w:lang w:eastAsia="ru-RU"/>
              </w:rPr>
              <w:t>Практическая работа № 10 Изучение конструкции цилиндрического косозубого редуктора. Составление кинематической схемы редуктора.</w:t>
            </w:r>
          </w:p>
        </w:tc>
      </w:tr>
      <w:tr w:rsidR="008127CC" w:rsidRPr="008127CC" w14:paraId="5021E2C6" w14:textId="77777777" w:rsidTr="008127CC">
        <w:trPr>
          <w:trHeight w:val="881"/>
        </w:trPr>
        <w:tc>
          <w:tcPr>
            <w:tcW w:w="1396" w:type="pct"/>
            <w:vMerge/>
          </w:tcPr>
          <w:p w14:paraId="2B8A90E1" w14:textId="77777777" w:rsidR="008127CC" w:rsidRPr="008127CC" w:rsidRDefault="008127CC" w:rsidP="008127CC">
            <w:pPr>
              <w:autoSpaceDE w:val="0"/>
              <w:autoSpaceDN w:val="0"/>
              <w:adjustRightInd w:val="0"/>
              <w:rPr>
                <w:rFonts w:ascii="Times New Roman" w:eastAsia="Times New Roman" w:hAnsi="Times New Roman" w:cs="Times New Roman"/>
                <w:bCs/>
                <w:sz w:val="24"/>
                <w:szCs w:val="24"/>
              </w:rPr>
            </w:pPr>
          </w:p>
        </w:tc>
        <w:tc>
          <w:tcPr>
            <w:tcW w:w="3604" w:type="pct"/>
          </w:tcPr>
          <w:p w14:paraId="7DE4DDE7" w14:textId="77777777" w:rsidR="008127CC" w:rsidRPr="008127CC" w:rsidRDefault="008127CC" w:rsidP="008127CC">
            <w:pPr>
              <w:tabs>
                <w:tab w:val="left" w:pos="0"/>
              </w:tabs>
              <w:rPr>
                <w:rFonts w:ascii="Times New Roman" w:eastAsia="Times New Roman" w:hAnsi="Times New Roman" w:cs="Times New Roman"/>
                <w:sz w:val="24"/>
                <w:szCs w:val="24"/>
                <w:lang w:eastAsia="ru-RU"/>
              </w:rPr>
            </w:pPr>
            <w:r w:rsidRPr="008127CC">
              <w:rPr>
                <w:rFonts w:ascii="Times New Roman" w:eastAsia="Times New Roman" w:hAnsi="Times New Roman" w:cs="Times New Roman"/>
                <w:bCs/>
                <w:sz w:val="24"/>
                <w:szCs w:val="24"/>
                <w:lang w:eastAsia="ru-RU"/>
              </w:rPr>
              <w:t>Практическая работа № 11 Изучение конструкции конического прямозубого редуктора. Составление кинематической схемы редуктора.</w:t>
            </w:r>
          </w:p>
        </w:tc>
      </w:tr>
      <w:tr w:rsidR="008127CC" w:rsidRPr="008127CC" w14:paraId="08015F81" w14:textId="77777777" w:rsidTr="008127CC">
        <w:trPr>
          <w:trHeight w:val="152"/>
        </w:trPr>
        <w:tc>
          <w:tcPr>
            <w:tcW w:w="5000" w:type="pct"/>
            <w:gridSpan w:val="2"/>
          </w:tcPr>
          <w:p w14:paraId="0E3AFCD0" w14:textId="16CF0237" w:rsidR="008127CC" w:rsidRPr="008127CC" w:rsidRDefault="008127CC" w:rsidP="008127CC">
            <w:pPr>
              <w:rPr>
                <w:rFonts w:ascii="Times New Roman" w:eastAsia="Times New Roman" w:hAnsi="Times New Roman" w:cs="Times New Roman"/>
                <w:b/>
                <w:sz w:val="24"/>
                <w:szCs w:val="24"/>
                <w:lang w:eastAsia="ru-RU"/>
              </w:rPr>
            </w:pPr>
            <w:r w:rsidRPr="008127CC">
              <w:rPr>
                <w:rFonts w:ascii="Times New Roman" w:eastAsia="Times New Roman" w:hAnsi="Times New Roman" w:cs="Times New Roman"/>
                <w:b/>
                <w:bCs/>
                <w:sz w:val="24"/>
                <w:szCs w:val="24"/>
                <w:lang w:eastAsia="ru-RU"/>
              </w:rPr>
              <w:t>Промежуточная аттестация</w:t>
            </w:r>
          </w:p>
        </w:tc>
      </w:tr>
      <w:tr w:rsidR="008127CC" w:rsidRPr="008127CC" w14:paraId="5978D234" w14:textId="77777777" w:rsidTr="008127CC">
        <w:trPr>
          <w:trHeight w:val="152"/>
        </w:trPr>
        <w:tc>
          <w:tcPr>
            <w:tcW w:w="5000" w:type="pct"/>
            <w:gridSpan w:val="2"/>
          </w:tcPr>
          <w:p w14:paraId="227ABB86" w14:textId="5BB7B97C" w:rsidR="008127CC" w:rsidRPr="008127CC" w:rsidRDefault="008127CC" w:rsidP="008127CC">
            <w:pPr>
              <w:rPr>
                <w:rFonts w:ascii="Times New Roman" w:eastAsia="Times New Roman" w:hAnsi="Times New Roman" w:cs="Times New Roman"/>
                <w:b/>
                <w:sz w:val="24"/>
                <w:szCs w:val="24"/>
                <w:lang w:eastAsia="ru-RU"/>
              </w:rPr>
            </w:pPr>
            <w:r w:rsidRPr="008127CC">
              <w:rPr>
                <w:rFonts w:ascii="Times New Roman" w:eastAsia="Times New Roman" w:hAnsi="Times New Roman" w:cs="Times New Roman"/>
                <w:b/>
                <w:sz w:val="24"/>
                <w:szCs w:val="24"/>
                <w:lang w:eastAsia="ru-RU"/>
              </w:rPr>
              <w:t>Всего:</w:t>
            </w:r>
            <w:r>
              <w:rPr>
                <w:rFonts w:ascii="Times New Roman" w:eastAsia="Times New Roman" w:hAnsi="Times New Roman" w:cs="Times New Roman"/>
                <w:b/>
                <w:sz w:val="24"/>
                <w:szCs w:val="24"/>
                <w:lang w:eastAsia="ru-RU"/>
              </w:rPr>
              <w:t xml:space="preserve"> 80</w:t>
            </w:r>
          </w:p>
        </w:tc>
      </w:tr>
    </w:tbl>
    <w:p w14:paraId="06CB90DF" w14:textId="6AC1CC51" w:rsidR="008127CC" w:rsidRDefault="008127CC" w:rsidP="008127CC">
      <w:pPr>
        <w:pStyle w:val="114"/>
        <w:rPr>
          <w:rFonts w:ascii="Times New Roman" w:hAnsi="Times New Roman"/>
        </w:rPr>
      </w:pPr>
    </w:p>
    <w:p w14:paraId="6D8763A6" w14:textId="77777777" w:rsidR="001A6E0C" w:rsidRPr="00DF068E" w:rsidRDefault="001A6E0C" w:rsidP="001A6E0C">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7E06C1B3" w14:textId="77777777" w:rsidR="001A6E0C" w:rsidRPr="00E11160" w:rsidRDefault="001A6E0C" w:rsidP="001A6E0C">
      <w:pPr>
        <w:pStyle w:val="114"/>
        <w:rPr>
          <w:rFonts w:ascii="Times New Roman" w:hAnsi="Times New Roman"/>
        </w:rPr>
      </w:pPr>
      <w:r w:rsidRPr="00E11160">
        <w:rPr>
          <w:rFonts w:ascii="Times New Roman" w:hAnsi="Times New Roman"/>
        </w:rPr>
        <w:t>3.1. Материально-техническое обеспечение</w:t>
      </w:r>
    </w:p>
    <w:p w14:paraId="6441ED88" w14:textId="24FD423E" w:rsidR="001A6E0C" w:rsidRPr="0082307B" w:rsidRDefault="001A6E0C" w:rsidP="001A6E0C">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Кабинет </w:t>
      </w:r>
      <w:r w:rsidR="000E2B98" w:rsidRPr="000E2B98">
        <w:rPr>
          <w:rFonts w:ascii="Times New Roman" w:hAnsi="Times New Roman" w:cs="Times New Roman"/>
          <w:bCs/>
          <w:sz w:val="24"/>
          <w:szCs w:val="24"/>
        </w:rPr>
        <w:t>«Общепрофессиональных дисциплин и профессиональных модулей</w:t>
      </w:r>
      <w:r>
        <w:rPr>
          <w:rFonts w:ascii="Times New Roman" w:hAnsi="Times New Roman" w:cs="Times New Roman"/>
          <w:bCs/>
          <w:sz w:val="24"/>
          <w:szCs w:val="24"/>
        </w:rPr>
        <w:t xml:space="preserve">», </w:t>
      </w:r>
      <w:r w:rsidRPr="0082307B">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82307B">
        <w:rPr>
          <w:rFonts w:ascii="Times New Roman" w:hAnsi="Times New Roman" w:cs="Times New Roman"/>
          <w:bCs/>
          <w:sz w:val="24"/>
          <w:szCs w:val="24"/>
        </w:rPr>
        <w:t>в соответствии с приложением 3 ПОП</w:t>
      </w:r>
      <w:r w:rsidR="008127CC">
        <w:rPr>
          <w:rFonts w:ascii="Times New Roman" w:hAnsi="Times New Roman" w:cs="Times New Roman"/>
          <w:bCs/>
          <w:sz w:val="24"/>
          <w:szCs w:val="24"/>
        </w:rPr>
        <w:t xml:space="preserve"> С</w:t>
      </w:r>
      <w:r w:rsidRPr="0082307B">
        <w:rPr>
          <w:rFonts w:ascii="Times New Roman" w:hAnsi="Times New Roman" w:cs="Times New Roman"/>
          <w:bCs/>
          <w:sz w:val="24"/>
          <w:szCs w:val="24"/>
        </w:rPr>
        <w:t>П</w:t>
      </w:r>
      <w:r w:rsidR="008127CC">
        <w:rPr>
          <w:rFonts w:ascii="Times New Roman" w:hAnsi="Times New Roman" w:cs="Times New Roman"/>
          <w:bCs/>
          <w:sz w:val="24"/>
          <w:szCs w:val="24"/>
        </w:rPr>
        <w:t>О</w:t>
      </w:r>
      <w:r w:rsidRPr="0082307B">
        <w:rPr>
          <w:rFonts w:ascii="Times New Roman" w:hAnsi="Times New Roman" w:cs="Times New Roman"/>
          <w:bCs/>
          <w:sz w:val="24"/>
          <w:szCs w:val="24"/>
        </w:rPr>
        <w:t xml:space="preserve">. </w:t>
      </w:r>
    </w:p>
    <w:p w14:paraId="50425DD6" w14:textId="77777777" w:rsidR="001A6E0C" w:rsidRDefault="001A6E0C" w:rsidP="001A6E0C"/>
    <w:p w14:paraId="1D16B602" w14:textId="77777777" w:rsidR="001A6E0C" w:rsidRPr="00E11160" w:rsidRDefault="001A6E0C" w:rsidP="001A6E0C">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B512759" w14:textId="77777777" w:rsidR="001A6E0C" w:rsidRDefault="001A6E0C" w:rsidP="001A6E0C">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35F32C9" w14:textId="77777777" w:rsidR="001A6E0C" w:rsidRDefault="001A6E0C" w:rsidP="001A6E0C">
      <w:pPr>
        <w:pStyle w:val="a4"/>
        <w:spacing w:line="276" w:lineRule="auto"/>
        <w:ind w:left="0" w:firstLine="709"/>
        <w:jc w:val="both"/>
        <w:rPr>
          <w:rFonts w:ascii="Times New Roman" w:hAnsi="Times New Roman"/>
          <w:bCs/>
          <w:sz w:val="24"/>
          <w:szCs w:val="24"/>
        </w:rPr>
      </w:pPr>
    </w:p>
    <w:p w14:paraId="362C1E5D" w14:textId="77777777" w:rsidR="001A6E0C" w:rsidRPr="00E11160" w:rsidRDefault="001A6E0C" w:rsidP="001A6E0C">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DD35DFA" w14:textId="7A54DCE9" w:rsidR="00425CCF" w:rsidRPr="00425CCF" w:rsidRDefault="00425CCF" w:rsidP="00B25FBA">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1. </w:t>
      </w:r>
      <w:proofErr w:type="spellStart"/>
      <w:r w:rsidRPr="00425CCF">
        <w:rPr>
          <w:rFonts w:ascii="Times New Roman" w:hAnsi="Times New Roman" w:cs="Times New Roman"/>
          <w:bCs/>
          <w:iCs/>
          <w:sz w:val="24"/>
          <w:szCs w:val="24"/>
        </w:rPr>
        <w:t>Вереина</w:t>
      </w:r>
      <w:proofErr w:type="spellEnd"/>
      <w:r w:rsidRPr="00425CCF">
        <w:rPr>
          <w:rFonts w:ascii="Times New Roman" w:hAnsi="Times New Roman" w:cs="Times New Roman"/>
          <w:bCs/>
          <w:iCs/>
          <w:sz w:val="24"/>
          <w:szCs w:val="24"/>
        </w:rPr>
        <w:t xml:space="preserve"> Л.И. Техническая механика: учебное издание / </w:t>
      </w:r>
      <w:proofErr w:type="spellStart"/>
      <w:r w:rsidRPr="00425CCF">
        <w:rPr>
          <w:rFonts w:ascii="Times New Roman" w:hAnsi="Times New Roman" w:cs="Times New Roman"/>
          <w:bCs/>
          <w:iCs/>
          <w:sz w:val="24"/>
          <w:szCs w:val="24"/>
        </w:rPr>
        <w:t>Вереина</w:t>
      </w:r>
      <w:proofErr w:type="spellEnd"/>
      <w:r w:rsidRPr="00425CCF">
        <w:rPr>
          <w:rFonts w:ascii="Times New Roman" w:hAnsi="Times New Roman" w:cs="Times New Roman"/>
          <w:bCs/>
          <w:iCs/>
          <w:sz w:val="24"/>
          <w:szCs w:val="24"/>
        </w:rPr>
        <w:t xml:space="preserve"> Л.И., Краснов М.М. - Москва : Академия, 2024. - 352 c. (Специальности среднего профессионального образования). - URL: https://academia-library.ru - Текст : электронный</w:t>
      </w:r>
    </w:p>
    <w:p w14:paraId="40C93143" w14:textId="03588D06" w:rsidR="00425CCF" w:rsidRPr="00425CCF" w:rsidRDefault="00425CCF" w:rsidP="00B25FBA">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 </w:t>
      </w:r>
      <w:r w:rsidRPr="00425CCF">
        <w:rPr>
          <w:rFonts w:ascii="Times New Roman" w:hAnsi="Times New Roman" w:cs="Times New Roman"/>
          <w:bCs/>
          <w:iCs/>
          <w:sz w:val="24"/>
          <w:szCs w:val="24"/>
        </w:rPr>
        <w:t xml:space="preserve">Гребенкин, В. З. Техническая механика : учебник и практикум для среднего профессионального образования / В. З. Гребенкин, Р. П. Заднепровский, В. А. Летягин ; под редакцией В. З. Гребенкина, Р. П. Заднепровского. — Москва : Издательство </w:t>
      </w:r>
      <w:proofErr w:type="spellStart"/>
      <w:r w:rsidRPr="00425CCF">
        <w:rPr>
          <w:rFonts w:ascii="Times New Roman" w:hAnsi="Times New Roman" w:cs="Times New Roman"/>
          <w:bCs/>
          <w:iCs/>
          <w:sz w:val="24"/>
          <w:szCs w:val="24"/>
        </w:rPr>
        <w:t>Юрайт</w:t>
      </w:r>
      <w:proofErr w:type="spellEnd"/>
      <w:r w:rsidRPr="00425CCF">
        <w:rPr>
          <w:rFonts w:ascii="Times New Roman" w:hAnsi="Times New Roman" w:cs="Times New Roman"/>
          <w:bCs/>
          <w:iCs/>
          <w:sz w:val="24"/>
          <w:szCs w:val="24"/>
        </w:rPr>
        <w:t xml:space="preserve">, 2023. — 390 с. — (Профессиональное образование). — ISBN 978-5-534-10337-3. — Текст : электронный // Образовательная платформа </w:t>
      </w:r>
      <w:proofErr w:type="spellStart"/>
      <w:r w:rsidRPr="00425CCF">
        <w:rPr>
          <w:rFonts w:ascii="Times New Roman" w:hAnsi="Times New Roman" w:cs="Times New Roman"/>
          <w:bCs/>
          <w:iCs/>
          <w:sz w:val="24"/>
          <w:szCs w:val="24"/>
        </w:rPr>
        <w:t>Юрайт</w:t>
      </w:r>
      <w:proofErr w:type="spellEnd"/>
      <w:r w:rsidRPr="00425CCF">
        <w:rPr>
          <w:rFonts w:ascii="Times New Roman" w:hAnsi="Times New Roman" w:cs="Times New Roman"/>
          <w:bCs/>
          <w:iCs/>
          <w:sz w:val="24"/>
          <w:szCs w:val="24"/>
        </w:rPr>
        <w:t xml:space="preserve"> [сайт]. — URL: https://urait.ru/bcode/517738</w:t>
      </w:r>
    </w:p>
    <w:p w14:paraId="0173B155" w14:textId="0478377D" w:rsidR="00425CCF" w:rsidRPr="00425CCF" w:rsidRDefault="00425CCF" w:rsidP="00B25FBA">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3. </w:t>
      </w:r>
      <w:r w:rsidRPr="00425CCF">
        <w:rPr>
          <w:rFonts w:ascii="Times New Roman" w:hAnsi="Times New Roman" w:cs="Times New Roman"/>
          <w:bCs/>
          <w:iCs/>
          <w:sz w:val="24"/>
          <w:szCs w:val="24"/>
        </w:rPr>
        <w:t xml:space="preserve">Гудимова, Л. Н. Техническая механика / Л. Н. Гудимова, Ю. А. </w:t>
      </w:r>
      <w:proofErr w:type="spellStart"/>
      <w:r w:rsidRPr="00425CCF">
        <w:rPr>
          <w:rFonts w:ascii="Times New Roman" w:hAnsi="Times New Roman" w:cs="Times New Roman"/>
          <w:bCs/>
          <w:iCs/>
          <w:sz w:val="24"/>
          <w:szCs w:val="24"/>
        </w:rPr>
        <w:t>Епифанцев</w:t>
      </w:r>
      <w:proofErr w:type="spellEnd"/>
      <w:r w:rsidRPr="00425CCF">
        <w:rPr>
          <w:rFonts w:ascii="Times New Roman" w:hAnsi="Times New Roman" w:cs="Times New Roman"/>
          <w:bCs/>
          <w:iCs/>
          <w:sz w:val="24"/>
          <w:szCs w:val="24"/>
        </w:rPr>
        <w:t>, Э. Я. Живаго, А. В. Макаров. — 2-е изд., стер. (полноцветная печать). — Санкт-Петербург : Лань, 2023. — 324 с. — ISBN 978-5-507-45644-4. — Текст : электронный // Лань : электронно-библиотечная система. — URL: https://e.lanbook.com/book/277055</w:t>
      </w:r>
    </w:p>
    <w:p w14:paraId="4E66C320" w14:textId="60AFD887" w:rsidR="00425CCF" w:rsidRPr="00425CCF" w:rsidRDefault="00425CCF" w:rsidP="00B25FBA">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4. </w:t>
      </w:r>
      <w:proofErr w:type="spellStart"/>
      <w:r w:rsidRPr="00425CCF">
        <w:rPr>
          <w:rFonts w:ascii="Times New Roman" w:hAnsi="Times New Roman" w:cs="Times New Roman"/>
          <w:bCs/>
          <w:iCs/>
          <w:sz w:val="24"/>
          <w:szCs w:val="24"/>
        </w:rPr>
        <w:t>Джамай</w:t>
      </w:r>
      <w:proofErr w:type="spellEnd"/>
      <w:r w:rsidRPr="00425CCF">
        <w:rPr>
          <w:rFonts w:ascii="Times New Roman" w:hAnsi="Times New Roman" w:cs="Times New Roman"/>
          <w:bCs/>
          <w:iCs/>
          <w:sz w:val="24"/>
          <w:szCs w:val="24"/>
        </w:rPr>
        <w:t xml:space="preserve">, В. В. Техническая механика : учебник для среднего профессионального образования / В. В. </w:t>
      </w:r>
      <w:proofErr w:type="spellStart"/>
      <w:r w:rsidRPr="00425CCF">
        <w:rPr>
          <w:rFonts w:ascii="Times New Roman" w:hAnsi="Times New Roman" w:cs="Times New Roman"/>
          <w:bCs/>
          <w:iCs/>
          <w:sz w:val="24"/>
          <w:szCs w:val="24"/>
        </w:rPr>
        <w:t>Джамай</w:t>
      </w:r>
      <w:proofErr w:type="spellEnd"/>
      <w:r w:rsidRPr="00425CCF">
        <w:rPr>
          <w:rFonts w:ascii="Times New Roman" w:hAnsi="Times New Roman" w:cs="Times New Roman"/>
          <w:bCs/>
          <w:iCs/>
          <w:sz w:val="24"/>
          <w:szCs w:val="24"/>
        </w:rPr>
        <w:t xml:space="preserve">, Е. А. Самойлов, А. И. Станкевич, Т. Ю. Чуркина. — 2-е изд., </w:t>
      </w:r>
      <w:proofErr w:type="spellStart"/>
      <w:r w:rsidRPr="00425CCF">
        <w:rPr>
          <w:rFonts w:ascii="Times New Roman" w:hAnsi="Times New Roman" w:cs="Times New Roman"/>
          <w:bCs/>
          <w:iCs/>
          <w:sz w:val="24"/>
          <w:szCs w:val="24"/>
        </w:rPr>
        <w:t>испр</w:t>
      </w:r>
      <w:proofErr w:type="spellEnd"/>
      <w:r w:rsidRPr="00425CCF">
        <w:rPr>
          <w:rFonts w:ascii="Times New Roman" w:hAnsi="Times New Roman" w:cs="Times New Roman"/>
          <w:bCs/>
          <w:iCs/>
          <w:sz w:val="24"/>
          <w:szCs w:val="24"/>
        </w:rPr>
        <w:t xml:space="preserve">. и доп. — Москва : Издательство </w:t>
      </w:r>
      <w:proofErr w:type="spellStart"/>
      <w:r w:rsidRPr="00425CCF">
        <w:rPr>
          <w:rFonts w:ascii="Times New Roman" w:hAnsi="Times New Roman" w:cs="Times New Roman"/>
          <w:bCs/>
          <w:iCs/>
          <w:sz w:val="24"/>
          <w:szCs w:val="24"/>
        </w:rPr>
        <w:t>Юрайт</w:t>
      </w:r>
      <w:proofErr w:type="spellEnd"/>
      <w:r w:rsidRPr="00425CCF">
        <w:rPr>
          <w:rFonts w:ascii="Times New Roman" w:hAnsi="Times New Roman" w:cs="Times New Roman"/>
          <w:bCs/>
          <w:iCs/>
          <w:sz w:val="24"/>
          <w:szCs w:val="24"/>
        </w:rPr>
        <w:t xml:space="preserve">, 2023. — 360 с. — (Профессиональное образование). — ISBN 978-5-534-14636-3. — Текст : электронный // Образовательная платформа </w:t>
      </w:r>
      <w:proofErr w:type="spellStart"/>
      <w:r w:rsidRPr="00425CCF">
        <w:rPr>
          <w:rFonts w:ascii="Times New Roman" w:hAnsi="Times New Roman" w:cs="Times New Roman"/>
          <w:bCs/>
          <w:iCs/>
          <w:sz w:val="24"/>
          <w:szCs w:val="24"/>
        </w:rPr>
        <w:t>Юрайт</w:t>
      </w:r>
      <w:proofErr w:type="spellEnd"/>
      <w:r w:rsidRPr="00425CCF">
        <w:rPr>
          <w:rFonts w:ascii="Times New Roman" w:hAnsi="Times New Roman" w:cs="Times New Roman"/>
          <w:bCs/>
          <w:iCs/>
          <w:sz w:val="24"/>
          <w:szCs w:val="24"/>
        </w:rPr>
        <w:t xml:space="preserve"> [сайт]. — URL: https://urait.ru/bcode/517739</w:t>
      </w:r>
    </w:p>
    <w:p w14:paraId="575873C6" w14:textId="458BBE66" w:rsidR="00425CCF" w:rsidRPr="00425CCF" w:rsidRDefault="00425CCF" w:rsidP="00B25FBA">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5. </w:t>
      </w:r>
      <w:proofErr w:type="spellStart"/>
      <w:r w:rsidRPr="00425CCF">
        <w:rPr>
          <w:rFonts w:ascii="Times New Roman" w:hAnsi="Times New Roman" w:cs="Times New Roman"/>
          <w:bCs/>
          <w:iCs/>
          <w:sz w:val="24"/>
          <w:szCs w:val="24"/>
        </w:rPr>
        <w:t>Завистовский</w:t>
      </w:r>
      <w:proofErr w:type="spellEnd"/>
      <w:r w:rsidRPr="00425CCF">
        <w:rPr>
          <w:rFonts w:ascii="Times New Roman" w:hAnsi="Times New Roman" w:cs="Times New Roman"/>
          <w:bCs/>
          <w:iCs/>
          <w:sz w:val="24"/>
          <w:szCs w:val="24"/>
        </w:rPr>
        <w:t xml:space="preserve">, В. Э. Техническая механика : учебное пособие / В.Э. </w:t>
      </w:r>
      <w:proofErr w:type="spellStart"/>
      <w:r w:rsidRPr="00425CCF">
        <w:rPr>
          <w:rFonts w:ascii="Times New Roman" w:hAnsi="Times New Roman" w:cs="Times New Roman"/>
          <w:bCs/>
          <w:iCs/>
          <w:sz w:val="24"/>
          <w:szCs w:val="24"/>
        </w:rPr>
        <w:t>Завистовский</w:t>
      </w:r>
      <w:proofErr w:type="spellEnd"/>
      <w:r w:rsidRPr="00425CCF">
        <w:rPr>
          <w:rFonts w:ascii="Times New Roman" w:hAnsi="Times New Roman" w:cs="Times New Roman"/>
          <w:bCs/>
          <w:iCs/>
          <w:sz w:val="24"/>
          <w:szCs w:val="24"/>
        </w:rPr>
        <w:t>. — Москва : ИНФРА-М, 2021. — 376 с. — (Среднее профессиональное образование). - ISBN 978-5-16-015256-1. - Текст : электронный. - URL: https://znanium.com/catalog/product/1190673</w:t>
      </w:r>
    </w:p>
    <w:p w14:paraId="775E4D5D" w14:textId="2A601EF0" w:rsidR="00425CCF" w:rsidRPr="00425CCF" w:rsidRDefault="00425CCF" w:rsidP="00B25FBA">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6. </w:t>
      </w:r>
      <w:proofErr w:type="spellStart"/>
      <w:r w:rsidRPr="00425CCF">
        <w:rPr>
          <w:rFonts w:ascii="Times New Roman" w:hAnsi="Times New Roman" w:cs="Times New Roman"/>
          <w:bCs/>
          <w:iCs/>
          <w:sz w:val="24"/>
          <w:szCs w:val="24"/>
        </w:rPr>
        <w:t>Зиомковский</w:t>
      </w:r>
      <w:proofErr w:type="spellEnd"/>
      <w:r w:rsidRPr="00425CCF">
        <w:rPr>
          <w:rFonts w:ascii="Times New Roman" w:hAnsi="Times New Roman" w:cs="Times New Roman"/>
          <w:bCs/>
          <w:iCs/>
          <w:sz w:val="24"/>
          <w:szCs w:val="24"/>
        </w:rPr>
        <w:t xml:space="preserve">, В. М. Техническая механика : учебное пособие для среднего профессионального образования / В. М. </w:t>
      </w:r>
      <w:proofErr w:type="spellStart"/>
      <w:r w:rsidRPr="00425CCF">
        <w:rPr>
          <w:rFonts w:ascii="Times New Roman" w:hAnsi="Times New Roman" w:cs="Times New Roman"/>
          <w:bCs/>
          <w:iCs/>
          <w:sz w:val="24"/>
          <w:szCs w:val="24"/>
        </w:rPr>
        <w:t>Зиомковский</w:t>
      </w:r>
      <w:proofErr w:type="spellEnd"/>
      <w:r w:rsidRPr="00425CCF">
        <w:rPr>
          <w:rFonts w:ascii="Times New Roman" w:hAnsi="Times New Roman" w:cs="Times New Roman"/>
          <w:bCs/>
          <w:iCs/>
          <w:sz w:val="24"/>
          <w:szCs w:val="24"/>
        </w:rPr>
        <w:t xml:space="preserve">, И. В. Троицкий ; под научной редакцией В. И. </w:t>
      </w:r>
      <w:proofErr w:type="spellStart"/>
      <w:r w:rsidRPr="00425CCF">
        <w:rPr>
          <w:rFonts w:ascii="Times New Roman" w:hAnsi="Times New Roman" w:cs="Times New Roman"/>
          <w:bCs/>
          <w:iCs/>
          <w:sz w:val="24"/>
          <w:szCs w:val="24"/>
        </w:rPr>
        <w:t>Вешкурцева</w:t>
      </w:r>
      <w:proofErr w:type="spellEnd"/>
      <w:r w:rsidRPr="00425CCF">
        <w:rPr>
          <w:rFonts w:ascii="Times New Roman" w:hAnsi="Times New Roman" w:cs="Times New Roman"/>
          <w:bCs/>
          <w:iCs/>
          <w:sz w:val="24"/>
          <w:szCs w:val="24"/>
        </w:rPr>
        <w:t xml:space="preserve">. — Москва : Издательство </w:t>
      </w:r>
      <w:proofErr w:type="spellStart"/>
      <w:r w:rsidRPr="00425CCF">
        <w:rPr>
          <w:rFonts w:ascii="Times New Roman" w:hAnsi="Times New Roman" w:cs="Times New Roman"/>
          <w:bCs/>
          <w:iCs/>
          <w:sz w:val="24"/>
          <w:szCs w:val="24"/>
        </w:rPr>
        <w:t>Юрайт</w:t>
      </w:r>
      <w:proofErr w:type="spellEnd"/>
      <w:r w:rsidRPr="00425CCF">
        <w:rPr>
          <w:rFonts w:ascii="Times New Roman" w:hAnsi="Times New Roman" w:cs="Times New Roman"/>
          <w:bCs/>
          <w:iCs/>
          <w:sz w:val="24"/>
          <w:szCs w:val="24"/>
        </w:rPr>
        <w:t xml:space="preserve">, 2023. — 288 с. — (Профессиональное образование). — ISBN 978-5-534-10334-2. — Текст : электронный // Образовательная платформа </w:t>
      </w:r>
      <w:proofErr w:type="spellStart"/>
      <w:r w:rsidRPr="00425CCF">
        <w:rPr>
          <w:rFonts w:ascii="Times New Roman" w:hAnsi="Times New Roman" w:cs="Times New Roman"/>
          <w:bCs/>
          <w:iCs/>
          <w:sz w:val="24"/>
          <w:szCs w:val="24"/>
        </w:rPr>
        <w:t>Юрайт</w:t>
      </w:r>
      <w:proofErr w:type="spellEnd"/>
      <w:r w:rsidRPr="00425CCF">
        <w:rPr>
          <w:rFonts w:ascii="Times New Roman" w:hAnsi="Times New Roman" w:cs="Times New Roman"/>
          <w:bCs/>
          <w:iCs/>
          <w:sz w:val="24"/>
          <w:szCs w:val="24"/>
        </w:rPr>
        <w:t xml:space="preserve"> [сайт]. — URL: https://urait.ru/bcode/517741</w:t>
      </w:r>
    </w:p>
    <w:p w14:paraId="77CAF233" w14:textId="668F11A5" w:rsidR="00425CCF" w:rsidRPr="00425CCF" w:rsidRDefault="00425CCF" w:rsidP="00B25FBA">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7. </w:t>
      </w:r>
      <w:proofErr w:type="spellStart"/>
      <w:r w:rsidRPr="00425CCF">
        <w:rPr>
          <w:rFonts w:ascii="Times New Roman" w:hAnsi="Times New Roman" w:cs="Times New Roman"/>
          <w:bCs/>
          <w:iCs/>
          <w:sz w:val="24"/>
          <w:szCs w:val="24"/>
        </w:rPr>
        <w:t>Калентьев</w:t>
      </w:r>
      <w:proofErr w:type="spellEnd"/>
      <w:r w:rsidRPr="00425CCF">
        <w:rPr>
          <w:rFonts w:ascii="Times New Roman" w:hAnsi="Times New Roman" w:cs="Times New Roman"/>
          <w:bCs/>
          <w:iCs/>
          <w:sz w:val="24"/>
          <w:szCs w:val="24"/>
        </w:rPr>
        <w:t xml:space="preserve"> В.А. Техническая механика: учебное пособие для СПО. – Саратов: Профобразование, 2020. — 110 c. — ISBN 978-5-4488-0904-0. — Текст: электронный // Электронный ресурс цифровой образовательной среды СПО </w:t>
      </w:r>
      <w:proofErr w:type="spellStart"/>
      <w:r w:rsidRPr="00425CCF">
        <w:rPr>
          <w:rFonts w:ascii="Times New Roman" w:hAnsi="Times New Roman" w:cs="Times New Roman"/>
          <w:bCs/>
          <w:iCs/>
          <w:sz w:val="24"/>
          <w:szCs w:val="24"/>
        </w:rPr>
        <w:t>PROFобразование</w:t>
      </w:r>
      <w:proofErr w:type="spellEnd"/>
      <w:r w:rsidRPr="00425CCF">
        <w:rPr>
          <w:rFonts w:ascii="Times New Roman" w:hAnsi="Times New Roman" w:cs="Times New Roman"/>
          <w:bCs/>
          <w:iCs/>
          <w:sz w:val="24"/>
          <w:szCs w:val="24"/>
        </w:rPr>
        <w:t>: [сайт]. — URL: https://profspo.ru/books/98670</w:t>
      </w:r>
    </w:p>
    <w:p w14:paraId="3FBA93D3" w14:textId="0597AC34" w:rsidR="00425CCF" w:rsidRDefault="00425CCF" w:rsidP="00B25FBA">
      <w:pPr>
        <w:suppressAutoHyphens/>
        <w:spacing w:line="276" w:lineRule="auto"/>
        <w:ind w:firstLine="709"/>
        <w:contextualSpacing/>
        <w:jc w:val="both"/>
        <w:rPr>
          <w:rStyle w:val="af0"/>
          <w:rFonts w:ascii="Times New Roman" w:hAnsi="Times New Roman" w:cs="Times New Roman"/>
          <w:bCs/>
          <w:iCs/>
          <w:sz w:val="24"/>
          <w:szCs w:val="24"/>
        </w:rPr>
      </w:pPr>
      <w:r>
        <w:rPr>
          <w:rFonts w:ascii="Times New Roman" w:hAnsi="Times New Roman" w:cs="Times New Roman"/>
          <w:bCs/>
          <w:iCs/>
          <w:sz w:val="24"/>
          <w:szCs w:val="24"/>
        </w:rPr>
        <w:t>8.</w:t>
      </w:r>
      <w:r w:rsidRPr="00425CCF">
        <w:rPr>
          <w:rFonts w:ascii="Times New Roman" w:hAnsi="Times New Roman" w:cs="Times New Roman"/>
          <w:bCs/>
          <w:iCs/>
          <w:sz w:val="24"/>
          <w:szCs w:val="24"/>
        </w:rPr>
        <w:t xml:space="preserve">Олофинская, В. П. Техническая механика. Сборник тестовых заданий : учебное пособие / В.П. </w:t>
      </w:r>
      <w:proofErr w:type="spellStart"/>
      <w:r w:rsidRPr="00425CCF">
        <w:rPr>
          <w:rFonts w:ascii="Times New Roman" w:hAnsi="Times New Roman" w:cs="Times New Roman"/>
          <w:bCs/>
          <w:iCs/>
          <w:sz w:val="24"/>
          <w:szCs w:val="24"/>
        </w:rPr>
        <w:t>Олофинская</w:t>
      </w:r>
      <w:proofErr w:type="spellEnd"/>
      <w:r w:rsidRPr="00425CCF">
        <w:rPr>
          <w:rFonts w:ascii="Times New Roman" w:hAnsi="Times New Roman" w:cs="Times New Roman"/>
          <w:bCs/>
          <w:iCs/>
          <w:sz w:val="24"/>
          <w:szCs w:val="24"/>
        </w:rPr>
        <w:t xml:space="preserve">. — 2-е изд., </w:t>
      </w:r>
      <w:proofErr w:type="spellStart"/>
      <w:r w:rsidRPr="00425CCF">
        <w:rPr>
          <w:rFonts w:ascii="Times New Roman" w:hAnsi="Times New Roman" w:cs="Times New Roman"/>
          <w:bCs/>
          <w:iCs/>
          <w:sz w:val="24"/>
          <w:szCs w:val="24"/>
        </w:rPr>
        <w:t>испр</w:t>
      </w:r>
      <w:proofErr w:type="spellEnd"/>
      <w:r w:rsidRPr="00425CCF">
        <w:rPr>
          <w:rFonts w:ascii="Times New Roman" w:hAnsi="Times New Roman" w:cs="Times New Roman"/>
          <w:bCs/>
          <w:iCs/>
          <w:sz w:val="24"/>
          <w:szCs w:val="24"/>
        </w:rPr>
        <w:t xml:space="preserve">. и доп. — Москва : ИНФРА-М, 2023. — 132 с. — (Среднее профессиональное образование). - ISBN 978-5-16-016753-4. - Текст : электронный. - URL: </w:t>
      </w:r>
      <w:hyperlink r:id="rId17" w:history="1">
        <w:r w:rsidRPr="00FE1029">
          <w:rPr>
            <w:rStyle w:val="af0"/>
            <w:rFonts w:ascii="Times New Roman" w:hAnsi="Times New Roman" w:cs="Times New Roman"/>
            <w:bCs/>
            <w:iCs/>
            <w:sz w:val="24"/>
            <w:szCs w:val="24"/>
          </w:rPr>
          <w:t>https://znanium.ru/catalog/product/1896828</w:t>
        </w:r>
      </w:hyperlink>
    </w:p>
    <w:p w14:paraId="26B60682" w14:textId="77777777" w:rsidR="00E774AA" w:rsidRDefault="00E774AA" w:rsidP="00425CCF">
      <w:pPr>
        <w:suppressAutoHyphens/>
        <w:spacing w:line="276" w:lineRule="auto"/>
        <w:ind w:firstLine="709"/>
        <w:contextualSpacing/>
        <w:rPr>
          <w:rFonts w:ascii="Times New Roman" w:hAnsi="Times New Roman" w:cs="Times New Roman"/>
          <w:bCs/>
          <w:iCs/>
          <w:sz w:val="24"/>
          <w:szCs w:val="24"/>
        </w:rPr>
      </w:pPr>
    </w:p>
    <w:p w14:paraId="03621C4B" w14:textId="00DBC33B" w:rsidR="001A6E0C" w:rsidRPr="00FA680C" w:rsidRDefault="001A6E0C" w:rsidP="00425CC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5E4269C" w14:textId="6E204392" w:rsidR="001A6E0C" w:rsidRDefault="001A6E0C" w:rsidP="001A6E0C">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66CD29A1" w14:textId="67C2ED69" w:rsidR="008B5C23" w:rsidRDefault="008B5C23" w:rsidP="001A6E0C">
      <w:pPr>
        <w:spacing w:line="276" w:lineRule="auto"/>
        <w:ind w:firstLine="709"/>
        <w:contextualSpacing/>
        <w:jc w:val="both"/>
        <w:rPr>
          <w:rFonts w:ascii="Times New Roman" w:hAnsi="Times New Roman" w:cs="Times New Roman"/>
          <w:bCs/>
          <w:iCs/>
          <w:sz w:val="24"/>
          <w:szCs w:val="24"/>
        </w:rPr>
      </w:pPr>
    </w:p>
    <w:p w14:paraId="3C1AD2E0" w14:textId="77777777" w:rsidR="008B5C23" w:rsidRPr="00FA680C" w:rsidRDefault="008B5C23" w:rsidP="001A6E0C">
      <w:pPr>
        <w:spacing w:line="276" w:lineRule="auto"/>
        <w:ind w:firstLine="709"/>
        <w:contextualSpacing/>
        <w:jc w:val="both"/>
        <w:rPr>
          <w:rFonts w:ascii="Times New Roman" w:hAnsi="Times New Roman" w:cs="Times New Roman"/>
          <w:bCs/>
          <w:iCs/>
          <w:sz w:val="24"/>
          <w:szCs w:val="24"/>
        </w:rPr>
      </w:pPr>
    </w:p>
    <w:p w14:paraId="267948B2" w14:textId="77777777" w:rsidR="001A6E0C" w:rsidRDefault="001A6E0C" w:rsidP="001A6E0C">
      <w:pPr>
        <w:pStyle w:val="1f"/>
        <w:rPr>
          <w:rFonts w:ascii="Times New Roman" w:hAnsi="Times New Roman"/>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p w14:paraId="15E6AE0E" w14:textId="77777777" w:rsidR="001A6E0C" w:rsidRPr="00DF068E" w:rsidRDefault="001A6E0C" w:rsidP="001A6E0C">
      <w:pPr>
        <w:pStyle w:val="1f"/>
        <w:rPr>
          <w:rFonts w:ascii="Times New Roman" w:hAnsi="Times New Roman"/>
          <w:b w:val="0"/>
          <w:bCs w:val="0"/>
          <w:lang w:val="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3547"/>
        <w:gridCol w:w="2975"/>
      </w:tblGrid>
      <w:tr w:rsidR="001A6E0C" w:rsidRPr="00B57526" w14:paraId="52B9A0F3" w14:textId="77777777" w:rsidTr="001A6E0C">
        <w:trPr>
          <w:trHeight w:val="519"/>
        </w:trPr>
        <w:tc>
          <w:tcPr>
            <w:tcW w:w="1565" w:type="pct"/>
            <w:vAlign w:val="center"/>
          </w:tcPr>
          <w:p w14:paraId="4DB01D50" w14:textId="77777777" w:rsidR="001A6E0C" w:rsidRPr="00B57526" w:rsidRDefault="001A6E0C" w:rsidP="00E812AC">
            <w:pPr>
              <w:suppressAutoHyphens/>
              <w:spacing w:line="276" w:lineRule="auto"/>
              <w:contextualSpacing/>
              <w:jc w:val="center"/>
              <w:rPr>
                <w:rFonts w:ascii="Times New Roman" w:hAnsi="Times New Roman" w:cs="Times New Roman"/>
                <w:b/>
                <w:iCs/>
              </w:rPr>
            </w:pPr>
            <w:r w:rsidRPr="00B57526">
              <w:rPr>
                <w:rFonts w:ascii="Times New Roman" w:hAnsi="Times New Roman" w:cs="Times New Roman"/>
                <w:b/>
                <w:iCs/>
              </w:rPr>
              <w:t>Результаты обучения</w:t>
            </w:r>
          </w:p>
        </w:tc>
        <w:tc>
          <w:tcPr>
            <w:tcW w:w="1868" w:type="pct"/>
            <w:vAlign w:val="center"/>
          </w:tcPr>
          <w:p w14:paraId="786151D0" w14:textId="77777777" w:rsidR="001A6E0C" w:rsidRPr="00B57526" w:rsidRDefault="001A6E0C" w:rsidP="00E812AC">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iCs/>
              </w:rPr>
              <w:t>Показатели освоенности компетенций</w:t>
            </w:r>
          </w:p>
        </w:tc>
        <w:tc>
          <w:tcPr>
            <w:tcW w:w="1567" w:type="pct"/>
            <w:vAlign w:val="center"/>
          </w:tcPr>
          <w:p w14:paraId="488C8AE7" w14:textId="77777777" w:rsidR="001A6E0C" w:rsidRPr="00B57526" w:rsidRDefault="001A6E0C" w:rsidP="00E812AC">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rPr>
              <w:t>Методы оценки</w:t>
            </w:r>
          </w:p>
        </w:tc>
      </w:tr>
      <w:tr w:rsidR="001A6E0C" w:rsidRPr="00B57526" w14:paraId="26890934" w14:textId="77777777" w:rsidTr="001A6E0C">
        <w:trPr>
          <w:trHeight w:val="586"/>
        </w:trPr>
        <w:tc>
          <w:tcPr>
            <w:tcW w:w="1565" w:type="pct"/>
          </w:tcPr>
          <w:p w14:paraId="621B8AE3" w14:textId="77777777" w:rsidR="001A6E0C" w:rsidRPr="00B25FBA" w:rsidRDefault="001A6E0C" w:rsidP="001A6E0C">
            <w:pPr>
              <w:rPr>
                <w:rFonts w:ascii="Times New Roman" w:hAnsi="Times New Roman"/>
                <w:b/>
                <w:bCs/>
              </w:rPr>
            </w:pPr>
            <w:r w:rsidRPr="00B25FBA">
              <w:rPr>
                <w:rFonts w:ascii="Times New Roman" w:hAnsi="Times New Roman"/>
                <w:b/>
                <w:bCs/>
              </w:rPr>
              <w:t xml:space="preserve">знать: </w:t>
            </w:r>
          </w:p>
          <w:p w14:paraId="55AC15E2" w14:textId="77777777" w:rsidR="001A6E0C" w:rsidRPr="001A6E0C" w:rsidRDefault="001A6E0C" w:rsidP="001A6E0C">
            <w:pPr>
              <w:rPr>
                <w:rFonts w:ascii="Times New Roman" w:hAnsi="Times New Roman"/>
              </w:rPr>
            </w:pPr>
            <w:r w:rsidRPr="001A6E0C">
              <w:rPr>
                <w:rFonts w:ascii="Times New Roman" w:hAnsi="Times New Roman"/>
              </w:rPr>
              <w:t xml:space="preserve">Актуальный профессиональный </w:t>
            </w:r>
          </w:p>
          <w:p w14:paraId="45D05CC3" w14:textId="77777777" w:rsidR="001A6E0C" w:rsidRPr="001A6E0C" w:rsidRDefault="001A6E0C" w:rsidP="001A6E0C">
            <w:pPr>
              <w:rPr>
                <w:rFonts w:ascii="Times New Roman" w:hAnsi="Times New Roman"/>
              </w:rPr>
            </w:pPr>
            <w:r w:rsidRPr="001A6E0C">
              <w:rPr>
                <w:rFonts w:ascii="Times New Roman" w:hAnsi="Times New Roman"/>
              </w:rPr>
              <w:t xml:space="preserve">и социальный контекст, в котором приходится работать и жить </w:t>
            </w:r>
          </w:p>
          <w:p w14:paraId="658380A0" w14:textId="77777777" w:rsidR="001A6E0C" w:rsidRPr="001A6E0C" w:rsidRDefault="001A6E0C" w:rsidP="001A6E0C">
            <w:pPr>
              <w:rPr>
                <w:rFonts w:ascii="Times New Roman" w:hAnsi="Times New Roman"/>
              </w:rPr>
            </w:pPr>
            <w:r w:rsidRPr="001A6E0C">
              <w:rPr>
                <w:rFonts w:ascii="Times New Roman" w:hAnsi="Times New Roman"/>
              </w:rPr>
              <w:t xml:space="preserve">Основные источники информации </w:t>
            </w:r>
          </w:p>
          <w:p w14:paraId="00EA6786" w14:textId="77777777" w:rsidR="001A6E0C" w:rsidRPr="001A6E0C" w:rsidRDefault="001A6E0C" w:rsidP="001A6E0C">
            <w:pPr>
              <w:rPr>
                <w:rFonts w:ascii="Times New Roman" w:hAnsi="Times New Roman"/>
              </w:rPr>
            </w:pPr>
            <w:r w:rsidRPr="001A6E0C">
              <w:rPr>
                <w:rFonts w:ascii="Times New Roman" w:hAnsi="Times New Roman"/>
              </w:rPr>
              <w:t xml:space="preserve">и ресурсы для решения задач и проблем </w:t>
            </w:r>
          </w:p>
          <w:p w14:paraId="3B923AA6" w14:textId="77777777" w:rsidR="001A6E0C" w:rsidRPr="001A6E0C" w:rsidRDefault="001A6E0C" w:rsidP="001A6E0C">
            <w:pPr>
              <w:rPr>
                <w:rFonts w:ascii="Times New Roman" w:hAnsi="Times New Roman"/>
              </w:rPr>
            </w:pPr>
            <w:r w:rsidRPr="001A6E0C">
              <w:rPr>
                <w:rFonts w:ascii="Times New Roman" w:hAnsi="Times New Roman"/>
              </w:rPr>
              <w:t>в профессиональном и/или социальном контексте</w:t>
            </w:r>
          </w:p>
          <w:p w14:paraId="73E0CA45" w14:textId="77777777" w:rsidR="001A6E0C" w:rsidRPr="001A6E0C" w:rsidRDefault="001A6E0C" w:rsidP="001A6E0C">
            <w:pPr>
              <w:rPr>
                <w:rFonts w:ascii="Times New Roman" w:hAnsi="Times New Roman"/>
              </w:rPr>
            </w:pPr>
            <w:r w:rsidRPr="001A6E0C">
              <w:rPr>
                <w:rFonts w:ascii="Times New Roman" w:hAnsi="Times New Roman"/>
              </w:rPr>
              <w:t xml:space="preserve">Алгоритмы выполнения работ в профессиональной </w:t>
            </w:r>
          </w:p>
          <w:p w14:paraId="11BCA7D0" w14:textId="77777777" w:rsidR="001A6E0C" w:rsidRPr="001A6E0C" w:rsidRDefault="001A6E0C" w:rsidP="001A6E0C">
            <w:pPr>
              <w:rPr>
                <w:rFonts w:ascii="Times New Roman" w:hAnsi="Times New Roman"/>
              </w:rPr>
            </w:pPr>
            <w:r w:rsidRPr="001A6E0C">
              <w:rPr>
                <w:rFonts w:ascii="Times New Roman" w:hAnsi="Times New Roman"/>
              </w:rPr>
              <w:t>и смежных областях</w:t>
            </w:r>
          </w:p>
          <w:p w14:paraId="0D7E9C06" w14:textId="77777777" w:rsidR="001A6E0C" w:rsidRPr="001A6E0C" w:rsidRDefault="001A6E0C" w:rsidP="001A6E0C">
            <w:pPr>
              <w:rPr>
                <w:rFonts w:ascii="Times New Roman" w:hAnsi="Times New Roman"/>
              </w:rPr>
            </w:pPr>
            <w:r w:rsidRPr="001A6E0C">
              <w:rPr>
                <w:rFonts w:ascii="Times New Roman" w:hAnsi="Times New Roman"/>
              </w:rPr>
              <w:t xml:space="preserve">Структуру плана для решения задач </w:t>
            </w:r>
          </w:p>
          <w:p w14:paraId="4D345444" w14:textId="77777777" w:rsidR="001A6E0C" w:rsidRPr="001A6E0C" w:rsidRDefault="001A6E0C" w:rsidP="001A6E0C">
            <w:pPr>
              <w:rPr>
                <w:rFonts w:ascii="Times New Roman" w:hAnsi="Times New Roman"/>
              </w:rPr>
            </w:pPr>
            <w:r w:rsidRPr="001A6E0C">
              <w:rPr>
                <w:rFonts w:ascii="Times New Roman" w:hAnsi="Times New Roman"/>
              </w:rPr>
              <w:t>Приемы структурирования информации</w:t>
            </w:r>
          </w:p>
          <w:p w14:paraId="6B91967B" w14:textId="77777777" w:rsidR="001A6E0C" w:rsidRPr="001A6E0C" w:rsidRDefault="001A6E0C" w:rsidP="001A6E0C">
            <w:pPr>
              <w:rPr>
                <w:rFonts w:ascii="Times New Roman" w:hAnsi="Times New Roman"/>
              </w:rPr>
            </w:pPr>
            <w:r w:rsidRPr="001A6E0C">
              <w:rPr>
                <w:rFonts w:ascii="Times New Roman" w:hAnsi="Times New Roman"/>
              </w:rPr>
              <w:t>Формат оформления результатов поиска информации, современные средства и устройства информатизации</w:t>
            </w:r>
          </w:p>
          <w:p w14:paraId="4B46EE76" w14:textId="77777777" w:rsidR="001A6E0C" w:rsidRPr="001A6E0C" w:rsidRDefault="001A6E0C" w:rsidP="001A6E0C">
            <w:pPr>
              <w:rPr>
                <w:rFonts w:ascii="Times New Roman" w:hAnsi="Times New Roman"/>
              </w:rPr>
            </w:pPr>
            <w:r w:rsidRPr="001A6E0C">
              <w:rPr>
                <w:rFonts w:ascii="Times New Roman" w:hAnsi="Times New Roman"/>
              </w:rPr>
              <w:t xml:space="preserve">Порядок их применения и программное обеспечение в профессиональной </w:t>
            </w:r>
            <w:r w:rsidRPr="001A6E0C">
              <w:rPr>
                <w:rFonts w:ascii="Times New Roman" w:hAnsi="Times New Roman"/>
              </w:rPr>
              <w:lastRenderedPageBreak/>
              <w:t>деятельности в том числе с использованием цифровых средств</w:t>
            </w:r>
          </w:p>
          <w:p w14:paraId="7B36EF6B" w14:textId="77777777" w:rsidR="001A6E0C" w:rsidRPr="001A6E0C" w:rsidRDefault="001A6E0C" w:rsidP="001A6E0C">
            <w:pPr>
              <w:rPr>
                <w:rFonts w:ascii="Times New Roman" w:hAnsi="Times New Roman"/>
              </w:rPr>
            </w:pPr>
            <w:r w:rsidRPr="001A6E0C">
              <w:rPr>
                <w:rFonts w:ascii="Times New Roman" w:hAnsi="Times New Roman"/>
              </w:rPr>
              <w:t>Современная научная и профессиональная терминология</w:t>
            </w:r>
          </w:p>
          <w:p w14:paraId="058BD1D0" w14:textId="77777777" w:rsidR="001A6E0C" w:rsidRPr="001A6E0C" w:rsidRDefault="001A6E0C" w:rsidP="001A6E0C">
            <w:pPr>
              <w:rPr>
                <w:rFonts w:ascii="Times New Roman" w:hAnsi="Times New Roman"/>
              </w:rPr>
            </w:pPr>
            <w:r w:rsidRPr="001A6E0C">
              <w:rPr>
                <w:rFonts w:ascii="Times New Roman" w:hAnsi="Times New Roman"/>
              </w:rPr>
              <w:t>Порядок выстраивания презентации</w:t>
            </w:r>
          </w:p>
          <w:p w14:paraId="5FFCC871" w14:textId="77777777" w:rsidR="001A6E0C" w:rsidRPr="001A6E0C" w:rsidRDefault="001A6E0C" w:rsidP="001A6E0C">
            <w:pPr>
              <w:rPr>
                <w:rFonts w:ascii="Times New Roman" w:hAnsi="Times New Roman"/>
              </w:rPr>
            </w:pPr>
            <w:r w:rsidRPr="001A6E0C">
              <w:rPr>
                <w:rFonts w:ascii="Times New Roman" w:hAnsi="Times New Roman"/>
              </w:rPr>
              <w:t>Правила построения простых и сложных предложений на профессиональные темы</w:t>
            </w:r>
          </w:p>
          <w:p w14:paraId="7FA27382" w14:textId="77777777" w:rsidR="001A6E0C" w:rsidRPr="001A6E0C" w:rsidRDefault="001A6E0C" w:rsidP="001A6E0C">
            <w:pPr>
              <w:rPr>
                <w:rFonts w:ascii="Times New Roman" w:hAnsi="Times New Roman"/>
              </w:rPr>
            </w:pPr>
            <w:r w:rsidRPr="001A6E0C">
              <w:rPr>
                <w:rFonts w:ascii="Times New Roman" w:hAnsi="Times New Roman"/>
              </w:rPr>
              <w:t>Лексический минимум, относящийся к описанию предметов, средств и процессов профессиональной деятельности</w:t>
            </w:r>
          </w:p>
          <w:p w14:paraId="163647FA" w14:textId="77777777" w:rsidR="001A6E0C" w:rsidRPr="001A6E0C" w:rsidRDefault="001A6E0C" w:rsidP="001A6E0C">
            <w:pPr>
              <w:rPr>
                <w:rFonts w:ascii="Times New Roman" w:hAnsi="Times New Roman"/>
              </w:rPr>
            </w:pPr>
            <w:r w:rsidRPr="001A6E0C">
              <w:rPr>
                <w:rFonts w:ascii="Times New Roman" w:hAnsi="Times New Roman"/>
              </w:rPr>
              <w:t>Особенности произношения</w:t>
            </w:r>
          </w:p>
          <w:p w14:paraId="5EAA3010" w14:textId="77777777" w:rsidR="00B25FBA" w:rsidRDefault="001A6E0C" w:rsidP="001A6E0C">
            <w:pPr>
              <w:rPr>
                <w:rFonts w:ascii="Times New Roman" w:hAnsi="Times New Roman"/>
              </w:rPr>
            </w:pPr>
            <w:r w:rsidRPr="001A6E0C">
              <w:rPr>
                <w:rFonts w:ascii="Times New Roman" w:hAnsi="Times New Roman"/>
              </w:rPr>
              <w:t>Правила чтения текстов профессиональной направленности</w:t>
            </w:r>
          </w:p>
          <w:p w14:paraId="48C5AD07" w14:textId="77777777" w:rsidR="00B25FBA" w:rsidRPr="00B25FBA" w:rsidRDefault="00B25FBA" w:rsidP="00B25FBA">
            <w:pPr>
              <w:ind w:left="22"/>
              <w:rPr>
                <w:rFonts w:ascii="Times New Roman" w:hAnsi="Times New Roman"/>
              </w:rPr>
            </w:pPr>
            <w:r w:rsidRPr="00B25FBA">
              <w:rPr>
                <w:rFonts w:ascii="Times New Roman" w:hAnsi="Times New Roman"/>
              </w:rPr>
              <w:t xml:space="preserve">Основы технической механики; </w:t>
            </w:r>
          </w:p>
          <w:p w14:paraId="628BD290" w14:textId="77777777" w:rsidR="00B25FBA" w:rsidRPr="00B25FBA" w:rsidRDefault="00B25FBA" w:rsidP="00B25FBA">
            <w:pPr>
              <w:ind w:left="22"/>
              <w:rPr>
                <w:rFonts w:ascii="Times New Roman" w:hAnsi="Times New Roman"/>
              </w:rPr>
            </w:pPr>
            <w:r w:rsidRPr="00B25FBA">
              <w:rPr>
                <w:rFonts w:ascii="Times New Roman" w:hAnsi="Times New Roman"/>
              </w:rPr>
              <w:t xml:space="preserve">Виды механизмов, их кинематические и динамические характеристики; </w:t>
            </w:r>
          </w:p>
          <w:p w14:paraId="2919C32B" w14:textId="77777777" w:rsidR="00B25FBA" w:rsidRPr="00B25FBA" w:rsidRDefault="00B25FBA" w:rsidP="00B25FBA">
            <w:pPr>
              <w:ind w:left="22"/>
              <w:rPr>
                <w:rFonts w:ascii="Times New Roman" w:hAnsi="Times New Roman"/>
              </w:rPr>
            </w:pPr>
            <w:r w:rsidRPr="00B25FBA">
              <w:rPr>
                <w:rFonts w:ascii="Times New Roman" w:hAnsi="Times New Roman"/>
              </w:rPr>
              <w:t xml:space="preserve">Методику расчета элементов конструкций на прочность, жесткость и устойчивость при различных видах деформации; </w:t>
            </w:r>
          </w:p>
          <w:p w14:paraId="7D0520BB" w14:textId="5C610ED4" w:rsidR="00B25FBA" w:rsidRDefault="00B25FBA" w:rsidP="00B25FBA">
            <w:pPr>
              <w:rPr>
                <w:rFonts w:ascii="Times New Roman" w:hAnsi="Times New Roman"/>
              </w:rPr>
            </w:pPr>
            <w:r w:rsidRPr="00B25FBA">
              <w:rPr>
                <w:rFonts w:ascii="Times New Roman" w:hAnsi="Times New Roman"/>
              </w:rPr>
              <w:t>Основы расчетов механических передач и простейших сборочных единиц общего назначения</w:t>
            </w:r>
          </w:p>
          <w:p w14:paraId="6BE96705" w14:textId="4202B5CC" w:rsidR="001A6E0C" w:rsidRPr="00B25FBA" w:rsidRDefault="001A6E0C" w:rsidP="001A6E0C">
            <w:pPr>
              <w:rPr>
                <w:rFonts w:ascii="Times New Roman" w:hAnsi="Times New Roman"/>
                <w:b/>
                <w:bCs/>
              </w:rPr>
            </w:pPr>
            <w:r w:rsidRPr="00B25FBA">
              <w:rPr>
                <w:rFonts w:ascii="Times New Roman" w:hAnsi="Times New Roman"/>
                <w:b/>
                <w:bCs/>
              </w:rPr>
              <w:t>уметь:</w:t>
            </w:r>
          </w:p>
          <w:p w14:paraId="742210A4" w14:textId="77777777" w:rsidR="001A6E0C" w:rsidRPr="001A6E0C" w:rsidRDefault="001A6E0C" w:rsidP="001A6E0C">
            <w:pPr>
              <w:rPr>
                <w:rFonts w:ascii="Times New Roman" w:hAnsi="Times New Roman"/>
              </w:rPr>
            </w:pPr>
            <w:r w:rsidRPr="001A6E0C">
              <w:rPr>
                <w:rFonts w:ascii="Times New Roman" w:hAnsi="Times New Roman"/>
              </w:rPr>
              <w:t>Распознавать задачу и/или проблему в профессиональном и/или социальном контексте</w:t>
            </w:r>
          </w:p>
          <w:p w14:paraId="59E55E16" w14:textId="77777777" w:rsidR="001A6E0C" w:rsidRPr="001A6E0C" w:rsidRDefault="001A6E0C" w:rsidP="001A6E0C">
            <w:pPr>
              <w:rPr>
                <w:rFonts w:ascii="Times New Roman" w:hAnsi="Times New Roman"/>
              </w:rPr>
            </w:pPr>
            <w:r w:rsidRPr="001A6E0C">
              <w:rPr>
                <w:rFonts w:ascii="Times New Roman" w:hAnsi="Times New Roman"/>
              </w:rPr>
              <w:t>Анализировать задачу и/или проблему и выделять её составные части</w:t>
            </w:r>
          </w:p>
          <w:p w14:paraId="4F574B3B" w14:textId="77777777" w:rsidR="001A6E0C" w:rsidRPr="001A6E0C" w:rsidRDefault="001A6E0C" w:rsidP="001A6E0C">
            <w:pPr>
              <w:rPr>
                <w:rFonts w:ascii="Times New Roman" w:hAnsi="Times New Roman"/>
              </w:rPr>
            </w:pPr>
            <w:r w:rsidRPr="001A6E0C">
              <w:rPr>
                <w:rFonts w:ascii="Times New Roman" w:hAnsi="Times New Roman"/>
              </w:rPr>
              <w:t>Определять этапы решения задачи</w:t>
            </w:r>
          </w:p>
          <w:p w14:paraId="62EDFD15" w14:textId="77777777" w:rsidR="001A6E0C" w:rsidRPr="001A6E0C" w:rsidRDefault="001A6E0C" w:rsidP="001A6E0C">
            <w:pPr>
              <w:rPr>
                <w:rFonts w:ascii="Times New Roman" w:hAnsi="Times New Roman"/>
              </w:rPr>
            </w:pPr>
            <w:r w:rsidRPr="001A6E0C">
              <w:rPr>
                <w:rFonts w:ascii="Times New Roman" w:hAnsi="Times New Roman"/>
              </w:rPr>
              <w:t>Выявлять и эффективно искать информацию, необходимую для решения задачи и/или проблемы</w:t>
            </w:r>
          </w:p>
          <w:p w14:paraId="5F1308FC" w14:textId="77777777" w:rsidR="001A6E0C" w:rsidRPr="001A6E0C" w:rsidRDefault="001A6E0C" w:rsidP="001A6E0C">
            <w:pPr>
              <w:rPr>
                <w:rFonts w:ascii="Times New Roman" w:hAnsi="Times New Roman"/>
              </w:rPr>
            </w:pPr>
            <w:r w:rsidRPr="001A6E0C">
              <w:rPr>
                <w:rFonts w:ascii="Times New Roman" w:hAnsi="Times New Roman"/>
              </w:rPr>
              <w:t xml:space="preserve">Составлять план действия </w:t>
            </w:r>
          </w:p>
          <w:p w14:paraId="784C9D23" w14:textId="77777777" w:rsidR="001A6E0C" w:rsidRPr="001A6E0C" w:rsidRDefault="001A6E0C" w:rsidP="001A6E0C">
            <w:pPr>
              <w:rPr>
                <w:rFonts w:ascii="Times New Roman" w:hAnsi="Times New Roman"/>
              </w:rPr>
            </w:pPr>
            <w:r w:rsidRPr="001A6E0C">
              <w:rPr>
                <w:rFonts w:ascii="Times New Roman" w:hAnsi="Times New Roman"/>
              </w:rPr>
              <w:t>Реализовывать составленный план</w:t>
            </w:r>
          </w:p>
          <w:p w14:paraId="2E352FA4" w14:textId="77777777" w:rsidR="001A6E0C" w:rsidRPr="001A6E0C" w:rsidRDefault="001A6E0C" w:rsidP="001A6E0C">
            <w:pPr>
              <w:rPr>
                <w:rFonts w:ascii="Times New Roman" w:hAnsi="Times New Roman"/>
              </w:rPr>
            </w:pPr>
            <w:r w:rsidRPr="001A6E0C">
              <w:rPr>
                <w:rFonts w:ascii="Times New Roman" w:hAnsi="Times New Roman"/>
              </w:rPr>
              <w:t xml:space="preserve">Оценивать результат и последствия своих действий </w:t>
            </w:r>
            <w:r w:rsidRPr="001A6E0C">
              <w:rPr>
                <w:rFonts w:ascii="Times New Roman" w:hAnsi="Times New Roman"/>
              </w:rPr>
              <w:lastRenderedPageBreak/>
              <w:t>(самостоятельно или с помощью наставника)</w:t>
            </w:r>
          </w:p>
          <w:p w14:paraId="49717E05" w14:textId="77777777" w:rsidR="001A6E0C" w:rsidRPr="001A6E0C" w:rsidRDefault="001A6E0C" w:rsidP="001A6E0C">
            <w:pPr>
              <w:rPr>
                <w:rFonts w:ascii="Times New Roman" w:hAnsi="Times New Roman"/>
              </w:rPr>
            </w:pPr>
            <w:r w:rsidRPr="001A6E0C">
              <w:rPr>
                <w:rFonts w:ascii="Times New Roman" w:hAnsi="Times New Roman"/>
              </w:rPr>
              <w:t xml:space="preserve">Определять задачи для поиска информации </w:t>
            </w:r>
          </w:p>
          <w:p w14:paraId="21FC5EAF" w14:textId="77777777" w:rsidR="001A6E0C" w:rsidRPr="001A6E0C" w:rsidRDefault="001A6E0C" w:rsidP="001A6E0C">
            <w:pPr>
              <w:rPr>
                <w:rFonts w:ascii="Times New Roman" w:hAnsi="Times New Roman"/>
              </w:rPr>
            </w:pPr>
            <w:r w:rsidRPr="001A6E0C">
              <w:rPr>
                <w:rFonts w:ascii="Times New Roman" w:hAnsi="Times New Roman"/>
              </w:rPr>
              <w:t>Определять необходимые источники информации</w:t>
            </w:r>
          </w:p>
          <w:p w14:paraId="69C92362" w14:textId="77777777" w:rsidR="001A6E0C" w:rsidRPr="001A6E0C" w:rsidRDefault="001A6E0C" w:rsidP="001A6E0C">
            <w:pPr>
              <w:rPr>
                <w:rFonts w:ascii="Times New Roman" w:hAnsi="Times New Roman"/>
              </w:rPr>
            </w:pPr>
            <w:r w:rsidRPr="001A6E0C">
              <w:rPr>
                <w:rFonts w:ascii="Times New Roman" w:hAnsi="Times New Roman"/>
              </w:rPr>
              <w:t>Планировать процесс поиска; структурировать получаемую информацию</w:t>
            </w:r>
          </w:p>
          <w:p w14:paraId="645F4F33" w14:textId="77777777" w:rsidR="001A6E0C" w:rsidRPr="001A6E0C" w:rsidRDefault="001A6E0C" w:rsidP="001A6E0C">
            <w:pPr>
              <w:rPr>
                <w:rFonts w:ascii="Times New Roman" w:hAnsi="Times New Roman"/>
              </w:rPr>
            </w:pPr>
            <w:r w:rsidRPr="001A6E0C">
              <w:rPr>
                <w:rFonts w:ascii="Times New Roman" w:hAnsi="Times New Roman"/>
              </w:rPr>
              <w:t>Выделять наиболее значимое в перечне информации</w:t>
            </w:r>
          </w:p>
          <w:p w14:paraId="376E473F" w14:textId="77777777" w:rsidR="001A6E0C" w:rsidRPr="001A6E0C" w:rsidRDefault="001A6E0C" w:rsidP="001A6E0C">
            <w:pPr>
              <w:rPr>
                <w:rFonts w:ascii="Times New Roman" w:hAnsi="Times New Roman"/>
              </w:rPr>
            </w:pPr>
            <w:r w:rsidRPr="001A6E0C">
              <w:rPr>
                <w:rFonts w:ascii="Times New Roman" w:hAnsi="Times New Roman"/>
              </w:rPr>
              <w:t>Оценивать практическую значимость результатов поиска</w:t>
            </w:r>
          </w:p>
          <w:p w14:paraId="1CB00F0F" w14:textId="77777777" w:rsidR="001A6E0C" w:rsidRPr="001A6E0C" w:rsidRDefault="001A6E0C" w:rsidP="001A6E0C">
            <w:pPr>
              <w:rPr>
                <w:rFonts w:ascii="Times New Roman" w:hAnsi="Times New Roman"/>
              </w:rPr>
            </w:pPr>
            <w:r w:rsidRPr="001A6E0C">
              <w:rPr>
                <w:rFonts w:ascii="Times New Roman" w:hAnsi="Times New Roman"/>
              </w:rPr>
              <w:t>Оформлять результаты поиска, применять средства информационных технологий для решения профессиональных задач</w:t>
            </w:r>
          </w:p>
          <w:p w14:paraId="293E7DC1" w14:textId="77777777" w:rsidR="001A6E0C" w:rsidRPr="001A6E0C" w:rsidRDefault="001A6E0C" w:rsidP="001A6E0C">
            <w:pPr>
              <w:rPr>
                <w:rFonts w:ascii="Times New Roman" w:hAnsi="Times New Roman"/>
              </w:rPr>
            </w:pPr>
            <w:r w:rsidRPr="001A6E0C">
              <w:rPr>
                <w:rFonts w:ascii="Times New Roman" w:hAnsi="Times New Roman"/>
              </w:rPr>
              <w:t>Использовать различные цифровые средства для решения профессиональных задач</w:t>
            </w:r>
          </w:p>
          <w:p w14:paraId="5D6B1DA4" w14:textId="77777777" w:rsidR="001A6E0C" w:rsidRPr="001A6E0C" w:rsidRDefault="001A6E0C" w:rsidP="001A6E0C">
            <w:pPr>
              <w:rPr>
                <w:rFonts w:ascii="Times New Roman" w:hAnsi="Times New Roman"/>
              </w:rPr>
            </w:pPr>
            <w:r w:rsidRPr="001A6E0C">
              <w:rPr>
                <w:rFonts w:ascii="Times New Roman" w:hAnsi="Times New Roman"/>
              </w:rPr>
              <w:t xml:space="preserve">Определять актуальность нормативно-правовой документации в профессиональной деятельности </w:t>
            </w:r>
          </w:p>
          <w:p w14:paraId="715D162F" w14:textId="77777777" w:rsidR="001A6E0C" w:rsidRPr="001A6E0C" w:rsidRDefault="001A6E0C" w:rsidP="001A6E0C">
            <w:pPr>
              <w:rPr>
                <w:rFonts w:ascii="Times New Roman" w:hAnsi="Times New Roman"/>
              </w:rPr>
            </w:pPr>
            <w:r w:rsidRPr="001A6E0C">
              <w:rPr>
                <w:rFonts w:ascii="Times New Roman" w:hAnsi="Times New Roman"/>
              </w:rPr>
              <w:t>Применять современную научную профессиональную терминологию</w:t>
            </w:r>
          </w:p>
          <w:p w14:paraId="1B2901B6" w14:textId="77777777" w:rsidR="001A6E0C" w:rsidRPr="001A6E0C" w:rsidRDefault="001A6E0C" w:rsidP="001A6E0C">
            <w:pPr>
              <w:rPr>
                <w:rFonts w:ascii="Times New Roman" w:hAnsi="Times New Roman"/>
              </w:rPr>
            </w:pPr>
            <w:r w:rsidRPr="001A6E0C">
              <w:rPr>
                <w:rFonts w:ascii="Times New Roman" w:hAnsi="Times New Roman"/>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0F3367AE" w14:textId="77777777" w:rsidR="001A6E0C" w:rsidRPr="001A6E0C" w:rsidRDefault="001A6E0C" w:rsidP="001A6E0C">
            <w:pPr>
              <w:rPr>
                <w:rFonts w:ascii="Times New Roman" w:hAnsi="Times New Roman"/>
              </w:rPr>
            </w:pPr>
            <w:r w:rsidRPr="001A6E0C">
              <w:rPr>
                <w:rFonts w:ascii="Times New Roman" w:hAnsi="Times New Roman"/>
              </w:rPr>
              <w:t xml:space="preserve">Участвовать в диалогах на знакомые общие и профессиональные темы </w:t>
            </w:r>
          </w:p>
          <w:p w14:paraId="593C2B10" w14:textId="77777777" w:rsidR="001A6E0C" w:rsidRDefault="001A6E0C" w:rsidP="001A6E0C">
            <w:pPr>
              <w:suppressAutoHyphens/>
              <w:contextualSpacing/>
              <w:rPr>
                <w:rFonts w:ascii="Times New Roman" w:hAnsi="Times New Roman"/>
              </w:rPr>
            </w:pPr>
            <w:r w:rsidRPr="001A6E0C">
              <w:rPr>
                <w:rFonts w:ascii="Times New Roman" w:hAnsi="Times New Roman"/>
              </w:rPr>
              <w:t>Кратко обосновывать и объяснять свои действия (текущие и планируемые)</w:t>
            </w:r>
          </w:p>
          <w:p w14:paraId="744CE684" w14:textId="77777777" w:rsidR="00B25FBA" w:rsidRPr="00B25FBA" w:rsidRDefault="00B25FBA" w:rsidP="00B25FBA">
            <w:pPr>
              <w:spacing w:after="200"/>
              <w:contextualSpacing/>
              <w:jc w:val="both"/>
              <w:rPr>
                <w:rFonts w:ascii="Times New Roman" w:eastAsia="Times New Roman" w:hAnsi="Times New Roman" w:cs="Times New Roman"/>
                <w:sz w:val="24"/>
                <w:szCs w:val="24"/>
                <w:lang w:eastAsia="ru-RU"/>
              </w:rPr>
            </w:pPr>
            <w:r w:rsidRPr="00B25FBA">
              <w:rPr>
                <w:rFonts w:ascii="Times New Roman" w:eastAsia="Times New Roman" w:hAnsi="Times New Roman" w:cs="Times New Roman"/>
                <w:sz w:val="24"/>
                <w:szCs w:val="24"/>
                <w:lang w:eastAsia="ru-RU"/>
              </w:rPr>
              <w:t>Производить расчеты механических передач и простейших сборочных единиц;</w:t>
            </w:r>
          </w:p>
          <w:p w14:paraId="453450C3" w14:textId="77777777" w:rsidR="00B25FBA" w:rsidRPr="00B25FBA" w:rsidRDefault="00B25FBA" w:rsidP="00B25FBA">
            <w:pPr>
              <w:spacing w:after="200"/>
              <w:contextualSpacing/>
              <w:jc w:val="both"/>
              <w:rPr>
                <w:rFonts w:ascii="Times New Roman" w:eastAsia="Times New Roman" w:hAnsi="Times New Roman" w:cs="Times New Roman"/>
                <w:sz w:val="24"/>
                <w:szCs w:val="24"/>
                <w:lang w:eastAsia="ru-RU"/>
              </w:rPr>
            </w:pPr>
            <w:r w:rsidRPr="00B25FBA">
              <w:rPr>
                <w:rFonts w:ascii="Times New Roman" w:eastAsia="Times New Roman" w:hAnsi="Times New Roman" w:cs="Times New Roman"/>
                <w:sz w:val="24"/>
                <w:szCs w:val="24"/>
                <w:lang w:eastAsia="ru-RU"/>
              </w:rPr>
              <w:t>Читать кинематические схемы;</w:t>
            </w:r>
          </w:p>
          <w:p w14:paraId="030B1798" w14:textId="77777777" w:rsidR="00B25FBA" w:rsidRPr="00B25FBA" w:rsidRDefault="00B25FBA" w:rsidP="00B25FBA">
            <w:pPr>
              <w:spacing w:after="200"/>
              <w:contextualSpacing/>
              <w:jc w:val="both"/>
              <w:rPr>
                <w:rFonts w:ascii="Times New Roman" w:eastAsia="Times New Roman" w:hAnsi="Times New Roman" w:cs="Times New Roman"/>
                <w:sz w:val="24"/>
                <w:szCs w:val="24"/>
                <w:lang w:eastAsia="ru-RU"/>
              </w:rPr>
            </w:pPr>
            <w:r w:rsidRPr="00B25FBA">
              <w:rPr>
                <w:rFonts w:ascii="Times New Roman" w:eastAsia="Times New Roman" w:hAnsi="Times New Roman" w:cs="Times New Roman"/>
                <w:sz w:val="24"/>
                <w:szCs w:val="24"/>
                <w:lang w:eastAsia="ru-RU"/>
              </w:rPr>
              <w:t xml:space="preserve">Определять напряжения в конструкционных элементах. </w:t>
            </w:r>
          </w:p>
          <w:p w14:paraId="29F14B0A" w14:textId="1F8F5853" w:rsidR="00B25FBA" w:rsidRPr="001A6E0C" w:rsidRDefault="00B25FBA" w:rsidP="001A6E0C">
            <w:pPr>
              <w:suppressAutoHyphens/>
              <w:contextualSpacing/>
              <w:rPr>
                <w:rFonts w:ascii="Times New Roman" w:hAnsi="Times New Roman" w:cs="Times New Roman"/>
                <w:iCs/>
              </w:rPr>
            </w:pPr>
          </w:p>
        </w:tc>
        <w:tc>
          <w:tcPr>
            <w:tcW w:w="1868" w:type="pct"/>
            <w:tcBorders>
              <w:top w:val="single" w:sz="4" w:space="0" w:color="auto"/>
              <w:left w:val="single" w:sz="4" w:space="0" w:color="auto"/>
              <w:bottom w:val="single" w:sz="4" w:space="0" w:color="auto"/>
              <w:right w:val="single" w:sz="4" w:space="0" w:color="auto"/>
            </w:tcBorders>
          </w:tcPr>
          <w:p w14:paraId="28D8982D" w14:textId="77777777" w:rsidR="001A6E0C" w:rsidRPr="001A6E0C" w:rsidRDefault="001A6E0C" w:rsidP="001A6E0C">
            <w:pPr>
              <w:jc w:val="both"/>
              <w:rPr>
                <w:rFonts w:ascii="Times New Roman" w:hAnsi="Times New Roman"/>
                <w:color w:val="FF0000"/>
              </w:rPr>
            </w:pPr>
            <w:r w:rsidRPr="001A6E0C">
              <w:rPr>
                <w:rFonts w:ascii="Times New Roman" w:hAnsi="Times New Roman"/>
                <w:color w:val="000000"/>
              </w:rPr>
              <w:lastRenderedPageBreak/>
              <w:t xml:space="preserve">Оценку </w:t>
            </w:r>
            <w:r w:rsidRPr="001A6E0C">
              <w:rPr>
                <w:rFonts w:ascii="Times New Roman" w:hAnsi="Times New Roman"/>
                <w:b/>
                <w:color w:val="000000"/>
              </w:rPr>
              <w:t>«отлично»</w:t>
            </w:r>
            <w:r w:rsidRPr="001A6E0C">
              <w:rPr>
                <w:rFonts w:ascii="Times New Roman" w:hAnsi="Times New Roman"/>
                <w:color w:val="000000"/>
              </w:rPr>
              <w:t xml:space="preserve"> заслуживает студент,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1852AC26" w14:textId="77777777" w:rsidR="001A6E0C" w:rsidRPr="001A6E0C" w:rsidRDefault="001A6E0C" w:rsidP="001A6E0C">
            <w:pPr>
              <w:jc w:val="both"/>
              <w:rPr>
                <w:rFonts w:ascii="Times New Roman" w:hAnsi="Times New Roman"/>
                <w:color w:val="FF0000"/>
              </w:rPr>
            </w:pPr>
            <w:r w:rsidRPr="001A6E0C">
              <w:rPr>
                <w:rFonts w:ascii="Times New Roman" w:hAnsi="Times New Roman"/>
                <w:color w:val="000000"/>
              </w:rPr>
              <w:t xml:space="preserve">Оценку </w:t>
            </w:r>
            <w:r w:rsidRPr="001A6E0C">
              <w:rPr>
                <w:rFonts w:ascii="Times New Roman" w:hAnsi="Times New Roman"/>
                <w:b/>
                <w:color w:val="000000"/>
              </w:rPr>
              <w:t>«хорошо»</w:t>
            </w:r>
            <w:r w:rsidRPr="001A6E0C">
              <w:rPr>
                <w:rFonts w:ascii="Times New Roman" w:hAnsi="Times New Roman"/>
                <w:color w:val="000000"/>
              </w:rPr>
              <w:t xml:space="preserve">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36A2F151" w14:textId="77777777" w:rsidR="001A6E0C" w:rsidRPr="001A6E0C" w:rsidRDefault="001A6E0C" w:rsidP="001A6E0C">
            <w:pPr>
              <w:jc w:val="both"/>
              <w:rPr>
                <w:rFonts w:ascii="Times New Roman" w:hAnsi="Times New Roman"/>
                <w:color w:val="FF0000"/>
              </w:rPr>
            </w:pPr>
            <w:r w:rsidRPr="001A6E0C">
              <w:rPr>
                <w:rFonts w:ascii="Times New Roman" w:hAnsi="Times New Roman"/>
                <w:color w:val="000000"/>
              </w:rPr>
              <w:t xml:space="preserve">Оценку </w:t>
            </w:r>
            <w:r w:rsidRPr="001A6E0C">
              <w:rPr>
                <w:rFonts w:ascii="Times New Roman" w:hAnsi="Times New Roman"/>
                <w:b/>
                <w:color w:val="000000"/>
              </w:rPr>
              <w:t>«удовлетворительно»</w:t>
            </w:r>
            <w:r w:rsidRPr="001A6E0C">
              <w:rPr>
                <w:rFonts w:ascii="Times New Roman" w:hAnsi="Times New Roman"/>
                <w:color w:val="000000"/>
              </w:rPr>
              <w:t xml:space="preserve">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w:t>
            </w:r>
            <w:r w:rsidRPr="001A6E0C">
              <w:rPr>
                <w:rFonts w:ascii="Times New Roman" w:hAnsi="Times New Roman"/>
                <w:color w:val="000000"/>
              </w:rPr>
              <w:lastRenderedPageBreak/>
              <w:t>компетенции, умения систематизировать материал и делать выводы.</w:t>
            </w:r>
          </w:p>
          <w:p w14:paraId="24107D28" w14:textId="77777777" w:rsidR="001A6E0C" w:rsidRPr="001A6E0C" w:rsidRDefault="001A6E0C" w:rsidP="001A6E0C">
            <w:pPr>
              <w:suppressAutoHyphens/>
              <w:contextualSpacing/>
              <w:rPr>
                <w:rFonts w:ascii="Times New Roman" w:hAnsi="Times New Roman" w:cs="Times New Roman"/>
                <w:iCs/>
              </w:rPr>
            </w:pPr>
            <w:r w:rsidRPr="001A6E0C">
              <w:rPr>
                <w:rFonts w:ascii="Times New Roman" w:hAnsi="Times New Roman"/>
                <w:color w:val="000000"/>
              </w:rPr>
              <w:t xml:space="preserve">Оценку </w:t>
            </w:r>
            <w:r w:rsidRPr="001A6E0C">
              <w:rPr>
                <w:rFonts w:ascii="Times New Roman" w:hAnsi="Times New Roman"/>
                <w:b/>
                <w:color w:val="000000"/>
              </w:rPr>
              <w:t>«неудовлетворительно»</w:t>
            </w:r>
            <w:r w:rsidRPr="001A6E0C">
              <w:rPr>
                <w:rFonts w:ascii="Times New Roman" w:hAnsi="Times New Roman"/>
                <w:color w:val="000000"/>
              </w:rPr>
              <w:t xml:space="preserve">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567" w:type="pct"/>
            <w:tcBorders>
              <w:top w:val="single" w:sz="4" w:space="0" w:color="auto"/>
              <w:left w:val="single" w:sz="4" w:space="0" w:color="auto"/>
              <w:bottom w:val="single" w:sz="4" w:space="0" w:color="auto"/>
              <w:right w:val="single" w:sz="4" w:space="0" w:color="auto"/>
            </w:tcBorders>
          </w:tcPr>
          <w:p w14:paraId="279E1B02" w14:textId="77777777" w:rsidR="001A6E0C" w:rsidRPr="001A6E0C" w:rsidRDefault="001A6E0C" w:rsidP="001A6E0C">
            <w:pPr>
              <w:jc w:val="both"/>
              <w:rPr>
                <w:rFonts w:ascii="Times New Roman" w:hAnsi="Times New Roman"/>
                <w:bCs/>
                <w:color w:val="000000"/>
              </w:rPr>
            </w:pPr>
            <w:r w:rsidRPr="001A6E0C">
              <w:rPr>
                <w:rFonts w:ascii="Times New Roman" w:hAnsi="Times New Roman"/>
                <w:bCs/>
                <w:color w:val="000000"/>
              </w:rPr>
              <w:lastRenderedPageBreak/>
              <w:t>Оценка результатов выполнения практических работ.</w:t>
            </w:r>
          </w:p>
          <w:p w14:paraId="777EED65" w14:textId="77777777" w:rsidR="001A6E0C" w:rsidRPr="001A6E0C" w:rsidRDefault="001A6E0C" w:rsidP="001A6E0C">
            <w:pPr>
              <w:jc w:val="both"/>
              <w:rPr>
                <w:rFonts w:ascii="Times New Roman" w:hAnsi="Times New Roman"/>
                <w:bCs/>
                <w:color w:val="000000"/>
              </w:rPr>
            </w:pPr>
            <w:r w:rsidRPr="001A6E0C">
              <w:rPr>
                <w:rFonts w:ascii="Times New Roman" w:hAnsi="Times New Roman"/>
                <w:bCs/>
                <w:color w:val="000000"/>
              </w:rPr>
              <w:t>Оценка результатов устного и письменного опроса.</w:t>
            </w:r>
          </w:p>
          <w:p w14:paraId="5B663B71" w14:textId="77777777" w:rsidR="001A6E0C" w:rsidRPr="001A6E0C" w:rsidRDefault="001A6E0C" w:rsidP="001A6E0C">
            <w:pPr>
              <w:jc w:val="both"/>
              <w:rPr>
                <w:rFonts w:ascii="Times New Roman" w:hAnsi="Times New Roman"/>
                <w:bCs/>
                <w:color w:val="000000"/>
              </w:rPr>
            </w:pPr>
            <w:r w:rsidRPr="001A6E0C">
              <w:rPr>
                <w:rFonts w:ascii="Times New Roman" w:hAnsi="Times New Roman"/>
                <w:bCs/>
                <w:color w:val="000000"/>
              </w:rPr>
              <w:t>Оценка результатов тестирования.</w:t>
            </w:r>
          </w:p>
          <w:p w14:paraId="7C0352B6" w14:textId="77777777" w:rsidR="001A6E0C" w:rsidRPr="001A6E0C" w:rsidRDefault="001A6E0C" w:rsidP="001A6E0C">
            <w:pPr>
              <w:suppressAutoHyphens/>
              <w:spacing w:line="276" w:lineRule="auto"/>
              <w:contextualSpacing/>
              <w:rPr>
                <w:rFonts w:ascii="Times New Roman" w:hAnsi="Times New Roman" w:cs="Times New Roman"/>
                <w:i/>
              </w:rPr>
            </w:pPr>
          </w:p>
        </w:tc>
      </w:tr>
    </w:tbl>
    <w:p w14:paraId="0D0A4DDC" w14:textId="77777777" w:rsidR="001A6E0C" w:rsidRDefault="001A6E0C" w:rsidP="00BD6A9B">
      <w:pPr>
        <w:jc w:val="right"/>
        <w:rPr>
          <w:rFonts w:ascii="Times New Roman" w:hAnsi="Times New Roman" w:cs="Times New Roman"/>
          <w:b/>
          <w:bCs/>
          <w:sz w:val="24"/>
          <w:szCs w:val="24"/>
        </w:rPr>
      </w:pPr>
    </w:p>
    <w:p w14:paraId="33286223" w14:textId="09BC1E5D" w:rsidR="00BE4CD7" w:rsidRPr="008B5C23" w:rsidRDefault="00BE4CD7" w:rsidP="00BE4CD7">
      <w:pPr>
        <w:jc w:val="right"/>
        <w:rPr>
          <w:rFonts w:ascii="Times New Roman" w:hAnsi="Times New Roman" w:cs="Times New Roman"/>
          <w:b/>
          <w:bCs/>
          <w:sz w:val="24"/>
          <w:szCs w:val="24"/>
          <w:lang w:val="en-US"/>
        </w:rPr>
      </w:pPr>
      <w:r>
        <w:rPr>
          <w:rFonts w:ascii="Times New Roman" w:hAnsi="Times New Roman" w:cs="Times New Roman"/>
          <w:b/>
          <w:bCs/>
          <w:sz w:val="24"/>
          <w:szCs w:val="24"/>
        </w:rPr>
        <w:lastRenderedPageBreak/>
        <w:t>Приложение 2.</w:t>
      </w:r>
      <w:r w:rsidR="008B5C23">
        <w:rPr>
          <w:rFonts w:ascii="Times New Roman" w:hAnsi="Times New Roman" w:cs="Times New Roman"/>
          <w:b/>
          <w:bCs/>
          <w:sz w:val="24"/>
          <w:szCs w:val="24"/>
          <w:lang w:val="en-US"/>
        </w:rPr>
        <w:t>4</w:t>
      </w:r>
    </w:p>
    <w:p w14:paraId="2F49A55E" w14:textId="6DDA5443" w:rsidR="00BE4CD7" w:rsidRDefault="00BE4CD7" w:rsidP="00BE4CD7">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E06F1D">
        <w:rPr>
          <w:rFonts w:ascii="Times New Roman" w:hAnsi="Times New Roman" w:cs="Times New Roman"/>
          <w:b/>
          <w:bCs/>
          <w:sz w:val="24"/>
          <w:szCs w:val="24"/>
        </w:rPr>
        <w:t xml:space="preserve"> С</w:t>
      </w:r>
      <w:r>
        <w:rPr>
          <w:rFonts w:ascii="Times New Roman" w:hAnsi="Times New Roman" w:cs="Times New Roman"/>
          <w:b/>
          <w:bCs/>
          <w:sz w:val="24"/>
          <w:szCs w:val="24"/>
        </w:rPr>
        <w:t>П</w:t>
      </w:r>
      <w:r w:rsidR="00E06F1D">
        <w:rPr>
          <w:rFonts w:ascii="Times New Roman" w:hAnsi="Times New Roman" w:cs="Times New Roman"/>
          <w:b/>
          <w:bCs/>
          <w:sz w:val="24"/>
          <w:szCs w:val="24"/>
        </w:rPr>
        <w:t>О</w:t>
      </w:r>
      <w:r>
        <w:rPr>
          <w:rFonts w:ascii="Times New Roman" w:hAnsi="Times New Roman" w:cs="Times New Roman"/>
          <w:b/>
          <w:bCs/>
          <w:sz w:val="24"/>
          <w:szCs w:val="24"/>
        </w:rPr>
        <w:t xml:space="preserve"> по специальности</w:t>
      </w:r>
    </w:p>
    <w:p w14:paraId="3759DA05" w14:textId="7BBDBD07" w:rsidR="00BE4CD7" w:rsidRPr="00087DE1" w:rsidRDefault="006B446C" w:rsidP="00BE4CD7">
      <w:pPr>
        <w:jc w:val="right"/>
        <w:rPr>
          <w:rFonts w:ascii="Times New Roman" w:hAnsi="Times New Roman"/>
          <w:b/>
          <w:bCs/>
          <w:sz w:val="24"/>
          <w:szCs w:val="24"/>
        </w:rPr>
      </w:pPr>
      <w:r>
        <w:rPr>
          <w:rFonts w:ascii="Times New Roman" w:hAnsi="Times New Roman"/>
          <w:b/>
          <w:bCs/>
          <w:sz w:val="24"/>
          <w:szCs w:val="24"/>
        </w:rPr>
        <w:t>15.02.17 Монтаж, техническое обслуживание, эксплуатация и ремонт промышленного оборудования (по отраслям)</w:t>
      </w:r>
    </w:p>
    <w:p w14:paraId="0D0DC79D" w14:textId="77777777" w:rsidR="00BE4CD7" w:rsidRDefault="00BE4CD7" w:rsidP="00BE4CD7">
      <w:pPr>
        <w:jc w:val="right"/>
        <w:rPr>
          <w:rFonts w:ascii="Times New Roman" w:hAnsi="Times New Roman" w:cs="Times New Roman"/>
          <w:b/>
          <w:bCs/>
          <w:color w:val="0070C0"/>
          <w:sz w:val="24"/>
          <w:szCs w:val="24"/>
        </w:rPr>
      </w:pPr>
    </w:p>
    <w:p w14:paraId="64AF84AF" w14:textId="77777777" w:rsidR="00BE4CD7" w:rsidRDefault="00BE4CD7" w:rsidP="00BE4CD7">
      <w:pPr>
        <w:jc w:val="right"/>
        <w:rPr>
          <w:rFonts w:ascii="Times New Roman" w:hAnsi="Times New Roman" w:cs="Times New Roman"/>
          <w:b/>
          <w:bCs/>
          <w:color w:val="0070C0"/>
          <w:sz w:val="24"/>
          <w:szCs w:val="24"/>
        </w:rPr>
      </w:pPr>
    </w:p>
    <w:p w14:paraId="3C8225AF" w14:textId="77777777" w:rsidR="00BE4CD7" w:rsidRDefault="00BE4CD7" w:rsidP="00BE4CD7">
      <w:pPr>
        <w:jc w:val="right"/>
        <w:rPr>
          <w:rFonts w:ascii="Times New Roman" w:hAnsi="Times New Roman" w:cs="Times New Roman"/>
          <w:b/>
          <w:bCs/>
          <w:color w:val="0070C0"/>
          <w:sz w:val="24"/>
          <w:szCs w:val="24"/>
        </w:rPr>
      </w:pPr>
    </w:p>
    <w:p w14:paraId="67EC8AEE" w14:textId="77777777" w:rsidR="00BE4CD7" w:rsidRDefault="00BE4CD7" w:rsidP="00BE4CD7">
      <w:pPr>
        <w:jc w:val="right"/>
        <w:rPr>
          <w:rFonts w:ascii="Times New Roman" w:hAnsi="Times New Roman" w:cs="Times New Roman"/>
          <w:b/>
          <w:bCs/>
          <w:color w:val="0070C0"/>
          <w:sz w:val="24"/>
          <w:szCs w:val="24"/>
        </w:rPr>
      </w:pPr>
    </w:p>
    <w:p w14:paraId="789ABCED" w14:textId="77777777" w:rsidR="00BE4CD7" w:rsidRDefault="00BE4CD7" w:rsidP="00BE4CD7">
      <w:pPr>
        <w:jc w:val="right"/>
        <w:rPr>
          <w:rFonts w:ascii="Times New Roman" w:hAnsi="Times New Roman" w:cs="Times New Roman"/>
          <w:b/>
          <w:bCs/>
          <w:color w:val="0070C0"/>
          <w:sz w:val="24"/>
          <w:szCs w:val="24"/>
        </w:rPr>
      </w:pPr>
    </w:p>
    <w:p w14:paraId="634EC296" w14:textId="77777777" w:rsidR="00BE4CD7" w:rsidRDefault="00BE4CD7" w:rsidP="00BE4CD7">
      <w:pPr>
        <w:jc w:val="right"/>
        <w:rPr>
          <w:rFonts w:ascii="Times New Roman" w:hAnsi="Times New Roman" w:cs="Times New Roman"/>
          <w:b/>
          <w:bCs/>
          <w:color w:val="0070C0"/>
          <w:sz w:val="24"/>
          <w:szCs w:val="24"/>
        </w:rPr>
      </w:pPr>
    </w:p>
    <w:p w14:paraId="5F8BE34F" w14:textId="77777777" w:rsidR="00BE4CD7" w:rsidRDefault="00BE4CD7" w:rsidP="00BE4CD7">
      <w:pPr>
        <w:jc w:val="right"/>
        <w:rPr>
          <w:rFonts w:ascii="Times New Roman" w:hAnsi="Times New Roman" w:cs="Times New Roman"/>
          <w:b/>
          <w:bCs/>
          <w:color w:val="0070C0"/>
          <w:sz w:val="24"/>
          <w:szCs w:val="24"/>
        </w:rPr>
      </w:pPr>
    </w:p>
    <w:p w14:paraId="149C4058" w14:textId="77777777" w:rsidR="00BE4CD7" w:rsidRDefault="00BE4CD7" w:rsidP="00BE4CD7">
      <w:pPr>
        <w:jc w:val="right"/>
        <w:rPr>
          <w:rFonts w:ascii="Times New Roman" w:hAnsi="Times New Roman" w:cs="Times New Roman"/>
          <w:b/>
          <w:bCs/>
          <w:color w:val="0070C0"/>
          <w:sz w:val="24"/>
          <w:szCs w:val="24"/>
        </w:rPr>
      </w:pPr>
    </w:p>
    <w:p w14:paraId="495D1FFF" w14:textId="77777777" w:rsidR="00BE4CD7" w:rsidRDefault="00BE4CD7" w:rsidP="00BE4CD7">
      <w:pPr>
        <w:jc w:val="right"/>
        <w:rPr>
          <w:rFonts w:ascii="Times New Roman" w:hAnsi="Times New Roman" w:cs="Times New Roman"/>
          <w:b/>
          <w:bCs/>
          <w:color w:val="0070C0"/>
          <w:sz w:val="24"/>
          <w:szCs w:val="24"/>
        </w:rPr>
      </w:pPr>
    </w:p>
    <w:p w14:paraId="14A1640A" w14:textId="77777777" w:rsidR="00BE4CD7" w:rsidRDefault="00BE4CD7" w:rsidP="00BE4CD7">
      <w:pPr>
        <w:jc w:val="right"/>
        <w:rPr>
          <w:rFonts w:ascii="Times New Roman" w:hAnsi="Times New Roman" w:cs="Times New Roman"/>
          <w:b/>
          <w:bCs/>
          <w:color w:val="0070C0"/>
          <w:sz w:val="24"/>
          <w:szCs w:val="24"/>
        </w:rPr>
      </w:pPr>
    </w:p>
    <w:p w14:paraId="0E87846A" w14:textId="77777777" w:rsidR="00BE4CD7" w:rsidRPr="00502F97" w:rsidRDefault="00BE4CD7" w:rsidP="00BE4CD7">
      <w:pPr>
        <w:jc w:val="right"/>
        <w:rPr>
          <w:rFonts w:ascii="Times New Roman" w:hAnsi="Times New Roman" w:cs="Times New Roman"/>
          <w:b/>
          <w:bCs/>
          <w:color w:val="0070C0"/>
          <w:sz w:val="24"/>
          <w:szCs w:val="24"/>
        </w:rPr>
      </w:pPr>
    </w:p>
    <w:p w14:paraId="7FEF937F" w14:textId="77777777" w:rsidR="00BE4CD7" w:rsidRPr="008F578C" w:rsidRDefault="00BE4CD7" w:rsidP="00BE4CD7">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4FA69CC" w14:textId="37747A7F" w:rsidR="00BE4CD7" w:rsidRDefault="00EB6AE2" w:rsidP="00BE4CD7">
      <w:pPr>
        <w:pStyle w:val="1"/>
      </w:pPr>
      <w:bookmarkStart w:id="11" w:name="_Toc167579410"/>
      <w:r>
        <w:t>«</w:t>
      </w:r>
      <w:r w:rsidRPr="001A6E0C">
        <w:t>ОП.0</w:t>
      </w:r>
      <w:r>
        <w:t>4</w:t>
      </w:r>
      <w:r w:rsidRPr="001A6E0C">
        <w:t xml:space="preserve"> </w:t>
      </w:r>
      <w:r w:rsidRPr="00751B05">
        <w:t>МЕТРОЛОГИЯ, СТАНДАРТИЗАЦИЯ И СЕРТИФИКАЦИЯ</w:t>
      </w:r>
      <w:r>
        <w:t>»</w:t>
      </w:r>
      <w:bookmarkEnd w:id="11"/>
    </w:p>
    <w:p w14:paraId="35B977EC" w14:textId="77777777" w:rsidR="00BE4CD7" w:rsidRDefault="00BE4CD7" w:rsidP="00BE4CD7">
      <w:pPr>
        <w:pStyle w:val="1"/>
      </w:pPr>
    </w:p>
    <w:p w14:paraId="273A7725" w14:textId="77777777" w:rsidR="00BE4CD7" w:rsidRDefault="00BE4CD7" w:rsidP="00BE4CD7">
      <w:pPr>
        <w:pStyle w:val="1"/>
      </w:pPr>
    </w:p>
    <w:p w14:paraId="08F99B30" w14:textId="77777777" w:rsidR="00BE4CD7" w:rsidRDefault="00BE4CD7" w:rsidP="00BE4CD7">
      <w:pPr>
        <w:pStyle w:val="1"/>
      </w:pPr>
    </w:p>
    <w:p w14:paraId="6AC3449F" w14:textId="77777777" w:rsidR="00BE4CD7" w:rsidRDefault="00BE4CD7" w:rsidP="00BE4CD7">
      <w:pPr>
        <w:pStyle w:val="1"/>
      </w:pPr>
    </w:p>
    <w:p w14:paraId="602C6CD7" w14:textId="77777777" w:rsidR="00BE4CD7" w:rsidRDefault="00BE4CD7" w:rsidP="00BE4CD7">
      <w:pPr>
        <w:pStyle w:val="1"/>
      </w:pPr>
    </w:p>
    <w:p w14:paraId="23584F38" w14:textId="77777777" w:rsidR="00BE4CD7" w:rsidRDefault="00BE4CD7" w:rsidP="00BE4CD7">
      <w:pPr>
        <w:pStyle w:val="1"/>
      </w:pPr>
    </w:p>
    <w:p w14:paraId="0DE3EC64" w14:textId="77777777" w:rsidR="00BE4CD7" w:rsidRDefault="00BE4CD7" w:rsidP="00BE4CD7">
      <w:pPr>
        <w:pStyle w:val="1"/>
      </w:pPr>
    </w:p>
    <w:p w14:paraId="7BF07205" w14:textId="77777777" w:rsidR="00BE4CD7" w:rsidRDefault="00BE4CD7" w:rsidP="00BE4CD7">
      <w:pPr>
        <w:pStyle w:val="1"/>
      </w:pPr>
    </w:p>
    <w:p w14:paraId="525324C6" w14:textId="77777777" w:rsidR="00BE4CD7" w:rsidRDefault="00BE4CD7" w:rsidP="00BE4CD7">
      <w:pPr>
        <w:pStyle w:val="1"/>
      </w:pPr>
    </w:p>
    <w:p w14:paraId="5AB69C9D" w14:textId="77777777" w:rsidR="00BE4CD7" w:rsidRDefault="00BE4CD7" w:rsidP="00BE4CD7">
      <w:pPr>
        <w:pStyle w:val="1"/>
      </w:pPr>
    </w:p>
    <w:p w14:paraId="2AA32753" w14:textId="77777777" w:rsidR="00BE4CD7" w:rsidRDefault="00BE4CD7" w:rsidP="00BE4CD7">
      <w:pPr>
        <w:pStyle w:val="1"/>
      </w:pPr>
    </w:p>
    <w:p w14:paraId="50287165" w14:textId="77777777" w:rsidR="00BE4CD7" w:rsidRDefault="00BE4CD7" w:rsidP="00BE4CD7">
      <w:pPr>
        <w:pStyle w:val="1"/>
      </w:pPr>
    </w:p>
    <w:p w14:paraId="3A930C27" w14:textId="77777777" w:rsidR="00BE4CD7" w:rsidRDefault="00BE4CD7" w:rsidP="00BE4CD7">
      <w:pPr>
        <w:pStyle w:val="1"/>
      </w:pPr>
    </w:p>
    <w:p w14:paraId="3646138D" w14:textId="77777777" w:rsidR="00BE4CD7" w:rsidRPr="00A0276D" w:rsidRDefault="00BE4CD7" w:rsidP="00BE4CD7">
      <w:pPr>
        <w:pStyle w:val="1d"/>
        <w:jc w:val="center"/>
        <w:rPr>
          <w:b/>
          <w:bCs/>
          <w:lang w:val="ru-RU"/>
        </w:rPr>
      </w:pPr>
    </w:p>
    <w:p w14:paraId="3968EAD4" w14:textId="77777777" w:rsidR="00BE4CD7" w:rsidRDefault="00BE4CD7" w:rsidP="00BE4CD7">
      <w:pPr>
        <w:rPr>
          <w:rFonts w:ascii="Times New Roman Полужирный" w:eastAsia="Segoe UI" w:hAnsi="Times New Roman Полужирный" w:cs="Times New Roman"/>
          <w:b/>
          <w:bCs/>
          <w:caps/>
          <w:kern w:val="32"/>
          <w:sz w:val="24"/>
          <w:szCs w:val="24"/>
          <w:lang w:val="x-none" w:eastAsia="x-none"/>
        </w:rPr>
      </w:pPr>
      <w:r>
        <w:br w:type="page"/>
      </w:r>
    </w:p>
    <w:p w14:paraId="0905A25B" w14:textId="77777777" w:rsidR="00BE4CD7" w:rsidRPr="00DF068E" w:rsidRDefault="00BE4CD7" w:rsidP="00BE4CD7">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383240A5" w14:textId="77777777" w:rsidR="00BE4CD7" w:rsidRPr="000143A1" w:rsidRDefault="00BE4CD7" w:rsidP="00E774AA">
      <w:pPr>
        <w:pStyle w:val="14"/>
        <w:rPr>
          <w:rFonts w:asciiTheme="minorHAnsi" w:eastAsiaTheme="minorEastAsia" w:hAnsiTheme="minorHAnsi" w:cstheme="minorBid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7AE6CDA2" w14:textId="77777777" w:rsidR="00BE4CD7" w:rsidRPr="000143A1" w:rsidRDefault="00E51099" w:rsidP="00E774AA">
      <w:pPr>
        <w:pStyle w:val="14"/>
        <w:rPr>
          <w:rFonts w:asciiTheme="minorHAnsi" w:eastAsiaTheme="minorEastAsia" w:hAnsiTheme="minorHAnsi" w:cstheme="minorBidi"/>
          <w:lang w:eastAsia="ru-RU"/>
        </w:rPr>
      </w:pPr>
      <w:hyperlink w:anchor="_Toc156294876" w:history="1">
        <w:r w:rsidR="00BE4CD7" w:rsidRPr="000143A1">
          <w:rPr>
            <w:rStyle w:val="af0"/>
            <w:b w:val="0"/>
            <w:bCs w:val="0"/>
          </w:rPr>
          <w:t>1. ОБЩАЯ ХАРАКТЕРИСТИКА</w:t>
        </w:r>
        <w:r w:rsidR="00BE4CD7" w:rsidRPr="000143A1">
          <w:rPr>
            <w:webHidden/>
          </w:rPr>
          <w:tab/>
        </w:r>
        <w:r w:rsidR="00BE4CD7" w:rsidRPr="000143A1">
          <w:rPr>
            <w:webHidden/>
          </w:rPr>
          <w:fldChar w:fldCharType="begin"/>
        </w:r>
        <w:r w:rsidR="00BE4CD7" w:rsidRPr="000143A1">
          <w:rPr>
            <w:webHidden/>
          </w:rPr>
          <w:instrText xml:space="preserve"> PAGEREF _Toc156294876 \h </w:instrText>
        </w:r>
        <w:r w:rsidR="00BE4CD7" w:rsidRPr="000143A1">
          <w:rPr>
            <w:webHidden/>
          </w:rPr>
        </w:r>
        <w:r w:rsidR="00BE4CD7" w:rsidRPr="000143A1">
          <w:rPr>
            <w:webHidden/>
          </w:rPr>
          <w:fldChar w:fldCharType="separate"/>
        </w:r>
        <w:r w:rsidR="00BE4CD7" w:rsidRPr="000143A1">
          <w:rPr>
            <w:webHidden/>
          </w:rPr>
          <w:t>4</w:t>
        </w:r>
        <w:r w:rsidR="00BE4CD7" w:rsidRPr="000143A1">
          <w:rPr>
            <w:webHidden/>
          </w:rPr>
          <w:fldChar w:fldCharType="end"/>
        </w:r>
      </w:hyperlink>
    </w:p>
    <w:p w14:paraId="036BBBF0" w14:textId="77777777" w:rsidR="00BE4CD7" w:rsidRPr="000143A1" w:rsidRDefault="00E51099" w:rsidP="00BE4CD7">
      <w:pPr>
        <w:pStyle w:val="22"/>
        <w:rPr>
          <w:rFonts w:asciiTheme="minorHAnsi" w:eastAsiaTheme="minorEastAsia" w:hAnsiTheme="minorHAnsi" w:cstheme="minorBidi"/>
          <w:i w:val="0"/>
          <w:iCs w:val="0"/>
          <w:sz w:val="22"/>
          <w:szCs w:val="22"/>
        </w:rPr>
      </w:pPr>
      <w:hyperlink w:anchor="_Toc156294877" w:history="1">
        <w:r w:rsidR="00BE4CD7" w:rsidRPr="000143A1">
          <w:rPr>
            <w:rStyle w:val="af0"/>
            <w:i w:val="0"/>
            <w:iCs w:val="0"/>
          </w:rPr>
          <w:t>1.1. Цель и место дисциплины в структуре образовательной программы</w:t>
        </w:r>
        <w:r w:rsidR="00BE4CD7" w:rsidRPr="000143A1">
          <w:rPr>
            <w:i w:val="0"/>
            <w:iCs w:val="0"/>
            <w:webHidden/>
          </w:rPr>
          <w:tab/>
        </w:r>
        <w:r w:rsidR="00BE4CD7" w:rsidRPr="000143A1">
          <w:rPr>
            <w:i w:val="0"/>
            <w:iCs w:val="0"/>
            <w:webHidden/>
          </w:rPr>
          <w:fldChar w:fldCharType="begin"/>
        </w:r>
        <w:r w:rsidR="00BE4CD7" w:rsidRPr="000143A1">
          <w:rPr>
            <w:i w:val="0"/>
            <w:iCs w:val="0"/>
            <w:webHidden/>
          </w:rPr>
          <w:instrText xml:space="preserve"> PAGEREF _Toc156294877 \h </w:instrText>
        </w:r>
        <w:r w:rsidR="00BE4CD7" w:rsidRPr="000143A1">
          <w:rPr>
            <w:i w:val="0"/>
            <w:iCs w:val="0"/>
            <w:webHidden/>
          </w:rPr>
        </w:r>
        <w:r w:rsidR="00BE4CD7" w:rsidRPr="000143A1">
          <w:rPr>
            <w:i w:val="0"/>
            <w:iCs w:val="0"/>
            <w:webHidden/>
          </w:rPr>
          <w:fldChar w:fldCharType="separate"/>
        </w:r>
        <w:r w:rsidR="00BE4CD7" w:rsidRPr="000143A1">
          <w:rPr>
            <w:i w:val="0"/>
            <w:iCs w:val="0"/>
            <w:webHidden/>
          </w:rPr>
          <w:t>4</w:t>
        </w:r>
        <w:r w:rsidR="00BE4CD7" w:rsidRPr="000143A1">
          <w:rPr>
            <w:i w:val="0"/>
            <w:iCs w:val="0"/>
            <w:webHidden/>
          </w:rPr>
          <w:fldChar w:fldCharType="end"/>
        </w:r>
      </w:hyperlink>
    </w:p>
    <w:p w14:paraId="571591DF" w14:textId="77777777" w:rsidR="00BE4CD7" w:rsidRPr="000143A1" w:rsidRDefault="00E51099" w:rsidP="00BE4CD7">
      <w:pPr>
        <w:pStyle w:val="22"/>
        <w:rPr>
          <w:rFonts w:asciiTheme="minorHAnsi" w:eastAsiaTheme="minorEastAsia" w:hAnsiTheme="minorHAnsi" w:cstheme="minorBidi"/>
          <w:i w:val="0"/>
          <w:iCs w:val="0"/>
          <w:sz w:val="22"/>
          <w:szCs w:val="22"/>
        </w:rPr>
      </w:pPr>
      <w:hyperlink w:anchor="_Toc156294878" w:history="1">
        <w:r w:rsidR="00BE4CD7" w:rsidRPr="000143A1">
          <w:rPr>
            <w:rStyle w:val="af0"/>
            <w:i w:val="0"/>
            <w:iCs w:val="0"/>
          </w:rPr>
          <w:t>1.2. Планируемые результаты освоения дисциплины</w:t>
        </w:r>
        <w:r w:rsidR="00BE4CD7" w:rsidRPr="000143A1">
          <w:rPr>
            <w:i w:val="0"/>
            <w:iCs w:val="0"/>
            <w:webHidden/>
          </w:rPr>
          <w:tab/>
        </w:r>
        <w:r w:rsidR="00BE4CD7" w:rsidRPr="000143A1">
          <w:rPr>
            <w:i w:val="0"/>
            <w:iCs w:val="0"/>
            <w:webHidden/>
          </w:rPr>
          <w:fldChar w:fldCharType="begin"/>
        </w:r>
        <w:r w:rsidR="00BE4CD7" w:rsidRPr="000143A1">
          <w:rPr>
            <w:i w:val="0"/>
            <w:iCs w:val="0"/>
            <w:webHidden/>
          </w:rPr>
          <w:instrText xml:space="preserve"> PAGEREF _Toc156294878 \h </w:instrText>
        </w:r>
        <w:r w:rsidR="00BE4CD7" w:rsidRPr="000143A1">
          <w:rPr>
            <w:i w:val="0"/>
            <w:iCs w:val="0"/>
            <w:webHidden/>
          </w:rPr>
        </w:r>
        <w:r w:rsidR="00BE4CD7" w:rsidRPr="000143A1">
          <w:rPr>
            <w:i w:val="0"/>
            <w:iCs w:val="0"/>
            <w:webHidden/>
          </w:rPr>
          <w:fldChar w:fldCharType="separate"/>
        </w:r>
        <w:r w:rsidR="00BE4CD7" w:rsidRPr="000143A1">
          <w:rPr>
            <w:i w:val="0"/>
            <w:iCs w:val="0"/>
            <w:webHidden/>
          </w:rPr>
          <w:t>4</w:t>
        </w:r>
        <w:r w:rsidR="00BE4CD7" w:rsidRPr="000143A1">
          <w:rPr>
            <w:i w:val="0"/>
            <w:iCs w:val="0"/>
            <w:webHidden/>
          </w:rPr>
          <w:fldChar w:fldCharType="end"/>
        </w:r>
      </w:hyperlink>
    </w:p>
    <w:p w14:paraId="7189EDE0" w14:textId="77777777" w:rsidR="00BE4CD7" w:rsidRPr="000143A1" w:rsidRDefault="00E51099" w:rsidP="00E774AA">
      <w:pPr>
        <w:pStyle w:val="14"/>
        <w:rPr>
          <w:rFonts w:asciiTheme="minorHAnsi" w:eastAsiaTheme="minorEastAsia" w:hAnsiTheme="minorHAnsi" w:cstheme="minorBidi"/>
          <w:lang w:eastAsia="ru-RU"/>
        </w:rPr>
      </w:pPr>
      <w:hyperlink w:anchor="_Toc156294879" w:history="1">
        <w:r w:rsidR="00BE4CD7" w:rsidRPr="000143A1">
          <w:rPr>
            <w:rStyle w:val="af0"/>
            <w:b w:val="0"/>
            <w:bCs w:val="0"/>
          </w:rPr>
          <w:t>2. СТРУКТУРА И СОДЕРЖАНИЕ ДИСЦИПЛИНЫ</w:t>
        </w:r>
        <w:r w:rsidR="00BE4CD7" w:rsidRPr="000143A1">
          <w:rPr>
            <w:webHidden/>
          </w:rPr>
          <w:tab/>
        </w:r>
        <w:r w:rsidR="00BE4CD7" w:rsidRPr="000143A1">
          <w:rPr>
            <w:webHidden/>
          </w:rPr>
          <w:fldChar w:fldCharType="begin"/>
        </w:r>
        <w:r w:rsidR="00BE4CD7" w:rsidRPr="000143A1">
          <w:rPr>
            <w:webHidden/>
          </w:rPr>
          <w:instrText xml:space="preserve"> PAGEREF _Toc156294879 \h </w:instrText>
        </w:r>
        <w:r w:rsidR="00BE4CD7" w:rsidRPr="000143A1">
          <w:rPr>
            <w:webHidden/>
          </w:rPr>
        </w:r>
        <w:r w:rsidR="00BE4CD7" w:rsidRPr="000143A1">
          <w:rPr>
            <w:webHidden/>
          </w:rPr>
          <w:fldChar w:fldCharType="separate"/>
        </w:r>
        <w:r w:rsidR="00BE4CD7" w:rsidRPr="000143A1">
          <w:rPr>
            <w:webHidden/>
          </w:rPr>
          <w:t>4</w:t>
        </w:r>
        <w:r w:rsidR="00BE4CD7" w:rsidRPr="000143A1">
          <w:rPr>
            <w:webHidden/>
          </w:rPr>
          <w:fldChar w:fldCharType="end"/>
        </w:r>
      </w:hyperlink>
    </w:p>
    <w:p w14:paraId="5377B0B8" w14:textId="77777777" w:rsidR="00BE4CD7" w:rsidRPr="000143A1" w:rsidRDefault="00E51099" w:rsidP="00BE4CD7">
      <w:pPr>
        <w:pStyle w:val="22"/>
        <w:rPr>
          <w:rFonts w:asciiTheme="minorHAnsi" w:eastAsiaTheme="minorEastAsia" w:hAnsiTheme="minorHAnsi" w:cstheme="minorBidi"/>
          <w:i w:val="0"/>
          <w:iCs w:val="0"/>
          <w:sz w:val="22"/>
          <w:szCs w:val="22"/>
        </w:rPr>
      </w:pPr>
      <w:hyperlink w:anchor="_Toc156294880" w:history="1">
        <w:r w:rsidR="00BE4CD7" w:rsidRPr="000143A1">
          <w:rPr>
            <w:rStyle w:val="af0"/>
            <w:i w:val="0"/>
            <w:iCs w:val="0"/>
          </w:rPr>
          <w:t>2.1. Трудоемкость освоения дисциплины</w:t>
        </w:r>
        <w:r w:rsidR="00BE4CD7" w:rsidRPr="000143A1">
          <w:rPr>
            <w:i w:val="0"/>
            <w:iCs w:val="0"/>
            <w:webHidden/>
          </w:rPr>
          <w:tab/>
        </w:r>
        <w:r w:rsidR="00BE4CD7" w:rsidRPr="000143A1">
          <w:rPr>
            <w:i w:val="0"/>
            <w:iCs w:val="0"/>
            <w:webHidden/>
          </w:rPr>
          <w:fldChar w:fldCharType="begin"/>
        </w:r>
        <w:r w:rsidR="00BE4CD7" w:rsidRPr="000143A1">
          <w:rPr>
            <w:i w:val="0"/>
            <w:iCs w:val="0"/>
            <w:webHidden/>
          </w:rPr>
          <w:instrText xml:space="preserve"> PAGEREF _Toc156294880 \h </w:instrText>
        </w:r>
        <w:r w:rsidR="00BE4CD7" w:rsidRPr="000143A1">
          <w:rPr>
            <w:i w:val="0"/>
            <w:iCs w:val="0"/>
            <w:webHidden/>
          </w:rPr>
        </w:r>
        <w:r w:rsidR="00BE4CD7" w:rsidRPr="000143A1">
          <w:rPr>
            <w:i w:val="0"/>
            <w:iCs w:val="0"/>
            <w:webHidden/>
          </w:rPr>
          <w:fldChar w:fldCharType="separate"/>
        </w:r>
        <w:r w:rsidR="00BE4CD7" w:rsidRPr="000143A1">
          <w:rPr>
            <w:i w:val="0"/>
            <w:iCs w:val="0"/>
            <w:webHidden/>
          </w:rPr>
          <w:t>4</w:t>
        </w:r>
        <w:r w:rsidR="00BE4CD7" w:rsidRPr="000143A1">
          <w:rPr>
            <w:i w:val="0"/>
            <w:iCs w:val="0"/>
            <w:webHidden/>
          </w:rPr>
          <w:fldChar w:fldCharType="end"/>
        </w:r>
      </w:hyperlink>
    </w:p>
    <w:p w14:paraId="31C376E9" w14:textId="77777777" w:rsidR="00BE4CD7" w:rsidRPr="000143A1" w:rsidRDefault="00E51099" w:rsidP="00BE4CD7">
      <w:pPr>
        <w:pStyle w:val="22"/>
        <w:rPr>
          <w:rFonts w:asciiTheme="minorHAnsi" w:eastAsiaTheme="minorEastAsia" w:hAnsiTheme="minorHAnsi" w:cstheme="minorBidi"/>
          <w:i w:val="0"/>
          <w:iCs w:val="0"/>
          <w:sz w:val="22"/>
          <w:szCs w:val="22"/>
        </w:rPr>
      </w:pPr>
      <w:hyperlink w:anchor="_Toc156294881" w:history="1">
        <w:r w:rsidR="00BE4CD7" w:rsidRPr="000143A1">
          <w:rPr>
            <w:rStyle w:val="af0"/>
            <w:i w:val="0"/>
            <w:iCs w:val="0"/>
          </w:rPr>
          <w:t>2.2. Примерное содержание дисциплины</w:t>
        </w:r>
        <w:r w:rsidR="00BE4CD7" w:rsidRPr="000143A1">
          <w:rPr>
            <w:i w:val="0"/>
            <w:iCs w:val="0"/>
            <w:webHidden/>
          </w:rPr>
          <w:tab/>
        </w:r>
        <w:r w:rsidR="00BE4CD7" w:rsidRPr="000143A1">
          <w:rPr>
            <w:i w:val="0"/>
            <w:iCs w:val="0"/>
            <w:webHidden/>
          </w:rPr>
          <w:fldChar w:fldCharType="begin"/>
        </w:r>
        <w:r w:rsidR="00BE4CD7" w:rsidRPr="000143A1">
          <w:rPr>
            <w:i w:val="0"/>
            <w:iCs w:val="0"/>
            <w:webHidden/>
          </w:rPr>
          <w:instrText xml:space="preserve"> PAGEREF _Toc156294881 \h </w:instrText>
        </w:r>
        <w:r w:rsidR="00BE4CD7" w:rsidRPr="000143A1">
          <w:rPr>
            <w:i w:val="0"/>
            <w:iCs w:val="0"/>
            <w:webHidden/>
          </w:rPr>
        </w:r>
        <w:r w:rsidR="00BE4CD7" w:rsidRPr="000143A1">
          <w:rPr>
            <w:i w:val="0"/>
            <w:iCs w:val="0"/>
            <w:webHidden/>
          </w:rPr>
          <w:fldChar w:fldCharType="separate"/>
        </w:r>
        <w:r w:rsidR="00BE4CD7" w:rsidRPr="000143A1">
          <w:rPr>
            <w:i w:val="0"/>
            <w:iCs w:val="0"/>
            <w:webHidden/>
          </w:rPr>
          <w:t>5</w:t>
        </w:r>
        <w:r w:rsidR="00BE4CD7" w:rsidRPr="000143A1">
          <w:rPr>
            <w:i w:val="0"/>
            <w:iCs w:val="0"/>
            <w:webHidden/>
          </w:rPr>
          <w:fldChar w:fldCharType="end"/>
        </w:r>
      </w:hyperlink>
    </w:p>
    <w:p w14:paraId="32B589FC" w14:textId="77777777" w:rsidR="00BE4CD7" w:rsidRPr="000143A1" w:rsidRDefault="00E51099" w:rsidP="00BE4CD7">
      <w:pPr>
        <w:pStyle w:val="22"/>
        <w:rPr>
          <w:rFonts w:asciiTheme="minorHAnsi" w:eastAsiaTheme="minorEastAsia" w:hAnsiTheme="minorHAnsi" w:cstheme="minorBidi"/>
          <w:i w:val="0"/>
          <w:iCs w:val="0"/>
          <w:sz w:val="22"/>
          <w:szCs w:val="22"/>
        </w:rPr>
      </w:pPr>
      <w:hyperlink w:anchor="_Toc156294883" w:history="1">
        <w:r w:rsidR="00BE4CD7" w:rsidRPr="000143A1">
          <w:rPr>
            <w:rStyle w:val="af0"/>
            <w:i w:val="0"/>
            <w:iCs w:val="0"/>
          </w:rPr>
          <w:t>2.3. Курсовой проект (работа)</w:t>
        </w:r>
        <w:r w:rsidR="00BE4CD7" w:rsidRPr="000143A1">
          <w:rPr>
            <w:i w:val="0"/>
            <w:iCs w:val="0"/>
            <w:webHidden/>
          </w:rPr>
          <w:tab/>
        </w:r>
        <w:r w:rsidR="00BE4CD7" w:rsidRPr="000143A1">
          <w:rPr>
            <w:i w:val="0"/>
            <w:iCs w:val="0"/>
            <w:webHidden/>
          </w:rPr>
          <w:fldChar w:fldCharType="begin"/>
        </w:r>
        <w:r w:rsidR="00BE4CD7" w:rsidRPr="000143A1">
          <w:rPr>
            <w:i w:val="0"/>
            <w:iCs w:val="0"/>
            <w:webHidden/>
          </w:rPr>
          <w:instrText xml:space="preserve"> PAGEREF _Toc156294883 \h </w:instrText>
        </w:r>
        <w:r w:rsidR="00BE4CD7" w:rsidRPr="000143A1">
          <w:rPr>
            <w:i w:val="0"/>
            <w:iCs w:val="0"/>
            <w:webHidden/>
          </w:rPr>
        </w:r>
        <w:r w:rsidR="00BE4CD7" w:rsidRPr="000143A1">
          <w:rPr>
            <w:i w:val="0"/>
            <w:iCs w:val="0"/>
            <w:webHidden/>
          </w:rPr>
          <w:fldChar w:fldCharType="separate"/>
        </w:r>
        <w:r w:rsidR="00BE4CD7" w:rsidRPr="000143A1">
          <w:rPr>
            <w:i w:val="0"/>
            <w:iCs w:val="0"/>
            <w:webHidden/>
          </w:rPr>
          <w:t>5</w:t>
        </w:r>
        <w:r w:rsidR="00BE4CD7" w:rsidRPr="000143A1">
          <w:rPr>
            <w:i w:val="0"/>
            <w:iCs w:val="0"/>
            <w:webHidden/>
          </w:rPr>
          <w:fldChar w:fldCharType="end"/>
        </w:r>
      </w:hyperlink>
    </w:p>
    <w:p w14:paraId="797B4B01" w14:textId="77777777" w:rsidR="00BE4CD7" w:rsidRPr="000143A1" w:rsidRDefault="00E51099" w:rsidP="00E774AA">
      <w:pPr>
        <w:pStyle w:val="14"/>
        <w:rPr>
          <w:rFonts w:asciiTheme="minorHAnsi" w:eastAsiaTheme="minorEastAsia" w:hAnsiTheme="minorHAnsi" w:cstheme="minorBidi"/>
          <w:lang w:eastAsia="ru-RU"/>
        </w:rPr>
      </w:pPr>
      <w:hyperlink w:anchor="_Toc156294884" w:history="1">
        <w:r w:rsidR="00BE4CD7" w:rsidRPr="000143A1">
          <w:rPr>
            <w:rStyle w:val="af0"/>
            <w:b w:val="0"/>
            <w:bCs w:val="0"/>
          </w:rPr>
          <w:t>3. УСЛОВИЯ РЕАЛИЗАЦИИ ДИСЦИПЛИНЫ</w:t>
        </w:r>
        <w:r w:rsidR="00BE4CD7" w:rsidRPr="000143A1">
          <w:rPr>
            <w:webHidden/>
          </w:rPr>
          <w:tab/>
        </w:r>
        <w:r w:rsidR="00BE4CD7" w:rsidRPr="000143A1">
          <w:rPr>
            <w:webHidden/>
          </w:rPr>
          <w:fldChar w:fldCharType="begin"/>
        </w:r>
        <w:r w:rsidR="00BE4CD7" w:rsidRPr="000143A1">
          <w:rPr>
            <w:webHidden/>
          </w:rPr>
          <w:instrText xml:space="preserve"> PAGEREF _Toc156294884 \h </w:instrText>
        </w:r>
        <w:r w:rsidR="00BE4CD7" w:rsidRPr="000143A1">
          <w:rPr>
            <w:webHidden/>
          </w:rPr>
        </w:r>
        <w:r w:rsidR="00BE4CD7" w:rsidRPr="000143A1">
          <w:rPr>
            <w:webHidden/>
          </w:rPr>
          <w:fldChar w:fldCharType="separate"/>
        </w:r>
        <w:r w:rsidR="00BE4CD7" w:rsidRPr="000143A1">
          <w:rPr>
            <w:webHidden/>
          </w:rPr>
          <w:t>6</w:t>
        </w:r>
        <w:r w:rsidR="00BE4CD7" w:rsidRPr="000143A1">
          <w:rPr>
            <w:webHidden/>
          </w:rPr>
          <w:fldChar w:fldCharType="end"/>
        </w:r>
      </w:hyperlink>
    </w:p>
    <w:p w14:paraId="09F969FD" w14:textId="77777777" w:rsidR="00BE4CD7" w:rsidRPr="000143A1" w:rsidRDefault="00E51099" w:rsidP="00BE4CD7">
      <w:pPr>
        <w:pStyle w:val="22"/>
        <w:rPr>
          <w:rFonts w:asciiTheme="minorHAnsi" w:eastAsiaTheme="minorEastAsia" w:hAnsiTheme="minorHAnsi" w:cstheme="minorBidi"/>
          <w:i w:val="0"/>
          <w:iCs w:val="0"/>
          <w:sz w:val="22"/>
          <w:szCs w:val="22"/>
        </w:rPr>
      </w:pPr>
      <w:hyperlink w:anchor="_Toc156294885" w:history="1">
        <w:r w:rsidR="00BE4CD7" w:rsidRPr="000143A1">
          <w:rPr>
            <w:rStyle w:val="af0"/>
            <w:i w:val="0"/>
            <w:iCs w:val="0"/>
          </w:rPr>
          <w:t>3.1. Материально-техническое обеспечение</w:t>
        </w:r>
        <w:r w:rsidR="00BE4CD7" w:rsidRPr="000143A1">
          <w:rPr>
            <w:i w:val="0"/>
            <w:iCs w:val="0"/>
            <w:webHidden/>
          </w:rPr>
          <w:tab/>
        </w:r>
        <w:r w:rsidR="00BE4CD7" w:rsidRPr="000143A1">
          <w:rPr>
            <w:i w:val="0"/>
            <w:iCs w:val="0"/>
            <w:webHidden/>
          </w:rPr>
          <w:fldChar w:fldCharType="begin"/>
        </w:r>
        <w:r w:rsidR="00BE4CD7" w:rsidRPr="000143A1">
          <w:rPr>
            <w:i w:val="0"/>
            <w:iCs w:val="0"/>
            <w:webHidden/>
          </w:rPr>
          <w:instrText xml:space="preserve"> PAGEREF _Toc156294885 \h </w:instrText>
        </w:r>
        <w:r w:rsidR="00BE4CD7" w:rsidRPr="000143A1">
          <w:rPr>
            <w:i w:val="0"/>
            <w:iCs w:val="0"/>
            <w:webHidden/>
          </w:rPr>
        </w:r>
        <w:r w:rsidR="00BE4CD7" w:rsidRPr="000143A1">
          <w:rPr>
            <w:i w:val="0"/>
            <w:iCs w:val="0"/>
            <w:webHidden/>
          </w:rPr>
          <w:fldChar w:fldCharType="separate"/>
        </w:r>
        <w:r w:rsidR="00BE4CD7" w:rsidRPr="000143A1">
          <w:rPr>
            <w:i w:val="0"/>
            <w:iCs w:val="0"/>
            <w:webHidden/>
          </w:rPr>
          <w:t>6</w:t>
        </w:r>
        <w:r w:rsidR="00BE4CD7" w:rsidRPr="000143A1">
          <w:rPr>
            <w:i w:val="0"/>
            <w:iCs w:val="0"/>
            <w:webHidden/>
          </w:rPr>
          <w:fldChar w:fldCharType="end"/>
        </w:r>
      </w:hyperlink>
    </w:p>
    <w:p w14:paraId="4063D5DE" w14:textId="77777777" w:rsidR="00BE4CD7" w:rsidRPr="000143A1" w:rsidRDefault="00E51099" w:rsidP="00BE4CD7">
      <w:pPr>
        <w:pStyle w:val="22"/>
        <w:rPr>
          <w:rFonts w:asciiTheme="minorHAnsi" w:eastAsiaTheme="minorEastAsia" w:hAnsiTheme="minorHAnsi" w:cstheme="minorBidi"/>
          <w:i w:val="0"/>
          <w:iCs w:val="0"/>
          <w:sz w:val="22"/>
          <w:szCs w:val="22"/>
        </w:rPr>
      </w:pPr>
      <w:hyperlink w:anchor="_Toc156294886" w:history="1">
        <w:r w:rsidR="00BE4CD7" w:rsidRPr="000143A1">
          <w:rPr>
            <w:rStyle w:val="af0"/>
            <w:i w:val="0"/>
            <w:iCs w:val="0"/>
          </w:rPr>
          <w:t>3.2. Учебно-методическое обеспечение</w:t>
        </w:r>
        <w:r w:rsidR="00BE4CD7" w:rsidRPr="000143A1">
          <w:rPr>
            <w:i w:val="0"/>
            <w:iCs w:val="0"/>
            <w:webHidden/>
          </w:rPr>
          <w:tab/>
        </w:r>
        <w:r w:rsidR="00BE4CD7" w:rsidRPr="000143A1">
          <w:rPr>
            <w:i w:val="0"/>
            <w:iCs w:val="0"/>
            <w:webHidden/>
          </w:rPr>
          <w:fldChar w:fldCharType="begin"/>
        </w:r>
        <w:r w:rsidR="00BE4CD7" w:rsidRPr="000143A1">
          <w:rPr>
            <w:i w:val="0"/>
            <w:iCs w:val="0"/>
            <w:webHidden/>
          </w:rPr>
          <w:instrText xml:space="preserve"> PAGEREF _Toc156294886 \h </w:instrText>
        </w:r>
        <w:r w:rsidR="00BE4CD7" w:rsidRPr="000143A1">
          <w:rPr>
            <w:i w:val="0"/>
            <w:iCs w:val="0"/>
            <w:webHidden/>
          </w:rPr>
        </w:r>
        <w:r w:rsidR="00BE4CD7" w:rsidRPr="000143A1">
          <w:rPr>
            <w:i w:val="0"/>
            <w:iCs w:val="0"/>
            <w:webHidden/>
          </w:rPr>
          <w:fldChar w:fldCharType="separate"/>
        </w:r>
        <w:r w:rsidR="00BE4CD7" w:rsidRPr="000143A1">
          <w:rPr>
            <w:i w:val="0"/>
            <w:iCs w:val="0"/>
            <w:webHidden/>
          </w:rPr>
          <w:t>6</w:t>
        </w:r>
        <w:r w:rsidR="00BE4CD7" w:rsidRPr="000143A1">
          <w:rPr>
            <w:i w:val="0"/>
            <w:iCs w:val="0"/>
            <w:webHidden/>
          </w:rPr>
          <w:fldChar w:fldCharType="end"/>
        </w:r>
      </w:hyperlink>
    </w:p>
    <w:p w14:paraId="51108003" w14:textId="77777777" w:rsidR="00BE4CD7" w:rsidRPr="000143A1" w:rsidRDefault="00E51099" w:rsidP="00E774AA">
      <w:pPr>
        <w:pStyle w:val="14"/>
        <w:rPr>
          <w:rFonts w:asciiTheme="minorHAnsi" w:eastAsiaTheme="minorEastAsia" w:hAnsiTheme="minorHAnsi" w:cstheme="minorBidi"/>
          <w:lang w:eastAsia="ru-RU"/>
        </w:rPr>
      </w:pPr>
      <w:hyperlink w:anchor="_Toc156294887" w:history="1">
        <w:r w:rsidR="00BE4CD7" w:rsidRPr="000143A1">
          <w:rPr>
            <w:rStyle w:val="af0"/>
            <w:b w:val="0"/>
            <w:bCs w:val="0"/>
          </w:rPr>
          <w:t>4. КОНТРОЛЬ И ОЦЕНКА РЕЗУЛЬТАТОВ ОСВОЕНИЯ ДИСЦИПЛИНЫ</w:t>
        </w:r>
        <w:r w:rsidR="00BE4CD7" w:rsidRPr="000143A1">
          <w:rPr>
            <w:webHidden/>
          </w:rPr>
          <w:tab/>
        </w:r>
        <w:r w:rsidR="00BE4CD7" w:rsidRPr="000143A1">
          <w:rPr>
            <w:webHidden/>
          </w:rPr>
          <w:fldChar w:fldCharType="begin"/>
        </w:r>
        <w:r w:rsidR="00BE4CD7" w:rsidRPr="000143A1">
          <w:rPr>
            <w:webHidden/>
          </w:rPr>
          <w:instrText xml:space="preserve"> PAGEREF _Toc156294887 \h </w:instrText>
        </w:r>
        <w:r w:rsidR="00BE4CD7" w:rsidRPr="000143A1">
          <w:rPr>
            <w:webHidden/>
          </w:rPr>
        </w:r>
        <w:r w:rsidR="00BE4CD7" w:rsidRPr="000143A1">
          <w:rPr>
            <w:webHidden/>
          </w:rPr>
          <w:fldChar w:fldCharType="separate"/>
        </w:r>
        <w:r w:rsidR="00BE4CD7" w:rsidRPr="000143A1">
          <w:rPr>
            <w:webHidden/>
          </w:rPr>
          <w:t>6</w:t>
        </w:r>
        <w:r w:rsidR="00BE4CD7" w:rsidRPr="000143A1">
          <w:rPr>
            <w:webHidden/>
          </w:rPr>
          <w:fldChar w:fldCharType="end"/>
        </w:r>
      </w:hyperlink>
    </w:p>
    <w:p w14:paraId="010BCF2E" w14:textId="77777777" w:rsidR="00BE4CD7" w:rsidRPr="00DF068E" w:rsidRDefault="00BE4CD7" w:rsidP="00BE4CD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3D17D441" w14:textId="77777777" w:rsidR="00BE4CD7" w:rsidRPr="00DF068E" w:rsidRDefault="00BE4CD7" w:rsidP="00BE4CD7">
      <w:pPr>
        <w:pStyle w:val="1f"/>
        <w:jc w:val="left"/>
        <w:rPr>
          <w:rFonts w:ascii="Times New Roman" w:hAnsi="Times New Roman"/>
          <w:lang w:val="ru-RU"/>
        </w:rPr>
        <w:sectPr w:rsidR="00BE4CD7" w:rsidRPr="00DF068E" w:rsidSect="00BE4CD7">
          <w:headerReference w:type="even" r:id="rId18"/>
          <w:headerReference w:type="default" r:id="rId19"/>
          <w:pgSz w:w="11906" w:h="16838"/>
          <w:pgMar w:top="1134" w:right="567" w:bottom="1134" w:left="1701" w:header="709" w:footer="709" w:gutter="0"/>
          <w:cols w:space="708"/>
          <w:docGrid w:linePitch="360"/>
        </w:sectPr>
      </w:pPr>
    </w:p>
    <w:p w14:paraId="56369276" w14:textId="6D12E580" w:rsidR="00BE4CD7" w:rsidRPr="00F70F81" w:rsidRDefault="00BE4CD7" w:rsidP="00E51099">
      <w:pPr>
        <w:pStyle w:val="1f"/>
        <w:numPr>
          <w:ilvl w:val="0"/>
          <w:numId w:val="8"/>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069D9DCD" w14:textId="5E99B220" w:rsidR="00BE4CD7" w:rsidRPr="001A6E0C" w:rsidRDefault="00BE4CD7" w:rsidP="00751B05">
      <w:pPr>
        <w:pStyle w:val="a4"/>
        <w:jc w:val="center"/>
        <w:rPr>
          <w:b/>
        </w:rPr>
      </w:pPr>
      <w:r w:rsidRPr="001A6E0C">
        <w:rPr>
          <w:b/>
        </w:rPr>
        <w:t>«</w:t>
      </w:r>
      <w:r w:rsidRPr="001A6E0C">
        <w:rPr>
          <w:rFonts w:ascii="Times New Roman" w:hAnsi="Times New Roman"/>
          <w:b/>
          <w:sz w:val="24"/>
          <w:szCs w:val="24"/>
        </w:rPr>
        <w:t>ОП.0</w:t>
      </w:r>
      <w:r w:rsidR="00751B05">
        <w:rPr>
          <w:rFonts w:ascii="Times New Roman" w:hAnsi="Times New Roman"/>
          <w:b/>
          <w:sz w:val="24"/>
          <w:szCs w:val="24"/>
        </w:rPr>
        <w:t>4</w:t>
      </w:r>
      <w:r w:rsidRPr="001A6E0C">
        <w:rPr>
          <w:rFonts w:ascii="Times New Roman" w:hAnsi="Times New Roman"/>
          <w:b/>
          <w:sz w:val="24"/>
          <w:szCs w:val="24"/>
        </w:rPr>
        <w:t xml:space="preserve"> </w:t>
      </w:r>
      <w:r w:rsidR="00751B05" w:rsidRPr="00751B05">
        <w:rPr>
          <w:rFonts w:ascii="Times New Roman" w:hAnsi="Times New Roman"/>
          <w:b/>
          <w:sz w:val="24"/>
          <w:szCs w:val="24"/>
        </w:rPr>
        <w:t>Метрология, стандартизация и сертификация</w:t>
      </w:r>
      <w:r w:rsidRPr="001A6E0C">
        <w:rPr>
          <w:rFonts w:ascii="Times New Roman" w:hAnsi="Times New Roman"/>
          <w:b/>
          <w:sz w:val="24"/>
          <w:szCs w:val="24"/>
        </w:rPr>
        <w:t>»</w:t>
      </w:r>
    </w:p>
    <w:p w14:paraId="67BB6849" w14:textId="77777777" w:rsidR="00BE4CD7" w:rsidRPr="00021F3A" w:rsidRDefault="00BE4CD7" w:rsidP="00BE4CD7">
      <w:pPr>
        <w:pStyle w:val="1d"/>
        <w:rPr>
          <w:lang w:val="ru-RU"/>
        </w:rPr>
      </w:pPr>
    </w:p>
    <w:p w14:paraId="1B9C95CF" w14:textId="77777777" w:rsidR="00BE4CD7" w:rsidRPr="00EA6E1D" w:rsidRDefault="00BE4CD7" w:rsidP="00BE4CD7">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3418EFE" w14:textId="381AD5D7" w:rsidR="00751B05" w:rsidRPr="008F232B" w:rsidRDefault="00BE4CD7" w:rsidP="00E06F1D">
      <w:pPr>
        <w:ind w:firstLine="709"/>
        <w:jc w:val="both"/>
        <w:rPr>
          <w:rFonts w:ascii="Times New Roman" w:hAnsi="Times New Roman" w:cs="Times New Roman"/>
          <w:sz w:val="24"/>
          <w:szCs w:val="24"/>
          <w:shd w:val="clear" w:color="auto" w:fill="FFFFFF"/>
        </w:rPr>
      </w:pPr>
      <w:r w:rsidRPr="008F232B">
        <w:rPr>
          <w:rFonts w:ascii="Times New Roman" w:eastAsia="Times New Roman" w:hAnsi="Times New Roman" w:cs="Times New Roman"/>
          <w:sz w:val="24"/>
          <w:szCs w:val="24"/>
          <w:lang w:eastAsia="ru-RU"/>
        </w:rPr>
        <w:t>Цель дисциплины «</w:t>
      </w:r>
      <w:r w:rsidR="00751B05" w:rsidRPr="008F232B">
        <w:rPr>
          <w:rFonts w:ascii="Times New Roman" w:hAnsi="Times New Roman" w:cs="Times New Roman"/>
          <w:bCs/>
          <w:sz w:val="24"/>
          <w:szCs w:val="24"/>
        </w:rPr>
        <w:t>Метрология, стандартизация и сертификация</w:t>
      </w:r>
      <w:r w:rsidRPr="008F232B">
        <w:rPr>
          <w:rFonts w:ascii="Times New Roman" w:eastAsia="Times New Roman" w:hAnsi="Times New Roman" w:cs="Times New Roman"/>
          <w:sz w:val="24"/>
          <w:szCs w:val="24"/>
          <w:lang w:eastAsia="ru-RU"/>
        </w:rPr>
        <w:t xml:space="preserve">»: </w:t>
      </w:r>
      <w:bookmarkStart w:id="12" w:name="_Hlk162515367"/>
      <w:r w:rsidR="00751B05" w:rsidRPr="008F232B">
        <w:rPr>
          <w:rFonts w:ascii="Times New Roman" w:hAnsi="Times New Roman" w:cs="Times New Roman"/>
          <w:sz w:val="24"/>
          <w:szCs w:val="24"/>
          <w:shd w:val="clear" w:color="auto" w:fill="FFFFFF"/>
        </w:rPr>
        <w:t xml:space="preserve">является усвоение теоретических знаний в области основ метрологии, стандартизации и сертификации, приобретения умений и навыков работы со стандартами и другими нормативными документами. </w:t>
      </w:r>
      <w:bookmarkEnd w:id="12"/>
    </w:p>
    <w:p w14:paraId="6B1C6A14" w14:textId="43E52D1F" w:rsidR="00BE4CD7" w:rsidRPr="00751B05" w:rsidRDefault="00BE4CD7" w:rsidP="00E06F1D">
      <w:pPr>
        <w:ind w:firstLine="709"/>
        <w:jc w:val="both"/>
        <w:rPr>
          <w:rFonts w:ascii="Times New Roman" w:hAnsi="Times New Roman" w:cs="Times New Roman"/>
          <w:sz w:val="24"/>
          <w:szCs w:val="24"/>
        </w:rPr>
      </w:pPr>
      <w:r w:rsidRPr="00751B05">
        <w:rPr>
          <w:rFonts w:ascii="Times New Roman" w:hAnsi="Times New Roman" w:cs="Times New Roman"/>
          <w:sz w:val="24"/>
          <w:szCs w:val="24"/>
        </w:rPr>
        <w:t>Дисциплина «</w:t>
      </w:r>
      <w:r w:rsidR="00751B05" w:rsidRPr="00751B05">
        <w:rPr>
          <w:rFonts w:ascii="Times New Roman" w:hAnsi="Times New Roman" w:cs="Times New Roman"/>
          <w:bCs/>
          <w:sz w:val="24"/>
          <w:szCs w:val="24"/>
        </w:rPr>
        <w:t>Метрология, стандартизация и сертификация</w:t>
      </w:r>
      <w:r w:rsidRPr="00751B05">
        <w:rPr>
          <w:rFonts w:ascii="Times New Roman" w:eastAsia="Times New Roman" w:hAnsi="Times New Roman" w:cs="Times New Roman"/>
          <w:sz w:val="24"/>
          <w:szCs w:val="24"/>
          <w:lang w:eastAsia="ru-RU"/>
        </w:rPr>
        <w:t>»</w:t>
      </w:r>
      <w:r w:rsidRPr="00751B05">
        <w:rPr>
          <w:rFonts w:ascii="Times New Roman" w:hAnsi="Times New Roman" w:cs="Times New Roman"/>
          <w:sz w:val="24"/>
          <w:szCs w:val="24"/>
        </w:rPr>
        <w:t xml:space="preserve"> включена в обязательную часть общепрофессионального цикла образовательной программы.</w:t>
      </w:r>
    </w:p>
    <w:p w14:paraId="3C1E60BA" w14:textId="77777777" w:rsidR="00BE4CD7" w:rsidRDefault="00BE4CD7" w:rsidP="00BE4CD7">
      <w:pPr>
        <w:suppressAutoHyphens/>
        <w:spacing w:line="276" w:lineRule="auto"/>
        <w:ind w:firstLine="709"/>
        <w:jc w:val="both"/>
        <w:rPr>
          <w:rFonts w:ascii="Times New Roman" w:hAnsi="Times New Roman" w:cs="Times New Roman"/>
          <w:sz w:val="24"/>
          <w:szCs w:val="24"/>
        </w:rPr>
      </w:pPr>
    </w:p>
    <w:p w14:paraId="747182EE" w14:textId="77777777" w:rsidR="00BE4CD7" w:rsidRPr="00EA6E1D" w:rsidRDefault="00BE4CD7" w:rsidP="00BE4CD7">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41B8C99D" w14:textId="08A9442D" w:rsidR="00BE4CD7" w:rsidRDefault="00BE4CD7" w:rsidP="00BE4CD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00E06F1D">
        <w:rPr>
          <w:rFonts w:ascii="Times New Roman" w:eastAsia="Times New Roman" w:hAnsi="Times New Roman" w:cs="Times New Roman"/>
          <w:sz w:val="24"/>
          <w:szCs w:val="24"/>
          <w:lang w:eastAsia="ru-RU"/>
        </w:rPr>
        <w:t xml:space="preserve"> С</w:t>
      </w:r>
      <w:r>
        <w:rPr>
          <w:rFonts w:ascii="Times New Roman" w:eastAsia="Times New Roman" w:hAnsi="Times New Roman" w:cs="Times New Roman"/>
          <w:sz w:val="24"/>
          <w:szCs w:val="24"/>
          <w:lang w:eastAsia="ru-RU"/>
        </w:rPr>
        <w:t>П</w:t>
      </w:r>
      <w:r w:rsidR="00E06F1D">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691B6E44" w14:textId="7EF6FA71" w:rsidR="00BE4CD7" w:rsidRDefault="00BE4CD7" w:rsidP="00BE4CD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552"/>
        <w:gridCol w:w="2835"/>
        <w:gridCol w:w="2835"/>
      </w:tblGrid>
      <w:tr w:rsidR="00E06F1D" w:rsidRPr="000E591D" w14:paraId="15870AE7" w14:textId="5DF7000E" w:rsidTr="00E06F1D">
        <w:tc>
          <w:tcPr>
            <w:tcW w:w="1129" w:type="dxa"/>
            <w:tcBorders>
              <w:top w:val="single" w:sz="4" w:space="0" w:color="auto"/>
              <w:left w:val="single" w:sz="4" w:space="0" w:color="auto"/>
              <w:right w:val="single" w:sz="4" w:space="0" w:color="auto"/>
            </w:tcBorders>
          </w:tcPr>
          <w:p w14:paraId="5C620590" w14:textId="77777777" w:rsidR="00E06F1D" w:rsidRDefault="00E06F1D" w:rsidP="00585CB6">
            <w:pPr>
              <w:rPr>
                <w:rStyle w:val="afb"/>
                <w:b/>
                <w:sz w:val="24"/>
                <w:szCs w:val="24"/>
                <w:highlight w:val="green"/>
              </w:rPr>
            </w:pPr>
            <w:r w:rsidRPr="00F70F81">
              <w:rPr>
                <w:rStyle w:val="afb"/>
                <w:b/>
                <w:i w:val="0"/>
                <w:sz w:val="24"/>
                <w:szCs w:val="24"/>
              </w:rPr>
              <w:t>Ко</w:t>
            </w:r>
            <w:r w:rsidRPr="00087DE1">
              <w:rPr>
                <w:rStyle w:val="afb"/>
                <w:b/>
                <w:i w:val="0"/>
                <w:sz w:val="24"/>
                <w:szCs w:val="24"/>
              </w:rPr>
              <w:t>д ОК</w:t>
            </w:r>
            <w:r w:rsidRPr="000E591D">
              <w:rPr>
                <w:rStyle w:val="afb"/>
                <w:b/>
                <w:sz w:val="24"/>
                <w:szCs w:val="24"/>
                <w:highlight w:val="green"/>
              </w:rPr>
              <w:t xml:space="preserve"> </w:t>
            </w:r>
          </w:p>
          <w:p w14:paraId="377C3D81" w14:textId="77777777" w:rsidR="00E06F1D" w:rsidRPr="000E591D" w:rsidRDefault="00E06F1D" w:rsidP="00585CB6">
            <w:pPr>
              <w:rPr>
                <w:rStyle w:val="afb"/>
                <w:b/>
                <w:i w:val="0"/>
                <w:sz w:val="24"/>
                <w:szCs w:val="24"/>
                <w:highlight w:val="green"/>
              </w:rPr>
            </w:pPr>
          </w:p>
        </w:tc>
        <w:tc>
          <w:tcPr>
            <w:tcW w:w="2552" w:type="dxa"/>
            <w:tcBorders>
              <w:top w:val="single" w:sz="4" w:space="0" w:color="auto"/>
              <w:left w:val="single" w:sz="4" w:space="0" w:color="auto"/>
              <w:right w:val="single" w:sz="4" w:space="0" w:color="auto"/>
            </w:tcBorders>
          </w:tcPr>
          <w:p w14:paraId="34504FB0" w14:textId="77777777" w:rsidR="00E06F1D" w:rsidRPr="00F70F81" w:rsidRDefault="00E06F1D" w:rsidP="00585CB6">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80DD3E7" w14:textId="77777777" w:rsidR="00E06F1D" w:rsidRPr="00F70F81" w:rsidRDefault="00E06F1D" w:rsidP="00585CB6">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835" w:type="dxa"/>
            <w:tcBorders>
              <w:top w:val="single" w:sz="4" w:space="0" w:color="auto"/>
              <w:left w:val="single" w:sz="4" w:space="0" w:color="auto"/>
              <w:bottom w:val="single" w:sz="4" w:space="0" w:color="auto"/>
              <w:right w:val="single" w:sz="4" w:space="0" w:color="auto"/>
            </w:tcBorders>
          </w:tcPr>
          <w:p w14:paraId="67CA105F" w14:textId="76AF8EFB" w:rsidR="00E06F1D" w:rsidRPr="00F70F81" w:rsidRDefault="00E06F1D" w:rsidP="00585CB6">
            <w:pPr>
              <w:jc w:val="center"/>
              <w:rPr>
                <w:rFonts w:ascii="Times New Roman" w:hAnsi="Times New Roman" w:cs="Times New Roman"/>
                <w:b/>
                <w:sz w:val="24"/>
                <w:szCs w:val="24"/>
              </w:rPr>
            </w:pPr>
            <w:r>
              <w:rPr>
                <w:rFonts w:ascii="Times New Roman" w:hAnsi="Times New Roman" w:cs="Times New Roman"/>
                <w:b/>
                <w:sz w:val="24"/>
                <w:szCs w:val="24"/>
              </w:rPr>
              <w:t>Владеть навыками</w:t>
            </w:r>
          </w:p>
        </w:tc>
      </w:tr>
      <w:tr w:rsidR="00E06F1D" w:rsidRPr="000E591D" w14:paraId="1C6C9A18" w14:textId="4DE2ECF2" w:rsidTr="00E06F1D">
        <w:tc>
          <w:tcPr>
            <w:tcW w:w="1129" w:type="dxa"/>
            <w:tcBorders>
              <w:top w:val="single" w:sz="4" w:space="0" w:color="auto"/>
              <w:left w:val="single" w:sz="4" w:space="0" w:color="auto"/>
              <w:bottom w:val="single" w:sz="4" w:space="0" w:color="auto"/>
              <w:right w:val="single" w:sz="4" w:space="0" w:color="auto"/>
            </w:tcBorders>
          </w:tcPr>
          <w:p w14:paraId="2E53275E" w14:textId="77777777" w:rsidR="00E06F1D" w:rsidRPr="00E06F1D" w:rsidRDefault="00E06F1D" w:rsidP="00E06F1D">
            <w:pPr>
              <w:rPr>
                <w:rFonts w:ascii="Times New Roman" w:eastAsia="Batang" w:hAnsi="Times New Roman"/>
              </w:rPr>
            </w:pPr>
            <w:r w:rsidRPr="00E06F1D">
              <w:rPr>
                <w:rFonts w:ascii="Times New Roman" w:eastAsia="Batang" w:hAnsi="Times New Roman"/>
              </w:rPr>
              <w:t>ОК 1</w:t>
            </w:r>
          </w:p>
          <w:p w14:paraId="471A0DA6" w14:textId="77777777" w:rsidR="00E06F1D" w:rsidRPr="00E06F1D" w:rsidRDefault="00E06F1D" w:rsidP="00E06F1D">
            <w:pPr>
              <w:rPr>
                <w:rFonts w:ascii="Times New Roman" w:eastAsia="Batang" w:hAnsi="Times New Roman"/>
              </w:rPr>
            </w:pPr>
            <w:r w:rsidRPr="00E06F1D">
              <w:rPr>
                <w:rFonts w:ascii="Times New Roman" w:eastAsia="Batang" w:hAnsi="Times New Roman"/>
              </w:rPr>
              <w:t>ОК 2</w:t>
            </w:r>
          </w:p>
          <w:p w14:paraId="4D8A849A" w14:textId="77777777" w:rsidR="00E06F1D" w:rsidRPr="00E06F1D" w:rsidRDefault="00E06F1D" w:rsidP="00E06F1D">
            <w:pPr>
              <w:rPr>
                <w:rFonts w:ascii="Times New Roman" w:eastAsia="Batang" w:hAnsi="Times New Roman"/>
              </w:rPr>
            </w:pPr>
            <w:r w:rsidRPr="00E06F1D">
              <w:rPr>
                <w:rFonts w:ascii="Times New Roman" w:eastAsia="Batang" w:hAnsi="Times New Roman"/>
              </w:rPr>
              <w:t>ОК 4</w:t>
            </w:r>
          </w:p>
          <w:p w14:paraId="560DE5FB" w14:textId="77777777" w:rsidR="00E06F1D" w:rsidRPr="00E06F1D" w:rsidRDefault="00E06F1D" w:rsidP="00E06F1D">
            <w:pPr>
              <w:rPr>
                <w:rFonts w:ascii="Times New Roman" w:eastAsia="Batang" w:hAnsi="Times New Roman"/>
              </w:rPr>
            </w:pPr>
            <w:r w:rsidRPr="00E06F1D">
              <w:rPr>
                <w:rFonts w:ascii="Times New Roman" w:eastAsia="Batang" w:hAnsi="Times New Roman"/>
              </w:rPr>
              <w:t>ОК 5</w:t>
            </w:r>
          </w:p>
          <w:p w14:paraId="6E3CA672" w14:textId="77777777" w:rsidR="00E06F1D" w:rsidRPr="00E06F1D" w:rsidRDefault="00E06F1D" w:rsidP="00E06F1D">
            <w:pPr>
              <w:rPr>
                <w:rFonts w:ascii="Times New Roman" w:eastAsia="Batang" w:hAnsi="Times New Roman"/>
              </w:rPr>
            </w:pPr>
            <w:r w:rsidRPr="00E06F1D">
              <w:rPr>
                <w:rFonts w:ascii="Times New Roman" w:eastAsia="Batang" w:hAnsi="Times New Roman"/>
              </w:rPr>
              <w:t>ОК 6</w:t>
            </w:r>
          </w:p>
          <w:p w14:paraId="27CA6292" w14:textId="77777777" w:rsidR="00E06F1D" w:rsidRPr="00E06F1D" w:rsidRDefault="00E06F1D" w:rsidP="00E06F1D">
            <w:pPr>
              <w:rPr>
                <w:rFonts w:ascii="Times New Roman" w:eastAsia="Batang" w:hAnsi="Times New Roman"/>
              </w:rPr>
            </w:pPr>
            <w:r w:rsidRPr="00E06F1D">
              <w:rPr>
                <w:rFonts w:ascii="Times New Roman" w:eastAsia="Batang" w:hAnsi="Times New Roman"/>
              </w:rPr>
              <w:t>ОК 9</w:t>
            </w:r>
          </w:p>
          <w:p w14:paraId="1A3437F5" w14:textId="77777777" w:rsidR="00E06F1D" w:rsidRPr="00E06F1D" w:rsidRDefault="00E06F1D" w:rsidP="00E06F1D">
            <w:pPr>
              <w:rPr>
                <w:rFonts w:ascii="Times New Roman" w:eastAsia="Batang" w:hAnsi="Times New Roman"/>
              </w:rPr>
            </w:pPr>
            <w:r w:rsidRPr="00E06F1D">
              <w:rPr>
                <w:rFonts w:ascii="Times New Roman" w:eastAsia="Batang" w:hAnsi="Times New Roman"/>
              </w:rPr>
              <w:t>ПК 1.2</w:t>
            </w:r>
          </w:p>
          <w:p w14:paraId="60537F54" w14:textId="77777777" w:rsidR="00E06F1D" w:rsidRPr="00E06F1D" w:rsidRDefault="00E06F1D" w:rsidP="00E06F1D">
            <w:pPr>
              <w:rPr>
                <w:rFonts w:ascii="Times New Roman" w:eastAsia="Batang" w:hAnsi="Times New Roman"/>
              </w:rPr>
            </w:pPr>
            <w:r w:rsidRPr="00E06F1D">
              <w:rPr>
                <w:rFonts w:ascii="Times New Roman" w:eastAsia="Batang" w:hAnsi="Times New Roman"/>
              </w:rPr>
              <w:t>ПК 1.3</w:t>
            </w:r>
          </w:p>
          <w:p w14:paraId="7E48A4BC" w14:textId="77777777" w:rsidR="00E06F1D" w:rsidRPr="00E06F1D" w:rsidRDefault="00E06F1D" w:rsidP="00E06F1D">
            <w:pPr>
              <w:rPr>
                <w:rFonts w:ascii="Times New Roman" w:eastAsia="Batang" w:hAnsi="Times New Roman"/>
              </w:rPr>
            </w:pPr>
            <w:r w:rsidRPr="00E06F1D">
              <w:rPr>
                <w:rFonts w:ascii="Times New Roman" w:eastAsia="Batang" w:hAnsi="Times New Roman"/>
              </w:rPr>
              <w:t>ПК 2.1</w:t>
            </w:r>
          </w:p>
          <w:p w14:paraId="43E4BDBA" w14:textId="77777777" w:rsidR="00E06F1D" w:rsidRPr="00E06F1D" w:rsidRDefault="00E06F1D" w:rsidP="00E06F1D">
            <w:pPr>
              <w:rPr>
                <w:rFonts w:ascii="Times New Roman" w:eastAsia="Batang" w:hAnsi="Times New Roman"/>
              </w:rPr>
            </w:pPr>
            <w:r w:rsidRPr="00E06F1D">
              <w:rPr>
                <w:rFonts w:ascii="Times New Roman" w:eastAsia="Batang" w:hAnsi="Times New Roman"/>
              </w:rPr>
              <w:t>ПК 2.2</w:t>
            </w:r>
          </w:p>
          <w:p w14:paraId="1DC5884D" w14:textId="394F651C" w:rsidR="00E06F1D" w:rsidRPr="000E2B98" w:rsidRDefault="00E06F1D" w:rsidP="00E06F1D">
            <w:pPr>
              <w:rPr>
                <w:rFonts w:ascii="Times New Roman" w:hAnsi="Times New Roman" w:cs="Times New Roman"/>
                <w:bCs/>
              </w:rPr>
            </w:pPr>
            <w:r w:rsidRPr="00E06F1D">
              <w:rPr>
                <w:rFonts w:ascii="Times New Roman" w:eastAsia="Batang" w:hAnsi="Times New Roman"/>
              </w:rPr>
              <w:t>ПК 3.1</w:t>
            </w:r>
          </w:p>
        </w:tc>
        <w:tc>
          <w:tcPr>
            <w:tcW w:w="2552" w:type="dxa"/>
            <w:tcBorders>
              <w:top w:val="single" w:sz="4" w:space="0" w:color="auto"/>
              <w:left w:val="single" w:sz="4" w:space="0" w:color="auto"/>
              <w:right w:val="single" w:sz="4" w:space="0" w:color="auto"/>
            </w:tcBorders>
            <w:hideMark/>
          </w:tcPr>
          <w:p w14:paraId="3E0AA466"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распознавать задачу и/или проблему в профессиональном и/или социальном контексте</w:t>
            </w:r>
          </w:p>
          <w:p w14:paraId="3951C043"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 xml:space="preserve">анализировать задачу и/или проблему и выделять её составные части; </w:t>
            </w:r>
          </w:p>
          <w:p w14:paraId="104990B3"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определять этапы решения задачи</w:t>
            </w:r>
          </w:p>
          <w:p w14:paraId="7140EC01"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выявлять и эффективно искать информацию, необходимую для решения задачи и/или проблемы</w:t>
            </w:r>
          </w:p>
          <w:p w14:paraId="62AADF6B"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 xml:space="preserve">владеть актуальными методами работы </w:t>
            </w:r>
          </w:p>
          <w:p w14:paraId="5049EBDB"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в профессиональной и смежных сферах</w:t>
            </w:r>
          </w:p>
          <w:p w14:paraId="3EE9FE2F"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оценивать результат и последствия своих действий (самостоятельно или с помощью наставника)</w:t>
            </w:r>
          </w:p>
          <w:p w14:paraId="31C931CF"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 xml:space="preserve">определять задачи для поиска информации </w:t>
            </w:r>
          </w:p>
          <w:p w14:paraId="0E8898C9"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определять необходимые источники информации</w:t>
            </w:r>
          </w:p>
          <w:p w14:paraId="295A0E8B"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 xml:space="preserve">планировать процесс поиска; структурировать </w:t>
            </w:r>
            <w:r w:rsidRPr="000E2B98">
              <w:rPr>
                <w:rFonts w:ascii="Times New Roman" w:eastAsia="Batang" w:hAnsi="Times New Roman" w:cs="Batang"/>
                <w:iCs/>
              </w:rPr>
              <w:lastRenderedPageBreak/>
              <w:t xml:space="preserve">получаемую информацию </w:t>
            </w:r>
          </w:p>
          <w:p w14:paraId="7EECB4D2"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 xml:space="preserve">выделять наиболее значимое в перечне информации </w:t>
            </w:r>
          </w:p>
          <w:p w14:paraId="59E1E3AF"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оценивать практическую значимость результатов поиска</w:t>
            </w:r>
          </w:p>
          <w:p w14:paraId="49E8931B"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оформлять результаты поиска, применять средства информационных технологий для решения профессиональных задач</w:t>
            </w:r>
          </w:p>
          <w:p w14:paraId="7A60472D"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использовать современное программное обеспечение</w:t>
            </w:r>
          </w:p>
          <w:p w14:paraId="5A97776B"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использовать различные цифровые средства для решения профессиональных задач</w:t>
            </w:r>
          </w:p>
          <w:p w14:paraId="7FCD1743"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применять современную научную профессиональную терминологию</w:t>
            </w:r>
          </w:p>
          <w:p w14:paraId="208E389E" w14:textId="77777777" w:rsidR="00E06F1D" w:rsidRDefault="00E06F1D" w:rsidP="00585CB6">
            <w:pPr>
              <w:rPr>
                <w:rFonts w:ascii="Times New Roman" w:eastAsia="Batang" w:hAnsi="Times New Roman" w:cs="Batang"/>
                <w:iCs/>
              </w:rPr>
            </w:pPr>
            <w:r w:rsidRPr="000E2B98">
              <w:rPr>
                <w:rFonts w:ascii="Times New Roman" w:eastAsia="Batang" w:hAnsi="Times New Roman" w:cs="Batang"/>
                <w:iCs/>
              </w:rPr>
              <w:t>определять и выстраивать траектории профессионального развития и самообразования</w:t>
            </w:r>
          </w:p>
          <w:p w14:paraId="7A026BE8" w14:textId="557B804B" w:rsidR="00E06F1D" w:rsidRPr="000E2B98" w:rsidRDefault="00E06F1D" w:rsidP="00E06F1D">
            <w:pPr>
              <w:rPr>
                <w:rFonts w:ascii="Times New Roman" w:hAnsi="Times New Roman" w:cs="Times New Roman"/>
                <w:bCs/>
              </w:rPr>
            </w:pPr>
          </w:p>
        </w:tc>
        <w:tc>
          <w:tcPr>
            <w:tcW w:w="2835" w:type="dxa"/>
            <w:tcBorders>
              <w:top w:val="single" w:sz="4" w:space="0" w:color="auto"/>
              <w:left w:val="single" w:sz="4" w:space="0" w:color="auto"/>
              <w:bottom w:val="single" w:sz="4" w:space="0" w:color="auto"/>
              <w:right w:val="single" w:sz="4" w:space="0" w:color="auto"/>
            </w:tcBorders>
          </w:tcPr>
          <w:p w14:paraId="49F2AC2D"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lastRenderedPageBreak/>
              <w:t xml:space="preserve">актуальный профессиональный </w:t>
            </w:r>
          </w:p>
          <w:p w14:paraId="7DC40ECA"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 xml:space="preserve">и социальный контекст, в котором приходится работать и жить </w:t>
            </w:r>
          </w:p>
          <w:p w14:paraId="6578506B"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основные источники информации и ресурсы для решения задач и проблем в профессиональном и/или социальном контексте</w:t>
            </w:r>
          </w:p>
          <w:p w14:paraId="53B20E95"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 xml:space="preserve">алгоритмы выполнения работ в профессиональной </w:t>
            </w:r>
          </w:p>
          <w:p w14:paraId="70E651AD"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 xml:space="preserve">и смежных областях </w:t>
            </w:r>
          </w:p>
          <w:p w14:paraId="4ED85B19"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методы работы в профессиональной и смежных сферах</w:t>
            </w:r>
          </w:p>
          <w:p w14:paraId="5D2BB4A8"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 xml:space="preserve">структуру плана для решения задач </w:t>
            </w:r>
          </w:p>
          <w:p w14:paraId="70BE846B" w14:textId="77777777" w:rsidR="00E06F1D" w:rsidRPr="000E2B98" w:rsidRDefault="00E06F1D" w:rsidP="00585CB6">
            <w:pPr>
              <w:rPr>
                <w:rFonts w:ascii="Times New Roman" w:eastAsia="Batang" w:hAnsi="Times New Roman" w:cs="Batang"/>
                <w:iCs/>
              </w:rPr>
            </w:pPr>
          </w:p>
          <w:p w14:paraId="57EAF295"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 xml:space="preserve">номенклатура информационных источников, применяемых в профессиональной деятельности </w:t>
            </w:r>
          </w:p>
          <w:p w14:paraId="6B6925C1"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 xml:space="preserve">приемы структурирования информации </w:t>
            </w:r>
          </w:p>
          <w:p w14:paraId="3BDA3EF8"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формат оформления результатов поиска информации, современные средства и устройства информатизации</w:t>
            </w:r>
          </w:p>
          <w:p w14:paraId="3EAE92A0"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 xml:space="preserve">порядок их применения и программное обеспечение </w:t>
            </w:r>
            <w:r w:rsidRPr="000E2B98">
              <w:rPr>
                <w:rFonts w:ascii="Times New Roman" w:eastAsia="Batang" w:hAnsi="Times New Roman" w:cs="Batang"/>
                <w:iCs/>
              </w:rPr>
              <w:lastRenderedPageBreak/>
              <w:t>в профессиональной деятельности в том числе с использованием цифровых средств</w:t>
            </w:r>
          </w:p>
          <w:p w14:paraId="4A3BD87E" w14:textId="77777777" w:rsidR="00E06F1D" w:rsidRPr="000E2B98" w:rsidRDefault="00E06F1D" w:rsidP="00585CB6">
            <w:pPr>
              <w:rPr>
                <w:rFonts w:ascii="Times New Roman" w:eastAsia="Batang" w:hAnsi="Times New Roman" w:cs="Batang"/>
                <w:iCs/>
              </w:rPr>
            </w:pPr>
          </w:p>
          <w:p w14:paraId="50057C6A" w14:textId="77777777" w:rsidR="00E06F1D" w:rsidRPr="000E2B98" w:rsidRDefault="00E06F1D" w:rsidP="00585CB6">
            <w:pPr>
              <w:rPr>
                <w:rFonts w:ascii="Times New Roman" w:eastAsia="Batang" w:hAnsi="Times New Roman" w:cs="Batang"/>
                <w:iCs/>
              </w:rPr>
            </w:pPr>
            <w:r w:rsidRPr="000E2B98">
              <w:rPr>
                <w:rFonts w:ascii="Times New Roman" w:eastAsia="Batang" w:hAnsi="Times New Roman" w:cs="Batang"/>
                <w:iCs/>
              </w:rPr>
              <w:t>современная научная и профессиональная терминология</w:t>
            </w:r>
          </w:p>
          <w:p w14:paraId="759DE50A" w14:textId="77777777" w:rsidR="00E06F1D" w:rsidRDefault="00E06F1D" w:rsidP="00585CB6">
            <w:pPr>
              <w:rPr>
                <w:rFonts w:ascii="Times New Roman" w:eastAsia="Batang" w:hAnsi="Times New Roman" w:cs="Batang"/>
                <w:iCs/>
              </w:rPr>
            </w:pPr>
            <w:r w:rsidRPr="000E2B98">
              <w:rPr>
                <w:rFonts w:ascii="Times New Roman" w:eastAsia="Batang" w:hAnsi="Times New Roman" w:cs="Batang"/>
                <w:iCs/>
              </w:rPr>
              <w:t>возможные траектории профессионального развития и самообразования</w:t>
            </w:r>
          </w:p>
          <w:p w14:paraId="5D09EB6A" w14:textId="77777777" w:rsidR="00E06F1D" w:rsidRDefault="00E06F1D" w:rsidP="00585CB6">
            <w:pPr>
              <w:rPr>
                <w:rFonts w:ascii="Times New Roman" w:hAnsi="Times New Roman" w:cs="Times New Roman"/>
                <w:bCs/>
                <w:i/>
              </w:rPr>
            </w:pPr>
          </w:p>
          <w:p w14:paraId="609931C0" w14:textId="77777777" w:rsidR="00E06F1D" w:rsidRPr="00E06F1D" w:rsidRDefault="00E06F1D" w:rsidP="00E51099">
            <w:pPr>
              <w:numPr>
                <w:ilvl w:val="0"/>
                <w:numId w:val="19"/>
              </w:numPr>
              <w:ind w:left="0"/>
              <w:textAlignment w:val="baseline"/>
              <w:rPr>
                <w:rFonts w:ascii="Times New Roman" w:eastAsia="Times New Roman" w:hAnsi="Times New Roman" w:cs="Times New Roman"/>
                <w:color w:val="000000"/>
                <w:lang w:eastAsia="ru-RU"/>
              </w:rPr>
            </w:pPr>
            <w:r w:rsidRPr="00E06F1D">
              <w:rPr>
                <w:rFonts w:ascii="Times New Roman" w:eastAsia="Times New Roman" w:hAnsi="Times New Roman" w:cs="Times New Roman"/>
                <w:color w:val="000000"/>
                <w:lang w:eastAsia="ru-RU"/>
              </w:rPr>
              <w:t>основные понятия метрологии, сертификации и стандартизации;</w:t>
            </w:r>
          </w:p>
          <w:p w14:paraId="70167055" w14:textId="77777777" w:rsidR="00E06F1D" w:rsidRPr="00E06F1D" w:rsidRDefault="00E06F1D" w:rsidP="00E51099">
            <w:pPr>
              <w:widowControl w:val="0"/>
              <w:numPr>
                <w:ilvl w:val="0"/>
                <w:numId w:val="19"/>
              </w:numPr>
              <w:tabs>
                <w:tab w:val="left" w:pos="288"/>
              </w:tabs>
              <w:autoSpaceDE w:val="0"/>
              <w:autoSpaceDN w:val="0"/>
              <w:ind w:left="0"/>
              <w:jc w:val="both"/>
              <w:rPr>
                <w:rFonts w:ascii="Times New Roman" w:eastAsia="Times New Roman" w:hAnsi="Times New Roman" w:cs="Times New Roman"/>
                <w:sz w:val="24"/>
              </w:rPr>
            </w:pPr>
            <w:r w:rsidRPr="00E06F1D">
              <w:rPr>
                <w:rFonts w:ascii="Times New Roman" w:eastAsia="Times New Roman" w:hAnsi="Times New Roman" w:cs="Times New Roman"/>
                <w:color w:val="000000"/>
              </w:rPr>
              <w:t>основные понятия метрологии, сертификации и стандартизации;</w:t>
            </w:r>
          </w:p>
          <w:p w14:paraId="27E06810" w14:textId="77777777" w:rsidR="00E06F1D" w:rsidRPr="00E06F1D" w:rsidRDefault="00E06F1D" w:rsidP="00E51099">
            <w:pPr>
              <w:numPr>
                <w:ilvl w:val="0"/>
                <w:numId w:val="19"/>
              </w:numPr>
              <w:ind w:left="0"/>
              <w:rPr>
                <w:rFonts w:ascii="Times New Roman" w:eastAsia="Times New Roman" w:hAnsi="Times New Roman" w:cs="Times New Roman"/>
                <w:sz w:val="24"/>
                <w:szCs w:val="24"/>
                <w:lang w:eastAsia="ru-RU"/>
              </w:rPr>
            </w:pPr>
            <w:r w:rsidRPr="00E06F1D">
              <w:rPr>
                <w:rFonts w:ascii="Times New Roman" w:eastAsia="Times New Roman" w:hAnsi="Times New Roman" w:cs="Times New Roman"/>
                <w:color w:val="000000"/>
                <w:lang w:eastAsia="ru-RU"/>
              </w:rPr>
              <w:t>методы и способы контроля качества выполненной работы;</w:t>
            </w:r>
          </w:p>
          <w:p w14:paraId="6704F8F7" w14:textId="77777777" w:rsidR="00E06F1D" w:rsidRPr="00E06F1D" w:rsidRDefault="00E06F1D" w:rsidP="00E51099">
            <w:pPr>
              <w:numPr>
                <w:ilvl w:val="0"/>
                <w:numId w:val="19"/>
              </w:numPr>
              <w:ind w:left="0"/>
              <w:rPr>
                <w:rFonts w:ascii="Times New Roman" w:eastAsia="Times New Roman" w:hAnsi="Times New Roman" w:cs="Times New Roman"/>
                <w:sz w:val="24"/>
                <w:szCs w:val="24"/>
                <w:lang w:eastAsia="ru-RU"/>
              </w:rPr>
            </w:pPr>
            <w:r w:rsidRPr="00E06F1D">
              <w:rPr>
                <w:rFonts w:ascii="Times New Roman" w:eastAsia="Times New Roman" w:hAnsi="Times New Roman" w:cs="Times New Roman"/>
                <w:color w:val="000000"/>
                <w:lang w:eastAsia="ru-RU"/>
              </w:rPr>
              <w:t>назначение, устройство универсальных приспособлений и правила применения слесарного и контрольно- измерительных инструментов;</w:t>
            </w:r>
          </w:p>
          <w:p w14:paraId="7D82C280" w14:textId="44CFFCB0" w:rsidR="00E06F1D" w:rsidRPr="000E2B98" w:rsidRDefault="00E06F1D" w:rsidP="00E06F1D">
            <w:pPr>
              <w:rPr>
                <w:rFonts w:ascii="Times New Roman" w:hAnsi="Times New Roman" w:cs="Times New Roman"/>
                <w:bCs/>
                <w:i/>
              </w:rPr>
            </w:pPr>
            <w:r w:rsidRPr="00E06F1D">
              <w:rPr>
                <w:rFonts w:ascii="Times New Roman" w:eastAsia="Times New Roman" w:hAnsi="Times New Roman" w:cs="Times New Roman"/>
                <w:color w:val="000000"/>
                <w:lang w:eastAsia="ru-RU"/>
              </w:rPr>
              <w:t>методы и способы контроля качества выполненной работы.</w:t>
            </w:r>
          </w:p>
        </w:tc>
        <w:tc>
          <w:tcPr>
            <w:tcW w:w="2835" w:type="dxa"/>
            <w:tcBorders>
              <w:top w:val="single" w:sz="4" w:space="0" w:color="auto"/>
              <w:left w:val="single" w:sz="4" w:space="0" w:color="auto"/>
              <w:bottom w:val="single" w:sz="4" w:space="0" w:color="auto"/>
              <w:right w:val="single" w:sz="4" w:space="0" w:color="auto"/>
            </w:tcBorders>
          </w:tcPr>
          <w:p w14:paraId="7DF5A432" w14:textId="40B525A4" w:rsidR="00E06F1D" w:rsidRPr="00E06F1D" w:rsidRDefault="00E06F1D" w:rsidP="00E06F1D">
            <w:pPr>
              <w:rPr>
                <w:rFonts w:ascii="Times New Roman" w:eastAsia="Batang" w:hAnsi="Times New Roman" w:cs="Batang"/>
                <w:bCs/>
                <w:iCs/>
              </w:rPr>
            </w:pPr>
            <w:r w:rsidRPr="00E06F1D">
              <w:rPr>
                <w:rFonts w:ascii="Times New Roman" w:eastAsia="Batang" w:hAnsi="Times New Roman" w:cs="Batang"/>
                <w:bCs/>
                <w:iCs/>
              </w:rPr>
              <w:lastRenderedPageBreak/>
              <w:t>контрол</w:t>
            </w:r>
            <w:r>
              <w:rPr>
                <w:rFonts w:ascii="Times New Roman" w:eastAsia="Batang" w:hAnsi="Times New Roman" w:cs="Batang"/>
                <w:bCs/>
                <w:iCs/>
              </w:rPr>
              <w:t>я</w:t>
            </w:r>
            <w:r w:rsidRPr="00E06F1D">
              <w:rPr>
                <w:rFonts w:ascii="Times New Roman" w:eastAsia="Batang" w:hAnsi="Times New Roman" w:cs="Batang"/>
                <w:bCs/>
                <w:iCs/>
              </w:rPr>
              <w:t xml:space="preserve"> качеств</w:t>
            </w:r>
            <w:r>
              <w:rPr>
                <w:rFonts w:ascii="Times New Roman" w:eastAsia="Batang" w:hAnsi="Times New Roman" w:cs="Batang"/>
                <w:bCs/>
                <w:iCs/>
              </w:rPr>
              <w:t>а</w:t>
            </w:r>
            <w:r w:rsidRPr="00E06F1D">
              <w:rPr>
                <w:rFonts w:ascii="Times New Roman" w:eastAsia="Batang" w:hAnsi="Times New Roman" w:cs="Batang"/>
                <w:bCs/>
                <w:iCs/>
              </w:rPr>
              <w:t xml:space="preserve"> выполненных работ;</w:t>
            </w:r>
          </w:p>
          <w:p w14:paraId="53A90208" w14:textId="00738465" w:rsidR="00E06F1D" w:rsidRPr="00E06F1D" w:rsidRDefault="00E06F1D" w:rsidP="00E06F1D">
            <w:pPr>
              <w:rPr>
                <w:rFonts w:ascii="Times New Roman" w:eastAsia="Batang" w:hAnsi="Times New Roman" w:cs="Batang"/>
                <w:bCs/>
                <w:iCs/>
              </w:rPr>
            </w:pPr>
            <w:r w:rsidRPr="00E06F1D">
              <w:rPr>
                <w:rFonts w:ascii="Times New Roman" w:eastAsia="Batang" w:hAnsi="Times New Roman" w:cs="Batang"/>
                <w:bCs/>
                <w:iCs/>
              </w:rPr>
              <w:t>выполн</w:t>
            </w:r>
            <w:r w:rsidR="00C06A6F">
              <w:rPr>
                <w:rFonts w:ascii="Times New Roman" w:eastAsia="Batang" w:hAnsi="Times New Roman" w:cs="Batang"/>
                <w:bCs/>
                <w:iCs/>
              </w:rPr>
              <w:t xml:space="preserve">ения </w:t>
            </w:r>
            <w:r w:rsidRPr="00E06F1D">
              <w:rPr>
                <w:rFonts w:ascii="Times New Roman" w:eastAsia="Batang" w:hAnsi="Times New Roman" w:cs="Batang"/>
                <w:bCs/>
                <w:iCs/>
              </w:rPr>
              <w:t>измерени</w:t>
            </w:r>
            <w:r w:rsidR="00C06A6F">
              <w:rPr>
                <w:rFonts w:ascii="Times New Roman" w:eastAsia="Batang" w:hAnsi="Times New Roman" w:cs="Batang"/>
                <w:bCs/>
                <w:iCs/>
              </w:rPr>
              <w:t>й</w:t>
            </w:r>
            <w:r w:rsidRPr="00E06F1D">
              <w:rPr>
                <w:rFonts w:ascii="Times New Roman" w:eastAsia="Batang" w:hAnsi="Times New Roman" w:cs="Batang"/>
                <w:bCs/>
                <w:iCs/>
              </w:rPr>
              <w:t xml:space="preserve"> контрольно-измерительными инструментами;</w:t>
            </w:r>
          </w:p>
          <w:p w14:paraId="15A8D0FD" w14:textId="499B88B1" w:rsidR="00E06F1D" w:rsidRPr="000E2B98" w:rsidRDefault="00E06F1D" w:rsidP="00E06F1D">
            <w:pPr>
              <w:rPr>
                <w:rFonts w:ascii="Times New Roman" w:eastAsia="Batang" w:hAnsi="Times New Roman" w:cs="Batang"/>
                <w:iCs/>
              </w:rPr>
            </w:pPr>
            <w:r w:rsidRPr="00E06F1D">
              <w:rPr>
                <w:rFonts w:ascii="Times New Roman" w:eastAsia="Batang" w:hAnsi="Times New Roman" w:cs="Batang"/>
                <w:bCs/>
                <w:iCs/>
              </w:rPr>
              <w:t>визуальн</w:t>
            </w:r>
            <w:r w:rsidR="00C06A6F">
              <w:rPr>
                <w:rFonts w:ascii="Times New Roman" w:eastAsia="Batang" w:hAnsi="Times New Roman" w:cs="Batang"/>
                <w:bCs/>
                <w:iCs/>
              </w:rPr>
              <w:t>ого</w:t>
            </w:r>
            <w:r w:rsidRPr="00E06F1D">
              <w:rPr>
                <w:rFonts w:ascii="Times New Roman" w:eastAsia="Batang" w:hAnsi="Times New Roman" w:cs="Batang"/>
                <w:bCs/>
                <w:iCs/>
              </w:rPr>
              <w:t xml:space="preserve"> осмотр</w:t>
            </w:r>
            <w:r w:rsidR="00C06A6F">
              <w:rPr>
                <w:rFonts w:ascii="Times New Roman" w:eastAsia="Batang" w:hAnsi="Times New Roman" w:cs="Batang"/>
                <w:bCs/>
                <w:iCs/>
              </w:rPr>
              <w:t>а</w:t>
            </w:r>
            <w:r w:rsidRPr="00E06F1D">
              <w:rPr>
                <w:rFonts w:ascii="Times New Roman" w:eastAsia="Batang" w:hAnsi="Times New Roman" w:cs="Batang"/>
                <w:bCs/>
                <w:iCs/>
              </w:rPr>
              <w:t xml:space="preserve"> узлов и деталей машины, пров</w:t>
            </w:r>
            <w:r w:rsidR="00C06A6F">
              <w:rPr>
                <w:rFonts w:ascii="Times New Roman" w:eastAsia="Batang" w:hAnsi="Times New Roman" w:cs="Batang"/>
                <w:bCs/>
                <w:iCs/>
              </w:rPr>
              <w:t>е</w:t>
            </w:r>
            <w:r w:rsidRPr="00E06F1D">
              <w:rPr>
                <w:rFonts w:ascii="Times New Roman" w:eastAsia="Batang" w:hAnsi="Times New Roman" w:cs="Batang"/>
                <w:bCs/>
                <w:iCs/>
              </w:rPr>
              <w:t>д</w:t>
            </w:r>
            <w:r w:rsidR="00C06A6F">
              <w:rPr>
                <w:rFonts w:ascii="Times New Roman" w:eastAsia="Batang" w:hAnsi="Times New Roman" w:cs="Batang"/>
                <w:bCs/>
                <w:iCs/>
              </w:rPr>
              <w:t>ения</w:t>
            </w:r>
            <w:r w:rsidRPr="00E06F1D">
              <w:rPr>
                <w:rFonts w:ascii="Times New Roman" w:eastAsia="Batang" w:hAnsi="Times New Roman" w:cs="Batang"/>
                <w:bCs/>
                <w:iCs/>
              </w:rPr>
              <w:t xml:space="preserve"> необходимы</w:t>
            </w:r>
            <w:r w:rsidR="00C06A6F">
              <w:rPr>
                <w:rFonts w:ascii="Times New Roman" w:eastAsia="Batang" w:hAnsi="Times New Roman" w:cs="Batang"/>
                <w:bCs/>
                <w:iCs/>
              </w:rPr>
              <w:t>х</w:t>
            </w:r>
            <w:r w:rsidRPr="00E06F1D">
              <w:rPr>
                <w:rFonts w:ascii="Times New Roman" w:eastAsia="Batang" w:hAnsi="Times New Roman" w:cs="Batang"/>
                <w:bCs/>
                <w:iCs/>
              </w:rPr>
              <w:t xml:space="preserve"> измерени</w:t>
            </w:r>
            <w:r w:rsidR="00C06A6F">
              <w:rPr>
                <w:rFonts w:ascii="Times New Roman" w:eastAsia="Batang" w:hAnsi="Times New Roman" w:cs="Batang"/>
                <w:bCs/>
                <w:iCs/>
              </w:rPr>
              <w:t>й</w:t>
            </w:r>
            <w:r w:rsidRPr="00E06F1D">
              <w:rPr>
                <w:rFonts w:ascii="Times New Roman" w:eastAsia="Batang" w:hAnsi="Times New Roman" w:cs="Batang"/>
                <w:bCs/>
                <w:iCs/>
              </w:rPr>
              <w:t xml:space="preserve"> и испытани</w:t>
            </w:r>
            <w:r w:rsidR="00C06A6F">
              <w:rPr>
                <w:rFonts w:ascii="Times New Roman" w:eastAsia="Batang" w:hAnsi="Times New Roman" w:cs="Batang"/>
                <w:bCs/>
                <w:iCs/>
              </w:rPr>
              <w:t>й</w:t>
            </w:r>
          </w:p>
        </w:tc>
      </w:tr>
    </w:tbl>
    <w:p w14:paraId="0D604C49" w14:textId="77777777" w:rsidR="00BE4CD7" w:rsidRDefault="00BE4CD7" w:rsidP="00BE4CD7">
      <w:pPr>
        <w:ind w:firstLine="709"/>
        <w:rPr>
          <w:rFonts w:ascii="Times New Roman" w:hAnsi="Times New Roman" w:cs="Times New Roman"/>
          <w:bCs/>
          <w:sz w:val="24"/>
          <w:szCs w:val="24"/>
        </w:rPr>
      </w:pPr>
    </w:p>
    <w:p w14:paraId="425B3D86" w14:textId="77777777" w:rsidR="00BE4CD7" w:rsidRDefault="00BE4CD7" w:rsidP="00BE4CD7">
      <w:pPr>
        <w:rPr>
          <w:rFonts w:ascii="Times New Roman" w:eastAsia="Segoe UI" w:hAnsi="Times New Roman" w:cs="Times New Roman"/>
          <w:b/>
          <w:bCs/>
          <w:caps/>
          <w:kern w:val="32"/>
          <w:sz w:val="24"/>
          <w:szCs w:val="24"/>
          <w:lang w:val="x-none" w:eastAsia="x-none"/>
        </w:rPr>
      </w:pPr>
    </w:p>
    <w:p w14:paraId="41540F94" w14:textId="77777777" w:rsidR="00BE4CD7" w:rsidRPr="00B115E3" w:rsidRDefault="00BE4CD7" w:rsidP="00BE4CD7">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50E668B2" w14:textId="77777777" w:rsidR="00BE4CD7" w:rsidRPr="00E11160" w:rsidRDefault="00BE4CD7" w:rsidP="00BE4CD7">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BE4CD7" w:rsidRPr="00DB7B6A" w14:paraId="6089B30D" w14:textId="77777777" w:rsidTr="00585CB6">
        <w:trPr>
          <w:trHeight w:val="23"/>
        </w:trPr>
        <w:tc>
          <w:tcPr>
            <w:tcW w:w="2460" w:type="pct"/>
            <w:vAlign w:val="center"/>
          </w:tcPr>
          <w:p w14:paraId="324B5CE4" w14:textId="77777777" w:rsidR="00BE4CD7" w:rsidRPr="00F70F81" w:rsidRDefault="00BE4CD7" w:rsidP="00585CB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103763B5" w14:textId="77777777" w:rsidR="00BE4CD7" w:rsidRPr="00F70F81" w:rsidRDefault="00BE4CD7" w:rsidP="00585CB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7F8D82B" w14:textId="77777777" w:rsidR="00BE4CD7" w:rsidRPr="00F70F81" w:rsidRDefault="00BE4CD7" w:rsidP="00585CB6">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BE4CD7" w:rsidRPr="00DB7B6A" w14:paraId="6C991E39" w14:textId="77777777" w:rsidTr="00585CB6">
        <w:trPr>
          <w:trHeight w:val="23"/>
        </w:trPr>
        <w:tc>
          <w:tcPr>
            <w:tcW w:w="2460" w:type="pct"/>
            <w:vAlign w:val="center"/>
          </w:tcPr>
          <w:p w14:paraId="1DA6D3DD" w14:textId="77777777" w:rsidR="00BE4CD7" w:rsidRPr="00F70F81" w:rsidRDefault="00BE4CD7"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241A8C78" w14:textId="46340140" w:rsidR="00BE4CD7" w:rsidRPr="00F70F81" w:rsidRDefault="00B32A81" w:rsidP="00585CB6">
            <w:pPr>
              <w:jc w:val="center"/>
              <w:rPr>
                <w:rFonts w:ascii="Times New Roman" w:hAnsi="Times New Roman" w:cs="Times New Roman"/>
                <w:bCs/>
                <w:sz w:val="24"/>
                <w:szCs w:val="24"/>
              </w:rPr>
            </w:pPr>
            <w:r>
              <w:rPr>
                <w:rFonts w:ascii="Times New Roman" w:hAnsi="Times New Roman" w:cs="Times New Roman"/>
                <w:bCs/>
                <w:sz w:val="24"/>
                <w:szCs w:val="24"/>
              </w:rPr>
              <w:t>34</w:t>
            </w:r>
          </w:p>
        </w:tc>
        <w:tc>
          <w:tcPr>
            <w:tcW w:w="1345" w:type="pct"/>
            <w:vAlign w:val="center"/>
          </w:tcPr>
          <w:p w14:paraId="298BA080" w14:textId="0B2747AB" w:rsidR="00BE4CD7" w:rsidRPr="00F70F81" w:rsidRDefault="00751B05" w:rsidP="00585CB6">
            <w:pPr>
              <w:jc w:val="center"/>
              <w:rPr>
                <w:rFonts w:ascii="Times New Roman" w:hAnsi="Times New Roman" w:cs="Times New Roman"/>
                <w:bCs/>
                <w:sz w:val="24"/>
                <w:szCs w:val="24"/>
              </w:rPr>
            </w:pPr>
            <w:r>
              <w:rPr>
                <w:rFonts w:ascii="Times New Roman" w:hAnsi="Times New Roman" w:cs="Times New Roman"/>
                <w:bCs/>
                <w:sz w:val="24"/>
                <w:szCs w:val="24"/>
              </w:rPr>
              <w:t>1</w:t>
            </w:r>
            <w:r w:rsidR="00B32A81">
              <w:rPr>
                <w:rFonts w:ascii="Times New Roman" w:hAnsi="Times New Roman" w:cs="Times New Roman"/>
                <w:bCs/>
                <w:sz w:val="24"/>
                <w:szCs w:val="24"/>
              </w:rPr>
              <w:t>4</w:t>
            </w:r>
          </w:p>
        </w:tc>
      </w:tr>
      <w:tr w:rsidR="00BE4CD7" w:rsidRPr="00DB7B6A" w14:paraId="366E15CD" w14:textId="77777777" w:rsidTr="00585CB6">
        <w:trPr>
          <w:trHeight w:val="23"/>
        </w:trPr>
        <w:tc>
          <w:tcPr>
            <w:tcW w:w="2460" w:type="pct"/>
            <w:vAlign w:val="center"/>
          </w:tcPr>
          <w:p w14:paraId="492954BC" w14:textId="77777777" w:rsidR="00BE4CD7" w:rsidRPr="00F70F81" w:rsidRDefault="00BE4CD7"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51A49D04" w14:textId="77777777" w:rsidR="00BE4CD7" w:rsidRPr="00F70F81" w:rsidRDefault="00BE4CD7" w:rsidP="00585CB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32891CC" w14:textId="77777777" w:rsidR="00BE4CD7" w:rsidRPr="00F70F81" w:rsidRDefault="00BE4CD7" w:rsidP="00585CB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BE4CD7" w:rsidRPr="00DB7B6A" w14:paraId="25BD1C97" w14:textId="77777777" w:rsidTr="00585CB6">
        <w:trPr>
          <w:trHeight w:val="23"/>
        </w:trPr>
        <w:tc>
          <w:tcPr>
            <w:tcW w:w="2460" w:type="pct"/>
            <w:vAlign w:val="center"/>
          </w:tcPr>
          <w:p w14:paraId="38473962" w14:textId="77777777" w:rsidR="00BE4CD7" w:rsidRPr="00F70F81" w:rsidRDefault="00BE4CD7"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1F712B43" w14:textId="77777777" w:rsidR="00BE4CD7" w:rsidRPr="00F70F81" w:rsidRDefault="00BE4CD7" w:rsidP="00585CB6">
            <w:pPr>
              <w:jc w:val="center"/>
              <w:rPr>
                <w:rFonts w:ascii="Times New Roman" w:hAnsi="Times New Roman" w:cs="Times New Roman"/>
                <w:bCs/>
                <w:sz w:val="24"/>
                <w:szCs w:val="24"/>
              </w:rPr>
            </w:pPr>
          </w:p>
        </w:tc>
        <w:tc>
          <w:tcPr>
            <w:tcW w:w="1345" w:type="pct"/>
            <w:vAlign w:val="center"/>
          </w:tcPr>
          <w:p w14:paraId="539567D4" w14:textId="77777777" w:rsidR="00BE4CD7" w:rsidRPr="00F70F81" w:rsidRDefault="00BE4CD7" w:rsidP="00585CB6">
            <w:pPr>
              <w:jc w:val="center"/>
              <w:rPr>
                <w:rFonts w:ascii="Times New Roman" w:hAnsi="Times New Roman" w:cs="Times New Roman"/>
                <w:bCs/>
                <w:sz w:val="24"/>
                <w:szCs w:val="24"/>
              </w:rPr>
            </w:pPr>
          </w:p>
        </w:tc>
      </w:tr>
      <w:tr w:rsidR="00BE4CD7" w:rsidRPr="00257255" w14:paraId="2892C9BE" w14:textId="77777777" w:rsidTr="00585CB6">
        <w:trPr>
          <w:trHeight w:val="23"/>
        </w:trPr>
        <w:tc>
          <w:tcPr>
            <w:tcW w:w="2460" w:type="pct"/>
            <w:vAlign w:val="center"/>
          </w:tcPr>
          <w:p w14:paraId="62FE87E6" w14:textId="77777777" w:rsidR="00BE4CD7" w:rsidRPr="00F70F81" w:rsidRDefault="00BE4CD7"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59B0617D" w14:textId="259F4706" w:rsidR="00BE4CD7" w:rsidRPr="00F70F81" w:rsidRDefault="00B32A81" w:rsidP="00585CB6">
            <w:pPr>
              <w:jc w:val="center"/>
              <w:rPr>
                <w:rFonts w:ascii="Times New Roman" w:hAnsi="Times New Roman" w:cs="Times New Roman"/>
                <w:b/>
                <w:sz w:val="24"/>
                <w:szCs w:val="24"/>
              </w:rPr>
            </w:pPr>
            <w:r>
              <w:rPr>
                <w:rFonts w:ascii="Times New Roman" w:hAnsi="Times New Roman" w:cs="Times New Roman"/>
                <w:b/>
                <w:sz w:val="24"/>
                <w:szCs w:val="24"/>
              </w:rPr>
              <w:t>34</w:t>
            </w:r>
          </w:p>
        </w:tc>
        <w:tc>
          <w:tcPr>
            <w:tcW w:w="1345" w:type="pct"/>
            <w:vAlign w:val="center"/>
          </w:tcPr>
          <w:p w14:paraId="5E98D791" w14:textId="3C758F3A" w:rsidR="00BE4CD7" w:rsidRPr="00F70F81" w:rsidRDefault="00B32A81" w:rsidP="00585CB6">
            <w:pPr>
              <w:jc w:val="center"/>
              <w:rPr>
                <w:rFonts w:ascii="Times New Roman" w:hAnsi="Times New Roman" w:cs="Times New Roman"/>
                <w:b/>
                <w:sz w:val="24"/>
                <w:szCs w:val="24"/>
              </w:rPr>
            </w:pPr>
            <w:r>
              <w:rPr>
                <w:rFonts w:ascii="Times New Roman" w:hAnsi="Times New Roman" w:cs="Times New Roman"/>
                <w:b/>
                <w:sz w:val="24"/>
                <w:szCs w:val="24"/>
              </w:rPr>
              <w:t>14</w:t>
            </w:r>
          </w:p>
        </w:tc>
      </w:tr>
    </w:tbl>
    <w:p w14:paraId="22523F5D" w14:textId="77777777" w:rsidR="00BE4CD7" w:rsidRDefault="00BE4CD7" w:rsidP="00BE4CD7">
      <w:pPr>
        <w:rPr>
          <w:rFonts w:ascii="Times New Roman" w:hAnsi="Times New Roman" w:cs="Times New Roman"/>
          <w:iCs/>
          <w:sz w:val="24"/>
          <w:szCs w:val="24"/>
        </w:rPr>
      </w:pPr>
    </w:p>
    <w:p w14:paraId="164B7026" w14:textId="3251DC9D" w:rsidR="00BE4CD7" w:rsidRPr="00DB7B6A" w:rsidRDefault="00BE4CD7" w:rsidP="00BE4CD7">
      <w:pPr>
        <w:rPr>
          <w:rFonts w:ascii="Times New Roman" w:hAnsi="Times New Roman" w:cs="Times New Roman"/>
          <w:iCs/>
          <w:sz w:val="24"/>
          <w:szCs w:val="24"/>
        </w:rPr>
      </w:pPr>
      <w:r>
        <w:rPr>
          <w:rFonts w:ascii="Times New Roman" w:hAnsi="Times New Roman" w:cs="Times New Roman"/>
          <w:iCs/>
          <w:sz w:val="24"/>
          <w:szCs w:val="24"/>
        </w:rPr>
        <w:br w:type="page"/>
      </w:r>
    </w:p>
    <w:p w14:paraId="671A289C" w14:textId="5C0CCF41" w:rsidR="00BE4CD7" w:rsidRDefault="00BE4CD7" w:rsidP="00E51099">
      <w:pPr>
        <w:pStyle w:val="114"/>
        <w:numPr>
          <w:ilvl w:val="1"/>
          <w:numId w:val="12"/>
        </w:numPr>
        <w:rPr>
          <w:rFonts w:ascii="Times New Roman" w:hAnsi="Times New Roman"/>
        </w:rPr>
      </w:pPr>
      <w:r>
        <w:rPr>
          <w:rFonts w:ascii="Times New Roman" w:hAnsi="Times New Roman"/>
        </w:rPr>
        <w:lastRenderedPageBreak/>
        <w:t xml:space="preserve">    </w:t>
      </w:r>
      <w:r w:rsidRPr="00782EFC">
        <w:rPr>
          <w:rFonts w:ascii="Times New Roman" w:hAnsi="Times New Roman"/>
        </w:rPr>
        <w:t xml:space="preserve">Примерное содержание </w:t>
      </w:r>
      <w:r>
        <w:rPr>
          <w:rFonts w:ascii="Times New Roman" w:hAnsi="Times New Roman"/>
        </w:rPr>
        <w:t>дисциплины</w:t>
      </w:r>
    </w:p>
    <w:p w14:paraId="7277EAD2" w14:textId="5DD52A67" w:rsidR="005F789F" w:rsidRDefault="005F789F" w:rsidP="005F789F">
      <w:pPr>
        <w:pStyle w:val="114"/>
        <w:ind w:left="360" w:firstLine="0"/>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3"/>
        <w:gridCol w:w="7225"/>
      </w:tblGrid>
      <w:tr w:rsidR="005F789F" w:rsidRPr="005F789F" w14:paraId="4F43F9E5" w14:textId="77777777" w:rsidTr="005F789F">
        <w:trPr>
          <w:trHeight w:val="20"/>
        </w:trPr>
        <w:tc>
          <w:tcPr>
            <w:tcW w:w="1248" w:type="pct"/>
            <w:tcBorders>
              <w:top w:val="single" w:sz="4" w:space="0" w:color="auto"/>
              <w:left w:val="single" w:sz="4" w:space="0" w:color="auto"/>
              <w:bottom w:val="single" w:sz="4" w:space="0" w:color="auto"/>
              <w:right w:val="single" w:sz="4" w:space="0" w:color="auto"/>
            </w:tcBorders>
          </w:tcPr>
          <w:p w14:paraId="5E0206A4" w14:textId="77777777" w:rsidR="005F789F" w:rsidRPr="005F789F" w:rsidRDefault="005F789F" w:rsidP="005F789F">
            <w:pPr>
              <w:widowControl w:val="0"/>
              <w:autoSpaceDE w:val="0"/>
              <w:autoSpaceDN w:val="0"/>
              <w:jc w:val="center"/>
              <w:rPr>
                <w:rFonts w:ascii="Times New Roman" w:eastAsia="Times New Roman" w:hAnsi="Times New Roman" w:cs="Times New Roman"/>
                <w:b/>
                <w:bCs/>
                <w:sz w:val="24"/>
              </w:rPr>
            </w:pPr>
            <w:r w:rsidRPr="005F789F">
              <w:rPr>
                <w:rFonts w:ascii="Times New Roman" w:eastAsia="Times New Roman" w:hAnsi="Times New Roman" w:cs="Times New Roman"/>
                <w:b/>
                <w:bCs/>
                <w:lang w:eastAsia="ru-RU"/>
              </w:rPr>
              <w:t>Наименование разделов и тем</w:t>
            </w:r>
          </w:p>
        </w:tc>
        <w:tc>
          <w:tcPr>
            <w:tcW w:w="3752" w:type="pct"/>
            <w:tcBorders>
              <w:top w:val="single" w:sz="4" w:space="0" w:color="auto"/>
              <w:left w:val="single" w:sz="4" w:space="0" w:color="auto"/>
              <w:bottom w:val="single" w:sz="4" w:space="0" w:color="auto"/>
              <w:right w:val="single" w:sz="4" w:space="0" w:color="auto"/>
            </w:tcBorders>
          </w:tcPr>
          <w:p w14:paraId="0EC5A47D" w14:textId="77777777" w:rsidR="005F789F" w:rsidRPr="005F789F" w:rsidRDefault="005F789F" w:rsidP="005F789F">
            <w:pPr>
              <w:widowControl w:val="0"/>
              <w:autoSpaceDE w:val="0"/>
              <w:autoSpaceDN w:val="0"/>
              <w:jc w:val="center"/>
              <w:rPr>
                <w:rFonts w:ascii="Times New Roman" w:eastAsia="Times New Roman" w:hAnsi="Times New Roman" w:cs="Times New Roman"/>
                <w:b/>
                <w:bCs/>
                <w:sz w:val="24"/>
              </w:rPr>
            </w:pPr>
            <w:r w:rsidRPr="005F789F">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5F789F" w:rsidRPr="005F789F" w14:paraId="7E1609C6" w14:textId="77777777" w:rsidTr="005F789F">
        <w:trPr>
          <w:trHeight w:val="177"/>
        </w:trPr>
        <w:tc>
          <w:tcPr>
            <w:tcW w:w="1248" w:type="pct"/>
          </w:tcPr>
          <w:p w14:paraId="7DD69FA7" w14:textId="77777777" w:rsidR="005F789F" w:rsidRPr="005F789F" w:rsidRDefault="005F789F" w:rsidP="005F789F">
            <w:pPr>
              <w:widowControl w:val="0"/>
              <w:autoSpaceDE w:val="0"/>
              <w:autoSpaceDN w:val="0"/>
              <w:jc w:val="center"/>
              <w:rPr>
                <w:rFonts w:ascii="Times New Roman" w:eastAsia="Times New Roman" w:hAnsi="Times New Roman" w:cs="Times New Roman"/>
                <w:b/>
                <w:i/>
                <w:sz w:val="24"/>
              </w:rPr>
            </w:pPr>
            <w:r w:rsidRPr="005F789F">
              <w:rPr>
                <w:rFonts w:ascii="Times New Roman" w:eastAsia="Times New Roman" w:hAnsi="Times New Roman" w:cs="Times New Roman"/>
                <w:b/>
                <w:i/>
                <w:sz w:val="24"/>
              </w:rPr>
              <w:t>1</w:t>
            </w:r>
          </w:p>
        </w:tc>
        <w:tc>
          <w:tcPr>
            <w:tcW w:w="3752" w:type="pct"/>
          </w:tcPr>
          <w:p w14:paraId="2DB7C53A" w14:textId="77777777" w:rsidR="005F789F" w:rsidRPr="005F789F" w:rsidRDefault="005F789F" w:rsidP="005F789F">
            <w:pPr>
              <w:widowControl w:val="0"/>
              <w:autoSpaceDE w:val="0"/>
              <w:autoSpaceDN w:val="0"/>
              <w:jc w:val="center"/>
              <w:rPr>
                <w:rFonts w:ascii="Times New Roman" w:eastAsia="Times New Roman" w:hAnsi="Times New Roman" w:cs="Times New Roman"/>
                <w:b/>
                <w:i/>
                <w:sz w:val="24"/>
              </w:rPr>
            </w:pPr>
            <w:r w:rsidRPr="005F789F">
              <w:rPr>
                <w:rFonts w:ascii="Times New Roman" w:eastAsia="Times New Roman" w:hAnsi="Times New Roman" w:cs="Times New Roman"/>
                <w:b/>
                <w:i/>
                <w:sz w:val="24"/>
              </w:rPr>
              <w:t>2</w:t>
            </w:r>
          </w:p>
        </w:tc>
      </w:tr>
      <w:tr w:rsidR="005F789F" w:rsidRPr="005F789F" w14:paraId="49126246" w14:textId="77777777" w:rsidTr="005F789F">
        <w:trPr>
          <w:trHeight w:val="20"/>
        </w:trPr>
        <w:tc>
          <w:tcPr>
            <w:tcW w:w="5000" w:type="pct"/>
            <w:gridSpan w:val="2"/>
          </w:tcPr>
          <w:p w14:paraId="2E81EA9D" w14:textId="77777777" w:rsidR="005F789F" w:rsidRPr="005F789F" w:rsidRDefault="005F789F" w:rsidP="005F789F">
            <w:pPr>
              <w:widowControl w:val="0"/>
              <w:autoSpaceDE w:val="0"/>
              <w:autoSpaceDN w:val="0"/>
              <w:rPr>
                <w:rFonts w:ascii="Times New Roman" w:eastAsia="Times New Roman" w:hAnsi="Times New Roman" w:cs="Times New Roman"/>
                <w:b/>
                <w:sz w:val="24"/>
              </w:rPr>
            </w:pPr>
            <w:r w:rsidRPr="005F789F">
              <w:rPr>
                <w:rFonts w:ascii="Times New Roman" w:eastAsia="Times New Roman" w:hAnsi="Times New Roman" w:cs="Times New Roman"/>
                <w:b/>
                <w:sz w:val="24"/>
              </w:rPr>
              <w:t>Раздел 1. Метрология и стандартизация</w:t>
            </w:r>
          </w:p>
        </w:tc>
      </w:tr>
      <w:tr w:rsidR="005F789F" w:rsidRPr="005F789F" w14:paraId="45186C9F" w14:textId="77777777" w:rsidTr="005F789F">
        <w:trPr>
          <w:trHeight w:val="219"/>
        </w:trPr>
        <w:tc>
          <w:tcPr>
            <w:tcW w:w="1248" w:type="pct"/>
            <w:vMerge w:val="restart"/>
          </w:tcPr>
          <w:p w14:paraId="6150FE14" w14:textId="77777777" w:rsidR="005F789F" w:rsidRPr="005F789F" w:rsidRDefault="005F789F" w:rsidP="005F789F">
            <w:pPr>
              <w:widowControl w:val="0"/>
              <w:autoSpaceDE w:val="0"/>
              <w:autoSpaceDN w:val="0"/>
              <w:rPr>
                <w:rFonts w:ascii="Times New Roman" w:eastAsia="Times New Roman" w:hAnsi="Times New Roman" w:cs="Times New Roman"/>
                <w:sz w:val="24"/>
              </w:rPr>
            </w:pPr>
            <w:r w:rsidRPr="005F789F">
              <w:rPr>
                <w:rFonts w:ascii="Times New Roman" w:eastAsia="Times New Roman" w:hAnsi="Times New Roman" w:cs="Times New Roman"/>
                <w:sz w:val="24"/>
              </w:rPr>
              <w:t xml:space="preserve">Тема 1.1 </w:t>
            </w:r>
          </w:p>
          <w:p w14:paraId="7B303F9F" w14:textId="77777777" w:rsidR="005F789F" w:rsidRPr="005F789F" w:rsidRDefault="005F789F" w:rsidP="005F789F">
            <w:pPr>
              <w:widowControl w:val="0"/>
              <w:autoSpaceDE w:val="0"/>
              <w:autoSpaceDN w:val="0"/>
              <w:rPr>
                <w:rFonts w:ascii="Times New Roman" w:eastAsia="Times New Roman" w:hAnsi="Times New Roman" w:cs="Times New Roman"/>
                <w:sz w:val="24"/>
              </w:rPr>
            </w:pPr>
            <w:r w:rsidRPr="005F789F">
              <w:rPr>
                <w:rFonts w:ascii="Times New Roman" w:eastAsia="Times New Roman" w:hAnsi="Times New Roman" w:cs="Times New Roman"/>
                <w:sz w:val="24"/>
              </w:rPr>
              <w:t>Метрология и стандартизация</w:t>
            </w:r>
          </w:p>
        </w:tc>
        <w:tc>
          <w:tcPr>
            <w:tcW w:w="3752" w:type="pct"/>
          </w:tcPr>
          <w:p w14:paraId="0505A85B" w14:textId="77777777" w:rsidR="005F789F" w:rsidRPr="005F789F" w:rsidRDefault="005F789F" w:rsidP="005F789F">
            <w:pPr>
              <w:widowControl w:val="0"/>
              <w:autoSpaceDE w:val="0"/>
              <w:autoSpaceDN w:val="0"/>
              <w:rPr>
                <w:rFonts w:ascii="Times New Roman" w:eastAsia="Times New Roman" w:hAnsi="Times New Roman" w:cs="Times New Roman"/>
                <w:sz w:val="24"/>
              </w:rPr>
            </w:pPr>
            <w:r w:rsidRPr="005F789F">
              <w:rPr>
                <w:rFonts w:ascii="Times New Roman" w:eastAsia="Times New Roman" w:hAnsi="Times New Roman" w:cs="Times New Roman"/>
                <w:b/>
                <w:sz w:val="24"/>
              </w:rPr>
              <w:t>Содержание учебного материала</w:t>
            </w:r>
          </w:p>
        </w:tc>
      </w:tr>
      <w:tr w:rsidR="005F789F" w:rsidRPr="005F789F" w14:paraId="7C780265" w14:textId="77777777" w:rsidTr="005F789F">
        <w:trPr>
          <w:trHeight w:val="2250"/>
        </w:trPr>
        <w:tc>
          <w:tcPr>
            <w:tcW w:w="1248" w:type="pct"/>
            <w:vMerge/>
          </w:tcPr>
          <w:p w14:paraId="550BE721" w14:textId="77777777" w:rsidR="005F789F" w:rsidRPr="005F789F" w:rsidRDefault="005F789F" w:rsidP="005F789F">
            <w:pPr>
              <w:widowControl w:val="0"/>
              <w:autoSpaceDE w:val="0"/>
              <w:autoSpaceDN w:val="0"/>
              <w:rPr>
                <w:rFonts w:ascii="Times New Roman" w:eastAsia="Times New Roman" w:hAnsi="Times New Roman" w:cs="Times New Roman"/>
                <w:sz w:val="24"/>
              </w:rPr>
            </w:pPr>
          </w:p>
        </w:tc>
        <w:tc>
          <w:tcPr>
            <w:tcW w:w="3752" w:type="pct"/>
          </w:tcPr>
          <w:p w14:paraId="44AEAEE3" w14:textId="77777777" w:rsidR="005F789F" w:rsidRPr="005F789F" w:rsidRDefault="005F789F" w:rsidP="005F789F">
            <w:pPr>
              <w:widowControl w:val="0"/>
              <w:autoSpaceDE w:val="0"/>
              <w:autoSpaceDN w:val="0"/>
              <w:rPr>
                <w:rFonts w:ascii="Times New Roman" w:eastAsia="Times New Roman" w:hAnsi="Times New Roman" w:cs="Times New Roman"/>
                <w:b/>
                <w:sz w:val="24"/>
              </w:rPr>
            </w:pPr>
            <w:r w:rsidRPr="005F789F">
              <w:rPr>
                <w:rFonts w:ascii="Times New Roman" w:eastAsia="Times New Roman" w:hAnsi="Times New Roman" w:cs="Times New Roman"/>
                <w:sz w:val="24"/>
              </w:rPr>
              <w:t>Цели и задачи метрологии. Основные термины и определения. Организационно-правовые основы законодательной метрологии. Метрологические службы. Государственная система обеспечения единства измерений. Закон РФ «Об обеспечении единства измерений». Понятие «жизненный цикл продукции». Цели и задачи метрологического обеспечения на всех этапах жизненного цикла. Сущность, содержание и организация стандартизации в России. Стандартизация в различных сферах. Международная и региональная стандартизация. Государственная система стандартизации и НТП.</w:t>
            </w:r>
          </w:p>
        </w:tc>
      </w:tr>
      <w:tr w:rsidR="005F789F" w:rsidRPr="005F789F" w14:paraId="1360AA1A" w14:textId="77777777" w:rsidTr="005F789F">
        <w:trPr>
          <w:trHeight w:val="225"/>
        </w:trPr>
        <w:tc>
          <w:tcPr>
            <w:tcW w:w="1248" w:type="pct"/>
            <w:vMerge w:val="restart"/>
          </w:tcPr>
          <w:p w14:paraId="2300C4EB" w14:textId="77777777" w:rsidR="005F789F" w:rsidRPr="005F789F" w:rsidRDefault="005F789F" w:rsidP="005F789F">
            <w:pPr>
              <w:widowControl w:val="0"/>
              <w:autoSpaceDE w:val="0"/>
              <w:autoSpaceDN w:val="0"/>
              <w:rPr>
                <w:rFonts w:ascii="Times New Roman" w:eastAsia="Times New Roman" w:hAnsi="Times New Roman" w:cs="Times New Roman"/>
                <w:sz w:val="24"/>
              </w:rPr>
            </w:pPr>
            <w:r w:rsidRPr="005F789F">
              <w:rPr>
                <w:rFonts w:ascii="Times New Roman" w:eastAsia="Times New Roman" w:hAnsi="Times New Roman" w:cs="Times New Roman"/>
                <w:sz w:val="24"/>
              </w:rPr>
              <w:t>Тема 1.2</w:t>
            </w:r>
          </w:p>
          <w:p w14:paraId="6F8F3852" w14:textId="77777777" w:rsidR="005F789F" w:rsidRPr="005F789F" w:rsidRDefault="005F789F" w:rsidP="005F789F">
            <w:pPr>
              <w:widowControl w:val="0"/>
              <w:autoSpaceDE w:val="0"/>
              <w:autoSpaceDN w:val="0"/>
              <w:rPr>
                <w:rFonts w:ascii="Times New Roman" w:eastAsia="Times New Roman" w:hAnsi="Times New Roman" w:cs="Times New Roman"/>
                <w:sz w:val="24"/>
              </w:rPr>
            </w:pPr>
            <w:r w:rsidRPr="005F789F">
              <w:rPr>
                <w:rFonts w:ascii="Times New Roman" w:eastAsia="Times New Roman" w:hAnsi="Times New Roman" w:cs="Times New Roman"/>
                <w:sz w:val="24"/>
              </w:rPr>
              <w:t>Стандартизация</w:t>
            </w:r>
          </w:p>
          <w:p w14:paraId="64709088" w14:textId="77777777" w:rsidR="005F789F" w:rsidRPr="005F789F" w:rsidRDefault="005F789F" w:rsidP="005F789F">
            <w:pPr>
              <w:widowControl w:val="0"/>
              <w:autoSpaceDE w:val="0"/>
              <w:autoSpaceDN w:val="0"/>
              <w:rPr>
                <w:rFonts w:ascii="Times New Roman" w:eastAsia="Times New Roman" w:hAnsi="Times New Roman" w:cs="Times New Roman"/>
                <w:sz w:val="24"/>
              </w:rPr>
            </w:pPr>
            <w:r w:rsidRPr="005F789F">
              <w:rPr>
                <w:rFonts w:ascii="Times New Roman" w:eastAsia="Times New Roman" w:hAnsi="Times New Roman" w:cs="Times New Roman"/>
                <w:sz w:val="24"/>
              </w:rPr>
              <w:t>точности гладких цилиндрических соединений</w:t>
            </w:r>
          </w:p>
          <w:p w14:paraId="4D659D3A" w14:textId="77777777" w:rsidR="005F789F" w:rsidRPr="005F789F" w:rsidRDefault="005F789F" w:rsidP="005F789F">
            <w:pPr>
              <w:widowControl w:val="0"/>
              <w:autoSpaceDE w:val="0"/>
              <w:autoSpaceDN w:val="0"/>
              <w:rPr>
                <w:rFonts w:ascii="Times New Roman" w:eastAsia="Times New Roman" w:hAnsi="Times New Roman" w:cs="Times New Roman"/>
                <w:sz w:val="24"/>
              </w:rPr>
            </w:pPr>
          </w:p>
        </w:tc>
        <w:tc>
          <w:tcPr>
            <w:tcW w:w="3752" w:type="pct"/>
          </w:tcPr>
          <w:p w14:paraId="4E4DA285" w14:textId="77777777" w:rsidR="005F789F" w:rsidRPr="005F789F" w:rsidRDefault="005F789F" w:rsidP="005F789F">
            <w:pPr>
              <w:widowControl w:val="0"/>
              <w:autoSpaceDE w:val="0"/>
              <w:autoSpaceDN w:val="0"/>
              <w:rPr>
                <w:rFonts w:ascii="Times New Roman" w:eastAsia="Times New Roman" w:hAnsi="Times New Roman" w:cs="Times New Roman"/>
                <w:sz w:val="24"/>
              </w:rPr>
            </w:pPr>
            <w:r w:rsidRPr="005F789F">
              <w:rPr>
                <w:rFonts w:ascii="Times New Roman" w:eastAsia="Times New Roman" w:hAnsi="Times New Roman" w:cs="Times New Roman"/>
                <w:b/>
                <w:sz w:val="24"/>
              </w:rPr>
              <w:t>Содержание учебного материала</w:t>
            </w:r>
          </w:p>
        </w:tc>
      </w:tr>
      <w:tr w:rsidR="005F789F" w:rsidRPr="005F789F" w14:paraId="1A50DBF4" w14:textId="77777777" w:rsidTr="005F789F">
        <w:trPr>
          <w:trHeight w:val="2520"/>
        </w:trPr>
        <w:tc>
          <w:tcPr>
            <w:tcW w:w="1248" w:type="pct"/>
            <w:vMerge/>
          </w:tcPr>
          <w:p w14:paraId="7E6A5C7E" w14:textId="77777777" w:rsidR="005F789F" w:rsidRPr="005F789F" w:rsidRDefault="005F789F" w:rsidP="005F789F">
            <w:pPr>
              <w:widowControl w:val="0"/>
              <w:autoSpaceDE w:val="0"/>
              <w:autoSpaceDN w:val="0"/>
              <w:rPr>
                <w:rFonts w:ascii="Times New Roman" w:eastAsia="Times New Roman" w:hAnsi="Times New Roman" w:cs="Times New Roman"/>
                <w:sz w:val="24"/>
              </w:rPr>
            </w:pPr>
          </w:p>
        </w:tc>
        <w:tc>
          <w:tcPr>
            <w:tcW w:w="3752" w:type="pct"/>
          </w:tcPr>
          <w:p w14:paraId="516B3EB1" w14:textId="77777777" w:rsidR="005F789F" w:rsidRPr="005F789F" w:rsidRDefault="005F789F" w:rsidP="005F789F">
            <w:pPr>
              <w:widowControl w:val="0"/>
              <w:autoSpaceDE w:val="0"/>
              <w:autoSpaceDN w:val="0"/>
              <w:rPr>
                <w:rFonts w:ascii="Times New Roman" w:eastAsia="Times New Roman" w:hAnsi="Times New Roman" w:cs="Times New Roman"/>
                <w:b/>
                <w:sz w:val="24"/>
              </w:rPr>
            </w:pPr>
            <w:r w:rsidRPr="005F789F">
              <w:rPr>
                <w:rFonts w:ascii="Times New Roman" w:eastAsia="Times New Roman" w:hAnsi="Times New Roman" w:cs="Times New Roman"/>
                <w:sz w:val="24"/>
              </w:rPr>
              <w:t>Единая система допусков и посадок для гладких элементов деталей. Диапазоны и интервалы размеров. Предельные отклонения. Основные отклонения. Квалитеты. Образование посадок в ЕСДП. Обозначение посадок и предельных отклонений на чертежах. Выбор точности, квалитета, вида посадок. Калибры для гладких цилинд</w:t>
            </w:r>
            <w:r w:rsidRPr="005F789F">
              <w:rPr>
                <w:rFonts w:ascii="Times New Roman" w:eastAsia="Times New Roman" w:hAnsi="Times New Roman" w:cs="Times New Roman"/>
                <w:sz w:val="24"/>
              </w:rPr>
              <w:softHyphen/>
              <w:t>рических деталей. Основные понятия стандартизации точности форм и расположения поверхно</w:t>
            </w:r>
            <w:r w:rsidRPr="005F789F">
              <w:rPr>
                <w:rFonts w:ascii="Times New Roman" w:eastAsia="Times New Roman" w:hAnsi="Times New Roman" w:cs="Times New Roman"/>
                <w:sz w:val="24"/>
              </w:rPr>
              <w:softHyphen/>
              <w:t>стей и шероховатости. Виды, параметры, условные обозначения. Основные понятия точности подшипников, нормы точности. Допуски и посадки шпоночных и шлицевых соединений; зубчатых и червячных передач; угловых раз</w:t>
            </w:r>
            <w:r w:rsidRPr="005F789F">
              <w:rPr>
                <w:rFonts w:ascii="Times New Roman" w:eastAsia="Times New Roman" w:hAnsi="Times New Roman" w:cs="Times New Roman"/>
                <w:sz w:val="24"/>
              </w:rPr>
              <w:softHyphen/>
              <w:t>меров и конических соединений; резьбы и резьбовых соединений.</w:t>
            </w:r>
          </w:p>
        </w:tc>
      </w:tr>
      <w:tr w:rsidR="005F789F" w:rsidRPr="005F789F" w14:paraId="0CB59203" w14:textId="77777777" w:rsidTr="005F789F">
        <w:trPr>
          <w:trHeight w:val="163"/>
        </w:trPr>
        <w:tc>
          <w:tcPr>
            <w:tcW w:w="5000" w:type="pct"/>
            <w:gridSpan w:val="2"/>
          </w:tcPr>
          <w:p w14:paraId="2B12D657" w14:textId="77777777" w:rsidR="005F789F" w:rsidRPr="005F789F" w:rsidRDefault="005F789F" w:rsidP="005F789F">
            <w:pPr>
              <w:widowControl w:val="0"/>
              <w:autoSpaceDE w:val="0"/>
              <w:autoSpaceDN w:val="0"/>
              <w:rPr>
                <w:rFonts w:ascii="Times New Roman" w:eastAsia="Times New Roman" w:hAnsi="Times New Roman" w:cs="Times New Roman"/>
                <w:b/>
                <w:sz w:val="24"/>
              </w:rPr>
            </w:pPr>
            <w:r w:rsidRPr="005F789F">
              <w:rPr>
                <w:rFonts w:ascii="Times New Roman" w:eastAsia="Times New Roman" w:hAnsi="Times New Roman" w:cs="Times New Roman"/>
                <w:b/>
                <w:sz w:val="24"/>
              </w:rPr>
              <w:t>Раздел 2. Технические измерения</w:t>
            </w:r>
          </w:p>
        </w:tc>
      </w:tr>
      <w:tr w:rsidR="005F789F" w:rsidRPr="005F789F" w14:paraId="2A43CC90" w14:textId="77777777" w:rsidTr="005F789F">
        <w:trPr>
          <w:trHeight w:val="2758"/>
        </w:trPr>
        <w:tc>
          <w:tcPr>
            <w:tcW w:w="1248" w:type="pct"/>
            <w:vMerge w:val="restart"/>
          </w:tcPr>
          <w:p w14:paraId="2CAF3EBB" w14:textId="77777777" w:rsidR="005F789F" w:rsidRPr="005F789F" w:rsidRDefault="005F789F" w:rsidP="005F789F">
            <w:pPr>
              <w:widowControl w:val="0"/>
              <w:autoSpaceDE w:val="0"/>
              <w:autoSpaceDN w:val="0"/>
              <w:rPr>
                <w:rFonts w:ascii="Times New Roman" w:eastAsia="Times New Roman" w:hAnsi="Times New Roman" w:cs="Times New Roman"/>
                <w:sz w:val="24"/>
              </w:rPr>
            </w:pPr>
            <w:r w:rsidRPr="005F789F">
              <w:rPr>
                <w:rFonts w:ascii="Times New Roman" w:eastAsia="Times New Roman" w:hAnsi="Times New Roman" w:cs="Times New Roman"/>
                <w:sz w:val="24"/>
              </w:rPr>
              <w:t>Тема 2.1</w:t>
            </w:r>
          </w:p>
          <w:p w14:paraId="5A0643E7" w14:textId="77777777" w:rsidR="005F789F" w:rsidRPr="005F789F" w:rsidRDefault="005F789F" w:rsidP="005F789F">
            <w:pPr>
              <w:widowControl w:val="0"/>
              <w:autoSpaceDE w:val="0"/>
              <w:autoSpaceDN w:val="0"/>
              <w:rPr>
                <w:rFonts w:ascii="Times New Roman" w:eastAsia="Times New Roman" w:hAnsi="Times New Roman" w:cs="Times New Roman"/>
                <w:sz w:val="24"/>
              </w:rPr>
            </w:pPr>
            <w:r w:rsidRPr="005F789F">
              <w:rPr>
                <w:rFonts w:ascii="Times New Roman" w:eastAsia="Times New Roman" w:hAnsi="Times New Roman" w:cs="Times New Roman"/>
                <w:color w:val="000000"/>
                <w:sz w:val="24"/>
              </w:rPr>
              <w:t>Контроль линейных размеров</w:t>
            </w:r>
          </w:p>
          <w:p w14:paraId="3D67E90F" w14:textId="77777777" w:rsidR="005F789F" w:rsidRPr="005F789F" w:rsidRDefault="005F789F" w:rsidP="005F789F">
            <w:pPr>
              <w:widowControl w:val="0"/>
              <w:autoSpaceDE w:val="0"/>
              <w:autoSpaceDN w:val="0"/>
              <w:rPr>
                <w:rFonts w:ascii="Times New Roman" w:eastAsia="Times New Roman" w:hAnsi="Times New Roman" w:cs="Times New Roman"/>
                <w:sz w:val="24"/>
              </w:rPr>
            </w:pPr>
          </w:p>
        </w:tc>
        <w:tc>
          <w:tcPr>
            <w:tcW w:w="3752" w:type="pct"/>
          </w:tcPr>
          <w:p w14:paraId="5664ACC1" w14:textId="77777777" w:rsidR="005F789F" w:rsidRPr="005F789F" w:rsidRDefault="005F789F" w:rsidP="005F789F">
            <w:pPr>
              <w:widowControl w:val="0"/>
              <w:autoSpaceDE w:val="0"/>
              <w:autoSpaceDN w:val="0"/>
              <w:rPr>
                <w:rFonts w:ascii="Times New Roman" w:eastAsia="Times New Roman" w:hAnsi="Times New Roman" w:cs="Times New Roman"/>
                <w:b/>
                <w:sz w:val="24"/>
              </w:rPr>
            </w:pPr>
            <w:r w:rsidRPr="005F789F">
              <w:rPr>
                <w:rFonts w:ascii="Times New Roman" w:eastAsia="Times New Roman" w:hAnsi="Times New Roman" w:cs="Times New Roman"/>
                <w:b/>
                <w:sz w:val="24"/>
              </w:rPr>
              <w:t>Содержание учебного материала</w:t>
            </w:r>
          </w:p>
          <w:p w14:paraId="6F444CD0" w14:textId="77777777" w:rsidR="005F789F" w:rsidRPr="005F789F" w:rsidRDefault="005F789F" w:rsidP="005F789F">
            <w:pPr>
              <w:widowControl w:val="0"/>
              <w:autoSpaceDE w:val="0"/>
              <w:autoSpaceDN w:val="0"/>
              <w:rPr>
                <w:rFonts w:ascii="Times New Roman" w:eastAsia="Times New Roman" w:hAnsi="Times New Roman" w:cs="Times New Roman"/>
                <w:sz w:val="24"/>
              </w:rPr>
            </w:pPr>
            <w:r w:rsidRPr="005F789F">
              <w:rPr>
                <w:rFonts w:ascii="Times New Roman" w:eastAsia="Times New Roman" w:hAnsi="Times New Roman" w:cs="Times New Roman"/>
                <w:sz w:val="24"/>
              </w:rPr>
              <w:t xml:space="preserve">Меры. Калибры. Приемы работы с мерами, калибрами. </w:t>
            </w:r>
            <w:proofErr w:type="spellStart"/>
            <w:r w:rsidRPr="005F789F">
              <w:rPr>
                <w:rFonts w:ascii="Times New Roman" w:eastAsia="Times New Roman" w:hAnsi="Times New Roman" w:cs="Times New Roman"/>
                <w:sz w:val="24"/>
              </w:rPr>
              <w:t>Штангенинструменты</w:t>
            </w:r>
            <w:proofErr w:type="spellEnd"/>
            <w:r w:rsidRPr="005F789F">
              <w:rPr>
                <w:rFonts w:ascii="Times New Roman" w:eastAsia="Times New Roman" w:hAnsi="Times New Roman" w:cs="Times New Roman"/>
                <w:sz w:val="24"/>
              </w:rPr>
              <w:t xml:space="preserve">, разновидности, конструкция, назначение. Приемы работы с </w:t>
            </w:r>
            <w:proofErr w:type="spellStart"/>
            <w:r w:rsidRPr="005F789F">
              <w:rPr>
                <w:rFonts w:ascii="Times New Roman" w:eastAsia="Times New Roman" w:hAnsi="Times New Roman" w:cs="Times New Roman"/>
                <w:sz w:val="24"/>
              </w:rPr>
              <w:t>штангенинструментами</w:t>
            </w:r>
            <w:proofErr w:type="spellEnd"/>
            <w:r w:rsidRPr="005F789F">
              <w:rPr>
                <w:rFonts w:ascii="Times New Roman" w:eastAsia="Times New Roman" w:hAnsi="Times New Roman" w:cs="Times New Roman"/>
                <w:sz w:val="24"/>
              </w:rPr>
              <w:t>. Микрометрические инструменты, разновидности, конструкция, назначение. Приемы работы с микрометрическими инструментами. Рычажно-механические СИ, разновидности, конструкция, назначение. Пружинные СИ, разновидности, конструкция, назначение. Приемы работы с рычажно-механическими и пружинными СИ Оптико-механические измерительные приборы. Оптические измерительные приборы. Приемы работы с оптико-механическими и оптическими измерительными приборами.</w:t>
            </w:r>
          </w:p>
        </w:tc>
      </w:tr>
      <w:tr w:rsidR="005F789F" w:rsidRPr="005F789F" w14:paraId="3577B94C" w14:textId="77777777" w:rsidTr="005F789F">
        <w:trPr>
          <w:trHeight w:val="195"/>
        </w:trPr>
        <w:tc>
          <w:tcPr>
            <w:tcW w:w="1248" w:type="pct"/>
            <w:vMerge/>
          </w:tcPr>
          <w:p w14:paraId="060B73AD" w14:textId="77777777" w:rsidR="005F789F" w:rsidRPr="005F789F" w:rsidRDefault="005F789F" w:rsidP="005F789F">
            <w:pPr>
              <w:widowControl w:val="0"/>
              <w:autoSpaceDE w:val="0"/>
              <w:autoSpaceDN w:val="0"/>
              <w:rPr>
                <w:rFonts w:ascii="Times New Roman" w:eastAsia="Times New Roman" w:hAnsi="Times New Roman" w:cs="Times New Roman"/>
                <w:sz w:val="24"/>
              </w:rPr>
            </w:pPr>
          </w:p>
        </w:tc>
        <w:tc>
          <w:tcPr>
            <w:tcW w:w="3752" w:type="pct"/>
          </w:tcPr>
          <w:p w14:paraId="006172A4" w14:textId="77777777" w:rsidR="005F789F" w:rsidRPr="005F789F" w:rsidRDefault="005F789F" w:rsidP="005F789F">
            <w:pPr>
              <w:widowControl w:val="0"/>
              <w:autoSpaceDE w:val="0"/>
              <w:autoSpaceDN w:val="0"/>
              <w:rPr>
                <w:rFonts w:ascii="Times New Roman" w:eastAsia="Times New Roman" w:hAnsi="Times New Roman" w:cs="Times New Roman"/>
                <w:b/>
                <w:color w:val="000000"/>
                <w:sz w:val="24"/>
              </w:rPr>
            </w:pPr>
            <w:r w:rsidRPr="005F789F">
              <w:rPr>
                <w:rFonts w:ascii="Times New Roman" w:eastAsia="Times New Roman" w:hAnsi="Times New Roman" w:cs="Times New Roman"/>
                <w:b/>
                <w:sz w:val="24"/>
              </w:rPr>
              <w:t xml:space="preserve">Содержание учебного материала </w:t>
            </w:r>
          </w:p>
        </w:tc>
      </w:tr>
      <w:tr w:rsidR="005F789F" w:rsidRPr="005F789F" w14:paraId="6752FE58" w14:textId="77777777" w:rsidTr="005F789F">
        <w:trPr>
          <w:trHeight w:val="345"/>
        </w:trPr>
        <w:tc>
          <w:tcPr>
            <w:tcW w:w="1248" w:type="pct"/>
            <w:vMerge/>
          </w:tcPr>
          <w:p w14:paraId="4D0C6988" w14:textId="77777777" w:rsidR="005F789F" w:rsidRPr="005F789F" w:rsidRDefault="005F789F" w:rsidP="005F789F">
            <w:pPr>
              <w:widowControl w:val="0"/>
              <w:autoSpaceDE w:val="0"/>
              <w:autoSpaceDN w:val="0"/>
              <w:rPr>
                <w:rFonts w:ascii="Times New Roman" w:eastAsia="Times New Roman" w:hAnsi="Times New Roman" w:cs="Times New Roman"/>
                <w:sz w:val="24"/>
              </w:rPr>
            </w:pPr>
          </w:p>
        </w:tc>
        <w:tc>
          <w:tcPr>
            <w:tcW w:w="3752" w:type="pct"/>
          </w:tcPr>
          <w:p w14:paraId="70397539" w14:textId="77777777" w:rsidR="005F789F" w:rsidRPr="005F789F" w:rsidRDefault="005F789F" w:rsidP="005F789F">
            <w:pPr>
              <w:widowControl w:val="0"/>
              <w:autoSpaceDE w:val="0"/>
              <w:autoSpaceDN w:val="0"/>
              <w:rPr>
                <w:rFonts w:ascii="Times New Roman" w:eastAsia="Times New Roman" w:hAnsi="Times New Roman" w:cs="Times New Roman"/>
                <w:b/>
                <w:sz w:val="24"/>
              </w:rPr>
            </w:pPr>
            <w:r w:rsidRPr="005F789F">
              <w:rPr>
                <w:rFonts w:ascii="Times New Roman" w:eastAsia="Times New Roman" w:hAnsi="Times New Roman" w:cs="Times New Roman"/>
                <w:b/>
                <w:sz w:val="24"/>
              </w:rPr>
              <w:t>В том числе практических и лабораторных занятий</w:t>
            </w:r>
          </w:p>
        </w:tc>
      </w:tr>
      <w:tr w:rsidR="005F789F" w:rsidRPr="005F789F" w14:paraId="00BD9E63" w14:textId="77777777" w:rsidTr="005F789F">
        <w:trPr>
          <w:trHeight w:val="20"/>
        </w:trPr>
        <w:tc>
          <w:tcPr>
            <w:tcW w:w="1248" w:type="pct"/>
            <w:vMerge/>
          </w:tcPr>
          <w:p w14:paraId="75F472DF" w14:textId="77777777" w:rsidR="005F789F" w:rsidRPr="005F789F" w:rsidRDefault="005F789F" w:rsidP="005F789F">
            <w:pPr>
              <w:widowControl w:val="0"/>
              <w:autoSpaceDE w:val="0"/>
              <w:autoSpaceDN w:val="0"/>
              <w:rPr>
                <w:rFonts w:ascii="Times New Roman" w:eastAsia="Times New Roman" w:hAnsi="Times New Roman" w:cs="Times New Roman"/>
                <w:sz w:val="24"/>
              </w:rPr>
            </w:pPr>
          </w:p>
        </w:tc>
        <w:tc>
          <w:tcPr>
            <w:tcW w:w="3752" w:type="pct"/>
          </w:tcPr>
          <w:p w14:paraId="3DE7CD59" w14:textId="77777777" w:rsidR="005F789F" w:rsidRPr="005F789F" w:rsidRDefault="005F789F" w:rsidP="005F789F">
            <w:pPr>
              <w:widowControl w:val="0"/>
              <w:autoSpaceDE w:val="0"/>
              <w:autoSpaceDN w:val="0"/>
              <w:rPr>
                <w:rFonts w:ascii="Times New Roman" w:eastAsia="Times New Roman" w:hAnsi="Times New Roman" w:cs="Times New Roman"/>
                <w:sz w:val="24"/>
              </w:rPr>
            </w:pPr>
            <w:r w:rsidRPr="005F789F">
              <w:rPr>
                <w:rFonts w:ascii="Times New Roman" w:eastAsia="Times New Roman" w:hAnsi="Times New Roman" w:cs="Times New Roman"/>
                <w:color w:val="000000"/>
                <w:sz w:val="24"/>
              </w:rPr>
              <w:t xml:space="preserve">Практическое занятие № 1 Использование ПКМД и </w:t>
            </w:r>
            <w:proofErr w:type="spellStart"/>
            <w:r w:rsidRPr="005F789F">
              <w:rPr>
                <w:rFonts w:ascii="Times New Roman" w:eastAsia="Times New Roman" w:hAnsi="Times New Roman" w:cs="Times New Roman"/>
                <w:color w:val="000000"/>
                <w:sz w:val="24"/>
              </w:rPr>
              <w:t>штанген</w:t>
            </w:r>
            <w:proofErr w:type="spellEnd"/>
            <w:r w:rsidRPr="005F789F">
              <w:rPr>
                <w:rFonts w:ascii="Times New Roman" w:eastAsia="Times New Roman" w:hAnsi="Times New Roman" w:cs="Times New Roman"/>
                <w:color w:val="000000"/>
                <w:sz w:val="24"/>
              </w:rPr>
              <w:t>-инструментов для контроля размеров</w:t>
            </w:r>
          </w:p>
        </w:tc>
      </w:tr>
      <w:tr w:rsidR="005F789F" w:rsidRPr="005F789F" w14:paraId="2A62D7C2" w14:textId="77777777" w:rsidTr="005F789F">
        <w:trPr>
          <w:trHeight w:val="20"/>
        </w:trPr>
        <w:tc>
          <w:tcPr>
            <w:tcW w:w="1248" w:type="pct"/>
            <w:vMerge/>
          </w:tcPr>
          <w:p w14:paraId="0571E148" w14:textId="77777777" w:rsidR="005F789F" w:rsidRPr="005F789F" w:rsidRDefault="005F789F" w:rsidP="005F789F">
            <w:pPr>
              <w:widowControl w:val="0"/>
              <w:autoSpaceDE w:val="0"/>
              <w:autoSpaceDN w:val="0"/>
              <w:rPr>
                <w:rFonts w:ascii="Times New Roman" w:eastAsia="Times New Roman" w:hAnsi="Times New Roman" w:cs="Times New Roman"/>
                <w:sz w:val="24"/>
              </w:rPr>
            </w:pPr>
          </w:p>
        </w:tc>
        <w:tc>
          <w:tcPr>
            <w:tcW w:w="3752" w:type="pct"/>
          </w:tcPr>
          <w:p w14:paraId="7CDC4C2A" w14:textId="77777777" w:rsidR="005F789F" w:rsidRPr="005F789F" w:rsidRDefault="005F789F" w:rsidP="005F789F">
            <w:pPr>
              <w:widowControl w:val="0"/>
              <w:autoSpaceDE w:val="0"/>
              <w:autoSpaceDN w:val="0"/>
              <w:rPr>
                <w:rFonts w:ascii="Times New Roman" w:eastAsia="Times New Roman" w:hAnsi="Times New Roman" w:cs="Times New Roman"/>
                <w:sz w:val="24"/>
              </w:rPr>
            </w:pPr>
            <w:r w:rsidRPr="005F789F">
              <w:rPr>
                <w:rFonts w:ascii="Times New Roman" w:eastAsia="Times New Roman" w:hAnsi="Times New Roman" w:cs="Times New Roman"/>
                <w:color w:val="000000"/>
                <w:sz w:val="24"/>
              </w:rPr>
              <w:t>Практическое занятие № 2 Контроль линейных размеров микрометрами и индикаторными СИ</w:t>
            </w:r>
          </w:p>
        </w:tc>
      </w:tr>
      <w:tr w:rsidR="005F789F" w:rsidRPr="005F789F" w14:paraId="047F8A82" w14:textId="77777777" w:rsidTr="005F789F">
        <w:trPr>
          <w:trHeight w:val="240"/>
        </w:trPr>
        <w:tc>
          <w:tcPr>
            <w:tcW w:w="1248" w:type="pct"/>
            <w:vMerge w:val="restart"/>
          </w:tcPr>
          <w:p w14:paraId="2CFC08AA" w14:textId="77777777" w:rsidR="005F789F" w:rsidRPr="005F789F" w:rsidRDefault="005F789F" w:rsidP="005F789F">
            <w:pPr>
              <w:widowControl w:val="0"/>
              <w:autoSpaceDE w:val="0"/>
              <w:autoSpaceDN w:val="0"/>
              <w:rPr>
                <w:rFonts w:ascii="Times New Roman" w:eastAsia="Times New Roman" w:hAnsi="Times New Roman" w:cs="Times New Roman"/>
                <w:sz w:val="24"/>
              </w:rPr>
            </w:pPr>
            <w:r w:rsidRPr="005F789F">
              <w:rPr>
                <w:rFonts w:ascii="Times New Roman" w:eastAsia="Times New Roman" w:hAnsi="Times New Roman" w:cs="Times New Roman"/>
                <w:sz w:val="24"/>
              </w:rPr>
              <w:t xml:space="preserve">Тема 3.3.Контроль </w:t>
            </w:r>
            <w:r w:rsidRPr="005F789F">
              <w:rPr>
                <w:rFonts w:ascii="Times New Roman" w:eastAsia="Times New Roman" w:hAnsi="Times New Roman" w:cs="Times New Roman"/>
                <w:sz w:val="24"/>
              </w:rPr>
              <w:lastRenderedPageBreak/>
              <w:t>углов и конусов</w:t>
            </w:r>
          </w:p>
        </w:tc>
        <w:tc>
          <w:tcPr>
            <w:tcW w:w="3752" w:type="pct"/>
          </w:tcPr>
          <w:p w14:paraId="5BE53DC5" w14:textId="77777777" w:rsidR="005F789F" w:rsidRPr="005F789F" w:rsidRDefault="005F789F" w:rsidP="005F789F">
            <w:pPr>
              <w:widowControl w:val="0"/>
              <w:autoSpaceDE w:val="0"/>
              <w:autoSpaceDN w:val="0"/>
              <w:rPr>
                <w:rFonts w:ascii="Times New Roman" w:eastAsia="Times New Roman" w:hAnsi="Times New Roman" w:cs="Times New Roman"/>
                <w:color w:val="000000"/>
                <w:sz w:val="24"/>
              </w:rPr>
            </w:pPr>
            <w:r w:rsidRPr="005F789F">
              <w:rPr>
                <w:rFonts w:ascii="Times New Roman" w:eastAsia="Times New Roman" w:hAnsi="Times New Roman" w:cs="Times New Roman"/>
                <w:b/>
                <w:sz w:val="24"/>
              </w:rPr>
              <w:lastRenderedPageBreak/>
              <w:t>Содержание учебного материала</w:t>
            </w:r>
          </w:p>
        </w:tc>
      </w:tr>
      <w:tr w:rsidR="005F789F" w:rsidRPr="005F789F" w14:paraId="394CEB4F" w14:textId="77777777" w:rsidTr="005F789F">
        <w:trPr>
          <w:trHeight w:val="435"/>
        </w:trPr>
        <w:tc>
          <w:tcPr>
            <w:tcW w:w="1248" w:type="pct"/>
            <w:vMerge/>
          </w:tcPr>
          <w:p w14:paraId="2BF14BD5" w14:textId="77777777" w:rsidR="005F789F" w:rsidRPr="005F789F" w:rsidRDefault="005F789F" w:rsidP="005F789F">
            <w:pPr>
              <w:widowControl w:val="0"/>
              <w:autoSpaceDE w:val="0"/>
              <w:autoSpaceDN w:val="0"/>
              <w:rPr>
                <w:rFonts w:ascii="Times New Roman" w:eastAsia="Times New Roman" w:hAnsi="Times New Roman" w:cs="Times New Roman"/>
                <w:sz w:val="24"/>
              </w:rPr>
            </w:pPr>
          </w:p>
        </w:tc>
        <w:tc>
          <w:tcPr>
            <w:tcW w:w="3752" w:type="pct"/>
          </w:tcPr>
          <w:p w14:paraId="62F70378" w14:textId="77777777" w:rsidR="005F789F" w:rsidRPr="005F789F" w:rsidRDefault="005F789F" w:rsidP="005F789F">
            <w:pPr>
              <w:widowControl w:val="0"/>
              <w:autoSpaceDE w:val="0"/>
              <w:autoSpaceDN w:val="0"/>
              <w:rPr>
                <w:rFonts w:ascii="Times New Roman" w:eastAsia="Times New Roman" w:hAnsi="Times New Roman" w:cs="Times New Roman"/>
                <w:b/>
                <w:sz w:val="24"/>
              </w:rPr>
            </w:pPr>
            <w:r w:rsidRPr="005F789F">
              <w:rPr>
                <w:rFonts w:ascii="Times New Roman" w:eastAsia="Times New Roman" w:hAnsi="Times New Roman" w:cs="Times New Roman"/>
                <w:color w:val="000000"/>
                <w:sz w:val="24"/>
              </w:rPr>
              <w:t>Контроль углов и конусов. Приемы работы с угломерами, калибрами</w:t>
            </w:r>
          </w:p>
        </w:tc>
      </w:tr>
      <w:tr w:rsidR="005F789F" w:rsidRPr="005F789F" w14:paraId="0BA8702C" w14:textId="77777777" w:rsidTr="005F789F">
        <w:trPr>
          <w:trHeight w:val="690"/>
        </w:trPr>
        <w:tc>
          <w:tcPr>
            <w:tcW w:w="1248" w:type="pct"/>
            <w:vMerge/>
          </w:tcPr>
          <w:p w14:paraId="56EC11EF" w14:textId="77777777" w:rsidR="005F789F" w:rsidRPr="005F789F" w:rsidRDefault="005F789F" w:rsidP="005F789F">
            <w:pPr>
              <w:widowControl w:val="0"/>
              <w:autoSpaceDE w:val="0"/>
              <w:autoSpaceDN w:val="0"/>
              <w:rPr>
                <w:rFonts w:ascii="Times New Roman" w:eastAsia="Times New Roman" w:hAnsi="Times New Roman" w:cs="Times New Roman"/>
                <w:sz w:val="24"/>
              </w:rPr>
            </w:pPr>
          </w:p>
        </w:tc>
        <w:tc>
          <w:tcPr>
            <w:tcW w:w="3752" w:type="pct"/>
          </w:tcPr>
          <w:p w14:paraId="3978EEAB" w14:textId="77777777" w:rsidR="005F789F" w:rsidRPr="005F789F" w:rsidRDefault="005F789F" w:rsidP="005F789F">
            <w:pPr>
              <w:widowControl w:val="0"/>
              <w:autoSpaceDE w:val="0"/>
              <w:autoSpaceDN w:val="0"/>
              <w:rPr>
                <w:rFonts w:ascii="Times New Roman" w:eastAsia="Times New Roman" w:hAnsi="Times New Roman" w:cs="Times New Roman"/>
                <w:b/>
                <w:color w:val="000000"/>
                <w:sz w:val="24"/>
              </w:rPr>
            </w:pPr>
            <w:r w:rsidRPr="005F789F">
              <w:rPr>
                <w:rFonts w:ascii="Times New Roman" w:eastAsia="Times New Roman" w:hAnsi="Times New Roman" w:cs="Times New Roman"/>
                <w:b/>
                <w:color w:val="000000"/>
                <w:sz w:val="24"/>
              </w:rPr>
              <w:t xml:space="preserve">В том числе практических и лабораторных занятий </w:t>
            </w:r>
          </w:p>
          <w:p w14:paraId="6F68DEB9" w14:textId="77777777" w:rsidR="005F789F" w:rsidRPr="005F789F" w:rsidRDefault="005F789F" w:rsidP="005F789F">
            <w:pPr>
              <w:widowControl w:val="0"/>
              <w:autoSpaceDE w:val="0"/>
              <w:autoSpaceDN w:val="0"/>
              <w:rPr>
                <w:rFonts w:ascii="Times New Roman" w:eastAsia="Times New Roman" w:hAnsi="Times New Roman" w:cs="Times New Roman"/>
                <w:color w:val="000000"/>
                <w:sz w:val="24"/>
              </w:rPr>
            </w:pPr>
            <w:r w:rsidRPr="005F789F">
              <w:rPr>
                <w:rFonts w:ascii="Times New Roman" w:eastAsia="Times New Roman" w:hAnsi="Times New Roman" w:cs="Times New Roman"/>
                <w:color w:val="000000"/>
                <w:sz w:val="24"/>
              </w:rPr>
              <w:t>Практическое занятие №3 Контроль углов и конусов</w:t>
            </w:r>
          </w:p>
          <w:p w14:paraId="25355FC9" w14:textId="77777777" w:rsidR="005F789F" w:rsidRPr="005F789F" w:rsidRDefault="005F789F" w:rsidP="005F789F">
            <w:pPr>
              <w:widowControl w:val="0"/>
              <w:autoSpaceDE w:val="0"/>
              <w:autoSpaceDN w:val="0"/>
              <w:rPr>
                <w:rFonts w:ascii="Times New Roman" w:eastAsia="Times New Roman" w:hAnsi="Times New Roman" w:cs="Times New Roman"/>
                <w:b/>
                <w:sz w:val="24"/>
              </w:rPr>
            </w:pPr>
          </w:p>
        </w:tc>
      </w:tr>
      <w:tr w:rsidR="005F789F" w:rsidRPr="005F789F" w14:paraId="150EA745" w14:textId="77777777" w:rsidTr="005F789F">
        <w:trPr>
          <w:trHeight w:val="240"/>
        </w:trPr>
        <w:tc>
          <w:tcPr>
            <w:tcW w:w="1248" w:type="pct"/>
            <w:vMerge w:val="restart"/>
          </w:tcPr>
          <w:p w14:paraId="57E40CC4" w14:textId="77777777" w:rsidR="005F789F" w:rsidRPr="005F789F" w:rsidRDefault="005F789F" w:rsidP="005F789F">
            <w:pPr>
              <w:widowControl w:val="0"/>
              <w:autoSpaceDE w:val="0"/>
              <w:autoSpaceDN w:val="0"/>
              <w:rPr>
                <w:rFonts w:ascii="Times New Roman" w:eastAsia="Times New Roman" w:hAnsi="Times New Roman" w:cs="Times New Roman"/>
                <w:sz w:val="24"/>
              </w:rPr>
            </w:pPr>
            <w:r w:rsidRPr="005F789F">
              <w:rPr>
                <w:rFonts w:ascii="Times New Roman" w:eastAsia="Times New Roman" w:hAnsi="Times New Roman" w:cs="Times New Roman"/>
                <w:sz w:val="24"/>
              </w:rPr>
              <w:t>Тема 3.4.Контроль отклонений формы и расположения поверхностей</w:t>
            </w:r>
          </w:p>
        </w:tc>
        <w:tc>
          <w:tcPr>
            <w:tcW w:w="3752" w:type="pct"/>
          </w:tcPr>
          <w:p w14:paraId="62CAB1AA" w14:textId="77777777" w:rsidR="005F789F" w:rsidRPr="005F789F" w:rsidRDefault="005F789F" w:rsidP="005F789F">
            <w:pPr>
              <w:widowControl w:val="0"/>
              <w:autoSpaceDE w:val="0"/>
              <w:autoSpaceDN w:val="0"/>
              <w:rPr>
                <w:rFonts w:ascii="Times New Roman" w:eastAsia="Times New Roman" w:hAnsi="Times New Roman" w:cs="Times New Roman"/>
                <w:color w:val="000000"/>
                <w:sz w:val="24"/>
              </w:rPr>
            </w:pPr>
            <w:r w:rsidRPr="005F789F">
              <w:rPr>
                <w:rFonts w:ascii="Times New Roman" w:eastAsia="Times New Roman" w:hAnsi="Times New Roman" w:cs="Times New Roman"/>
                <w:b/>
                <w:sz w:val="24"/>
              </w:rPr>
              <w:t>Содержание учебного материала</w:t>
            </w:r>
          </w:p>
        </w:tc>
      </w:tr>
      <w:tr w:rsidR="005F789F" w:rsidRPr="005F789F" w14:paraId="39739A31" w14:textId="77777777" w:rsidTr="005F789F">
        <w:trPr>
          <w:trHeight w:val="1125"/>
        </w:trPr>
        <w:tc>
          <w:tcPr>
            <w:tcW w:w="1248" w:type="pct"/>
            <w:vMerge/>
          </w:tcPr>
          <w:p w14:paraId="6E33B3BE" w14:textId="77777777" w:rsidR="005F789F" w:rsidRPr="005F789F" w:rsidRDefault="005F789F" w:rsidP="005F789F">
            <w:pPr>
              <w:widowControl w:val="0"/>
              <w:autoSpaceDE w:val="0"/>
              <w:autoSpaceDN w:val="0"/>
              <w:rPr>
                <w:rFonts w:ascii="Times New Roman" w:eastAsia="Times New Roman" w:hAnsi="Times New Roman" w:cs="Times New Roman"/>
                <w:sz w:val="24"/>
              </w:rPr>
            </w:pPr>
          </w:p>
        </w:tc>
        <w:tc>
          <w:tcPr>
            <w:tcW w:w="3752" w:type="pct"/>
          </w:tcPr>
          <w:p w14:paraId="50836A45" w14:textId="77777777" w:rsidR="005F789F" w:rsidRPr="005F789F" w:rsidRDefault="005F789F" w:rsidP="005F789F">
            <w:pPr>
              <w:widowControl w:val="0"/>
              <w:autoSpaceDE w:val="0"/>
              <w:autoSpaceDN w:val="0"/>
              <w:rPr>
                <w:rFonts w:ascii="Times New Roman" w:eastAsia="Times New Roman" w:hAnsi="Times New Roman" w:cs="Times New Roman"/>
                <w:color w:val="000000"/>
                <w:sz w:val="24"/>
              </w:rPr>
            </w:pPr>
            <w:r w:rsidRPr="005F789F">
              <w:rPr>
                <w:rFonts w:ascii="Times New Roman" w:eastAsia="Times New Roman" w:hAnsi="Times New Roman" w:cs="Times New Roman"/>
                <w:color w:val="000000"/>
                <w:sz w:val="24"/>
              </w:rPr>
              <w:t>Контроль отклонений формы. Методы и способы контроля отклонений формы. Контроль отклонений расположения поверхностей. Схемы контроля параллельности поверхностей. Схемы контроля перпендикулярности поверхностей</w:t>
            </w:r>
          </w:p>
          <w:p w14:paraId="5C90C8C8" w14:textId="77777777" w:rsidR="005F789F" w:rsidRPr="005F789F" w:rsidRDefault="005F789F" w:rsidP="005F789F">
            <w:pPr>
              <w:widowControl w:val="0"/>
              <w:autoSpaceDE w:val="0"/>
              <w:autoSpaceDN w:val="0"/>
              <w:rPr>
                <w:rFonts w:ascii="Times New Roman" w:eastAsia="Times New Roman" w:hAnsi="Times New Roman" w:cs="Times New Roman"/>
                <w:b/>
                <w:sz w:val="24"/>
              </w:rPr>
            </w:pPr>
          </w:p>
        </w:tc>
      </w:tr>
      <w:tr w:rsidR="005F789F" w:rsidRPr="005F789F" w14:paraId="0AE75DDB" w14:textId="77777777" w:rsidTr="005F789F">
        <w:trPr>
          <w:trHeight w:val="249"/>
        </w:trPr>
        <w:tc>
          <w:tcPr>
            <w:tcW w:w="1248" w:type="pct"/>
            <w:vMerge w:val="restart"/>
          </w:tcPr>
          <w:p w14:paraId="22EF151B" w14:textId="77777777" w:rsidR="005F789F" w:rsidRPr="005F789F" w:rsidRDefault="005F789F" w:rsidP="005F789F">
            <w:pPr>
              <w:widowControl w:val="0"/>
              <w:autoSpaceDE w:val="0"/>
              <w:autoSpaceDN w:val="0"/>
              <w:rPr>
                <w:rFonts w:ascii="Times New Roman" w:eastAsia="Times New Roman" w:hAnsi="Times New Roman" w:cs="Times New Roman"/>
                <w:sz w:val="24"/>
              </w:rPr>
            </w:pPr>
            <w:r w:rsidRPr="005F789F">
              <w:rPr>
                <w:rFonts w:ascii="Times New Roman" w:eastAsia="Times New Roman" w:hAnsi="Times New Roman" w:cs="Times New Roman"/>
                <w:sz w:val="24"/>
              </w:rPr>
              <w:t>Тема 3.5.Контроль шероховатости поверхности</w:t>
            </w:r>
          </w:p>
        </w:tc>
        <w:tc>
          <w:tcPr>
            <w:tcW w:w="3752" w:type="pct"/>
          </w:tcPr>
          <w:p w14:paraId="49097557" w14:textId="77777777" w:rsidR="005F789F" w:rsidRPr="005F789F" w:rsidRDefault="005F789F" w:rsidP="005F789F">
            <w:pPr>
              <w:widowControl w:val="0"/>
              <w:autoSpaceDE w:val="0"/>
              <w:autoSpaceDN w:val="0"/>
              <w:rPr>
                <w:rFonts w:ascii="Times New Roman" w:eastAsia="Times New Roman" w:hAnsi="Times New Roman" w:cs="Times New Roman"/>
                <w:color w:val="000000"/>
                <w:sz w:val="24"/>
              </w:rPr>
            </w:pPr>
            <w:r w:rsidRPr="005F789F">
              <w:rPr>
                <w:rFonts w:ascii="Times New Roman" w:eastAsia="Times New Roman" w:hAnsi="Times New Roman" w:cs="Times New Roman"/>
                <w:b/>
                <w:sz w:val="24"/>
              </w:rPr>
              <w:t>Содержание учебного материала</w:t>
            </w:r>
          </w:p>
        </w:tc>
      </w:tr>
      <w:tr w:rsidR="005F789F" w:rsidRPr="005F789F" w14:paraId="37ACAAC7" w14:textId="77777777" w:rsidTr="005F789F">
        <w:trPr>
          <w:trHeight w:val="840"/>
        </w:trPr>
        <w:tc>
          <w:tcPr>
            <w:tcW w:w="1248" w:type="pct"/>
            <w:vMerge/>
          </w:tcPr>
          <w:p w14:paraId="69084677" w14:textId="77777777" w:rsidR="005F789F" w:rsidRPr="005F789F" w:rsidRDefault="005F789F" w:rsidP="005F789F">
            <w:pPr>
              <w:widowControl w:val="0"/>
              <w:autoSpaceDE w:val="0"/>
              <w:autoSpaceDN w:val="0"/>
              <w:rPr>
                <w:rFonts w:ascii="Times New Roman" w:eastAsia="Times New Roman" w:hAnsi="Times New Roman" w:cs="Times New Roman"/>
                <w:sz w:val="24"/>
              </w:rPr>
            </w:pPr>
          </w:p>
        </w:tc>
        <w:tc>
          <w:tcPr>
            <w:tcW w:w="3752" w:type="pct"/>
          </w:tcPr>
          <w:p w14:paraId="7D842E00" w14:textId="77777777" w:rsidR="005F789F" w:rsidRPr="005F789F" w:rsidRDefault="005F789F" w:rsidP="005F789F">
            <w:pPr>
              <w:widowControl w:val="0"/>
              <w:autoSpaceDE w:val="0"/>
              <w:autoSpaceDN w:val="0"/>
              <w:rPr>
                <w:rFonts w:ascii="Times New Roman" w:eastAsia="Times New Roman" w:hAnsi="Times New Roman" w:cs="Times New Roman"/>
                <w:b/>
                <w:color w:val="000000"/>
                <w:sz w:val="24"/>
              </w:rPr>
            </w:pPr>
            <w:r w:rsidRPr="005F789F">
              <w:rPr>
                <w:rFonts w:ascii="Times New Roman" w:eastAsia="Times New Roman" w:hAnsi="Times New Roman" w:cs="Times New Roman"/>
                <w:b/>
                <w:color w:val="000000"/>
                <w:sz w:val="24"/>
              </w:rPr>
              <w:t xml:space="preserve">В том числе практических и лабораторных занятий </w:t>
            </w:r>
          </w:p>
          <w:p w14:paraId="52E5AFFC" w14:textId="77777777" w:rsidR="005F789F" w:rsidRPr="005F789F" w:rsidRDefault="005F789F" w:rsidP="005F789F">
            <w:pPr>
              <w:widowControl w:val="0"/>
              <w:autoSpaceDE w:val="0"/>
              <w:autoSpaceDN w:val="0"/>
              <w:rPr>
                <w:rFonts w:ascii="Times New Roman" w:eastAsia="Times New Roman" w:hAnsi="Times New Roman" w:cs="Times New Roman"/>
                <w:color w:val="000000"/>
                <w:sz w:val="24"/>
              </w:rPr>
            </w:pPr>
            <w:r w:rsidRPr="005F789F">
              <w:rPr>
                <w:rFonts w:ascii="Times New Roman" w:eastAsia="Times New Roman" w:hAnsi="Times New Roman" w:cs="Times New Roman"/>
                <w:color w:val="000000"/>
                <w:sz w:val="24"/>
              </w:rPr>
              <w:t>Практическое занятие №4 «Контроль шероховатости поверхности».</w:t>
            </w:r>
          </w:p>
          <w:p w14:paraId="509D254C" w14:textId="77777777" w:rsidR="005F789F" w:rsidRPr="005F789F" w:rsidRDefault="005F789F" w:rsidP="005F789F">
            <w:pPr>
              <w:widowControl w:val="0"/>
              <w:autoSpaceDE w:val="0"/>
              <w:autoSpaceDN w:val="0"/>
              <w:rPr>
                <w:rFonts w:ascii="Times New Roman" w:eastAsia="Times New Roman" w:hAnsi="Times New Roman" w:cs="Times New Roman"/>
                <w:b/>
                <w:sz w:val="24"/>
              </w:rPr>
            </w:pPr>
          </w:p>
        </w:tc>
      </w:tr>
      <w:tr w:rsidR="005F789F" w:rsidRPr="005F789F" w14:paraId="600421E9" w14:textId="77777777" w:rsidTr="005F789F">
        <w:trPr>
          <w:trHeight w:val="258"/>
        </w:trPr>
        <w:tc>
          <w:tcPr>
            <w:tcW w:w="1248" w:type="pct"/>
            <w:vMerge w:val="restart"/>
          </w:tcPr>
          <w:p w14:paraId="762069C8" w14:textId="77777777" w:rsidR="005F789F" w:rsidRPr="005F789F" w:rsidRDefault="005F789F" w:rsidP="005F789F">
            <w:pPr>
              <w:widowControl w:val="0"/>
              <w:autoSpaceDE w:val="0"/>
              <w:autoSpaceDN w:val="0"/>
              <w:rPr>
                <w:rFonts w:ascii="Times New Roman" w:eastAsia="Times New Roman" w:hAnsi="Times New Roman" w:cs="Times New Roman"/>
                <w:sz w:val="24"/>
              </w:rPr>
            </w:pPr>
            <w:r w:rsidRPr="005F789F">
              <w:rPr>
                <w:rFonts w:ascii="Times New Roman" w:eastAsia="Times New Roman" w:hAnsi="Times New Roman" w:cs="Times New Roman"/>
                <w:sz w:val="24"/>
              </w:rPr>
              <w:t xml:space="preserve">Тема 3.6 Приборы и методы контроля </w:t>
            </w:r>
            <w:proofErr w:type="spellStart"/>
            <w:r w:rsidRPr="005F789F">
              <w:rPr>
                <w:rFonts w:ascii="Times New Roman" w:eastAsia="Times New Roman" w:hAnsi="Times New Roman" w:cs="Times New Roman"/>
                <w:sz w:val="24"/>
              </w:rPr>
              <w:t>резьб</w:t>
            </w:r>
            <w:proofErr w:type="spellEnd"/>
          </w:p>
        </w:tc>
        <w:tc>
          <w:tcPr>
            <w:tcW w:w="3752" w:type="pct"/>
          </w:tcPr>
          <w:p w14:paraId="54872786" w14:textId="77777777" w:rsidR="005F789F" w:rsidRPr="005F789F" w:rsidRDefault="005F789F" w:rsidP="005F789F">
            <w:pPr>
              <w:widowControl w:val="0"/>
              <w:autoSpaceDE w:val="0"/>
              <w:autoSpaceDN w:val="0"/>
              <w:rPr>
                <w:rFonts w:ascii="Times New Roman" w:eastAsia="Times New Roman" w:hAnsi="Times New Roman" w:cs="Times New Roman"/>
                <w:color w:val="000000"/>
                <w:sz w:val="24"/>
              </w:rPr>
            </w:pPr>
            <w:r w:rsidRPr="005F789F">
              <w:rPr>
                <w:rFonts w:ascii="Times New Roman" w:eastAsia="Times New Roman" w:hAnsi="Times New Roman" w:cs="Times New Roman"/>
                <w:b/>
                <w:sz w:val="24"/>
              </w:rPr>
              <w:t>Содержание учебного материала</w:t>
            </w:r>
          </w:p>
        </w:tc>
      </w:tr>
      <w:tr w:rsidR="005F789F" w:rsidRPr="005F789F" w14:paraId="2033B9E9" w14:textId="77777777" w:rsidTr="005F789F">
        <w:trPr>
          <w:trHeight w:val="555"/>
        </w:trPr>
        <w:tc>
          <w:tcPr>
            <w:tcW w:w="1248" w:type="pct"/>
            <w:vMerge/>
          </w:tcPr>
          <w:p w14:paraId="1995C682" w14:textId="77777777" w:rsidR="005F789F" w:rsidRPr="005F789F" w:rsidRDefault="005F789F" w:rsidP="005F789F">
            <w:pPr>
              <w:widowControl w:val="0"/>
              <w:autoSpaceDE w:val="0"/>
              <w:autoSpaceDN w:val="0"/>
              <w:rPr>
                <w:rFonts w:ascii="Times New Roman" w:eastAsia="Times New Roman" w:hAnsi="Times New Roman" w:cs="Times New Roman"/>
                <w:sz w:val="24"/>
              </w:rPr>
            </w:pPr>
          </w:p>
        </w:tc>
        <w:tc>
          <w:tcPr>
            <w:tcW w:w="3752" w:type="pct"/>
          </w:tcPr>
          <w:p w14:paraId="21ED1B0E" w14:textId="77777777" w:rsidR="005F789F" w:rsidRPr="005F789F" w:rsidRDefault="005F789F" w:rsidP="005F789F">
            <w:pPr>
              <w:widowControl w:val="0"/>
              <w:autoSpaceDE w:val="0"/>
              <w:autoSpaceDN w:val="0"/>
              <w:rPr>
                <w:rFonts w:ascii="Times New Roman" w:eastAsia="Times New Roman" w:hAnsi="Times New Roman" w:cs="Times New Roman"/>
                <w:b/>
                <w:sz w:val="24"/>
              </w:rPr>
            </w:pPr>
            <w:r w:rsidRPr="005F789F">
              <w:rPr>
                <w:rFonts w:ascii="Times New Roman" w:eastAsia="Times New Roman" w:hAnsi="Times New Roman" w:cs="Times New Roman"/>
                <w:color w:val="000000"/>
                <w:sz w:val="24"/>
              </w:rPr>
              <w:t xml:space="preserve">Приборы и методы контроля </w:t>
            </w:r>
            <w:proofErr w:type="spellStart"/>
            <w:r w:rsidRPr="005F789F">
              <w:rPr>
                <w:rFonts w:ascii="Times New Roman" w:eastAsia="Times New Roman" w:hAnsi="Times New Roman" w:cs="Times New Roman"/>
                <w:color w:val="000000"/>
                <w:sz w:val="24"/>
              </w:rPr>
              <w:t>резьб</w:t>
            </w:r>
            <w:proofErr w:type="spellEnd"/>
            <w:r w:rsidRPr="005F789F">
              <w:rPr>
                <w:rFonts w:ascii="Times New Roman" w:eastAsia="Times New Roman" w:hAnsi="Times New Roman" w:cs="Times New Roman"/>
                <w:color w:val="000000"/>
                <w:sz w:val="24"/>
              </w:rPr>
              <w:t xml:space="preserve">.  Приемы работы с инструментами для контроля </w:t>
            </w:r>
            <w:proofErr w:type="spellStart"/>
            <w:r w:rsidRPr="005F789F">
              <w:rPr>
                <w:rFonts w:ascii="Times New Roman" w:eastAsia="Times New Roman" w:hAnsi="Times New Roman" w:cs="Times New Roman"/>
                <w:color w:val="000000"/>
                <w:sz w:val="24"/>
              </w:rPr>
              <w:t>резьб</w:t>
            </w:r>
            <w:proofErr w:type="spellEnd"/>
            <w:r w:rsidRPr="005F789F">
              <w:rPr>
                <w:rFonts w:ascii="Times New Roman" w:eastAsia="Times New Roman" w:hAnsi="Times New Roman" w:cs="Times New Roman"/>
                <w:color w:val="000000"/>
                <w:sz w:val="24"/>
              </w:rPr>
              <w:t>.</w:t>
            </w:r>
          </w:p>
        </w:tc>
      </w:tr>
      <w:tr w:rsidR="005F789F" w:rsidRPr="005F789F" w14:paraId="4595665B" w14:textId="77777777" w:rsidTr="005F789F">
        <w:trPr>
          <w:trHeight w:val="301"/>
        </w:trPr>
        <w:tc>
          <w:tcPr>
            <w:tcW w:w="1248" w:type="pct"/>
            <w:vMerge w:val="restart"/>
          </w:tcPr>
          <w:p w14:paraId="7B6FE09B" w14:textId="77777777" w:rsidR="005F789F" w:rsidRPr="005F789F" w:rsidRDefault="005F789F" w:rsidP="005F789F">
            <w:pPr>
              <w:widowControl w:val="0"/>
              <w:autoSpaceDE w:val="0"/>
              <w:autoSpaceDN w:val="0"/>
              <w:rPr>
                <w:rFonts w:ascii="Times New Roman" w:eastAsia="Times New Roman" w:hAnsi="Times New Roman" w:cs="Times New Roman"/>
                <w:sz w:val="24"/>
              </w:rPr>
            </w:pPr>
            <w:r w:rsidRPr="005F789F">
              <w:rPr>
                <w:rFonts w:ascii="Times New Roman" w:eastAsia="Times New Roman" w:hAnsi="Times New Roman" w:cs="Times New Roman"/>
                <w:sz w:val="24"/>
              </w:rPr>
              <w:t>Тема 3.7 Приборы и методы контроля зубчатых колес</w:t>
            </w:r>
          </w:p>
          <w:p w14:paraId="0E0886A9" w14:textId="77777777" w:rsidR="005F789F" w:rsidRPr="005F789F" w:rsidRDefault="005F789F" w:rsidP="005F789F">
            <w:pPr>
              <w:widowControl w:val="0"/>
              <w:autoSpaceDE w:val="0"/>
              <w:autoSpaceDN w:val="0"/>
              <w:rPr>
                <w:rFonts w:ascii="Times New Roman" w:eastAsia="Times New Roman" w:hAnsi="Times New Roman" w:cs="Times New Roman"/>
                <w:sz w:val="24"/>
              </w:rPr>
            </w:pPr>
          </w:p>
          <w:p w14:paraId="7822A7AE" w14:textId="77777777" w:rsidR="005F789F" w:rsidRPr="005F789F" w:rsidRDefault="005F789F" w:rsidP="005F789F">
            <w:pPr>
              <w:widowControl w:val="0"/>
              <w:autoSpaceDE w:val="0"/>
              <w:autoSpaceDN w:val="0"/>
              <w:rPr>
                <w:rFonts w:ascii="Times New Roman" w:eastAsia="Times New Roman" w:hAnsi="Times New Roman" w:cs="Times New Roman"/>
                <w:sz w:val="24"/>
              </w:rPr>
            </w:pPr>
          </w:p>
        </w:tc>
        <w:tc>
          <w:tcPr>
            <w:tcW w:w="3752" w:type="pct"/>
          </w:tcPr>
          <w:p w14:paraId="6487B771" w14:textId="77777777" w:rsidR="005F789F" w:rsidRPr="005F789F" w:rsidRDefault="005F789F" w:rsidP="005F789F">
            <w:pPr>
              <w:widowControl w:val="0"/>
              <w:autoSpaceDE w:val="0"/>
              <w:autoSpaceDN w:val="0"/>
              <w:rPr>
                <w:rFonts w:ascii="Times New Roman" w:eastAsia="Times New Roman" w:hAnsi="Times New Roman" w:cs="Times New Roman"/>
                <w:color w:val="000000"/>
                <w:sz w:val="24"/>
              </w:rPr>
            </w:pPr>
            <w:r w:rsidRPr="005F789F">
              <w:rPr>
                <w:rFonts w:ascii="Times New Roman" w:eastAsia="Times New Roman" w:hAnsi="Times New Roman" w:cs="Times New Roman"/>
                <w:b/>
                <w:sz w:val="24"/>
              </w:rPr>
              <w:t>Содержание учебного материала</w:t>
            </w:r>
          </w:p>
        </w:tc>
      </w:tr>
      <w:tr w:rsidR="005F789F" w:rsidRPr="005F789F" w14:paraId="35047594" w14:textId="77777777" w:rsidTr="005F789F">
        <w:trPr>
          <w:trHeight w:val="825"/>
        </w:trPr>
        <w:tc>
          <w:tcPr>
            <w:tcW w:w="1248" w:type="pct"/>
            <w:vMerge/>
          </w:tcPr>
          <w:p w14:paraId="0F849803" w14:textId="77777777" w:rsidR="005F789F" w:rsidRPr="005F789F" w:rsidRDefault="005F789F" w:rsidP="005F789F">
            <w:pPr>
              <w:widowControl w:val="0"/>
              <w:autoSpaceDE w:val="0"/>
              <w:autoSpaceDN w:val="0"/>
              <w:rPr>
                <w:rFonts w:ascii="Times New Roman" w:eastAsia="Times New Roman" w:hAnsi="Times New Roman" w:cs="Times New Roman"/>
                <w:sz w:val="24"/>
              </w:rPr>
            </w:pPr>
          </w:p>
        </w:tc>
        <w:tc>
          <w:tcPr>
            <w:tcW w:w="3752" w:type="pct"/>
          </w:tcPr>
          <w:p w14:paraId="6CC87498" w14:textId="77777777" w:rsidR="005F789F" w:rsidRPr="005F789F" w:rsidRDefault="005F789F" w:rsidP="005F789F">
            <w:pPr>
              <w:widowControl w:val="0"/>
              <w:autoSpaceDE w:val="0"/>
              <w:autoSpaceDN w:val="0"/>
              <w:rPr>
                <w:rFonts w:ascii="Times New Roman" w:eastAsia="Times New Roman" w:hAnsi="Times New Roman" w:cs="Times New Roman"/>
                <w:color w:val="000000"/>
                <w:sz w:val="24"/>
              </w:rPr>
            </w:pPr>
            <w:r w:rsidRPr="005F789F">
              <w:rPr>
                <w:rFonts w:ascii="Times New Roman" w:eastAsia="Times New Roman" w:hAnsi="Times New Roman" w:cs="Times New Roman"/>
                <w:color w:val="000000"/>
                <w:sz w:val="24"/>
              </w:rPr>
              <w:t>Приборы и методы контроля зубчатых колес. Приемы работы с инструментами для контроля зубчатых колес</w:t>
            </w:r>
          </w:p>
          <w:p w14:paraId="612DCC53" w14:textId="77777777" w:rsidR="005F789F" w:rsidRPr="005F789F" w:rsidRDefault="005F789F" w:rsidP="005F789F">
            <w:pPr>
              <w:widowControl w:val="0"/>
              <w:autoSpaceDE w:val="0"/>
              <w:autoSpaceDN w:val="0"/>
              <w:rPr>
                <w:rFonts w:ascii="Times New Roman" w:eastAsia="Times New Roman" w:hAnsi="Times New Roman" w:cs="Times New Roman"/>
                <w:b/>
                <w:sz w:val="24"/>
              </w:rPr>
            </w:pPr>
            <w:r w:rsidRPr="005F789F">
              <w:rPr>
                <w:rFonts w:ascii="Times New Roman" w:eastAsia="Times New Roman" w:hAnsi="Times New Roman" w:cs="Times New Roman"/>
                <w:color w:val="000000"/>
                <w:sz w:val="24"/>
              </w:rPr>
              <w:t>Метрологические характеристики СИ</w:t>
            </w:r>
          </w:p>
        </w:tc>
      </w:tr>
      <w:tr w:rsidR="005F789F" w:rsidRPr="005F789F" w14:paraId="1F63C1D2" w14:textId="77777777" w:rsidTr="005F789F">
        <w:trPr>
          <w:trHeight w:val="689"/>
        </w:trPr>
        <w:tc>
          <w:tcPr>
            <w:tcW w:w="1248" w:type="pct"/>
            <w:vMerge/>
          </w:tcPr>
          <w:p w14:paraId="071F780D" w14:textId="77777777" w:rsidR="005F789F" w:rsidRPr="005F789F" w:rsidRDefault="005F789F" w:rsidP="005F789F">
            <w:pPr>
              <w:widowControl w:val="0"/>
              <w:autoSpaceDE w:val="0"/>
              <w:autoSpaceDN w:val="0"/>
              <w:rPr>
                <w:rFonts w:ascii="Times New Roman" w:eastAsia="Times New Roman" w:hAnsi="Times New Roman" w:cs="Times New Roman"/>
                <w:sz w:val="24"/>
              </w:rPr>
            </w:pPr>
          </w:p>
        </w:tc>
        <w:tc>
          <w:tcPr>
            <w:tcW w:w="3752" w:type="pct"/>
          </w:tcPr>
          <w:p w14:paraId="5D4D308F" w14:textId="77777777" w:rsidR="005F789F" w:rsidRPr="005F789F" w:rsidRDefault="005F789F" w:rsidP="005F789F">
            <w:pPr>
              <w:widowControl w:val="0"/>
              <w:autoSpaceDE w:val="0"/>
              <w:autoSpaceDN w:val="0"/>
              <w:rPr>
                <w:rFonts w:ascii="Times New Roman" w:eastAsia="Times New Roman" w:hAnsi="Times New Roman" w:cs="Times New Roman"/>
                <w:b/>
                <w:color w:val="000000"/>
                <w:sz w:val="24"/>
              </w:rPr>
            </w:pPr>
            <w:r w:rsidRPr="005F789F">
              <w:rPr>
                <w:rFonts w:ascii="Times New Roman" w:eastAsia="Times New Roman" w:hAnsi="Times New Roman" w:cs="Times New Roman"/>
                <w:b/>
                <w:color w:val="000000"/>
                <w:sz w:val="24"/>
              </w:rPr>
              <w:t xml:space="preserve">В том числе практических и лабораторных занятий </w:t>
            </w:r>
          </w:p>
          <w:p w14:paraId="754CD3BC" w14:textId="77777777" w:rsidR="005F789F" w:rsidRPr="005F789F" w:rsidRDefault="005F789F" w:rsidP="005F789F">
            <w:pPr>
              <w:widowControl w:val="0"/>
              <w:autoSpaceDE w:val="0"/>
              <w:autoSpaceDN w:val="0"/>
              <w:rPr>
                <w:rFonts w:ascii="Times New Roman" w:eastAsia="Times New Roman" w:hAnsi="Times New Roman" w:cs="Times New Roman"/>
                <w:color w:val="000000"/>
                <w:sz w:val="24"/>
              </w:rPr>
            </w:pPr>
            <w:r w:rsidRPr="005F789F">
              <w:rPr>
                <w:rFonts w:ascii="Times New Roman" w:eastAsia="Times New Roman" w:hAnsi="Times New Roman" w:cs="Times New Roman"/>
                <w:color w:val="000000"/>
                <w:sz w:val="24"/>
              </w:rPr>
              <w:t>Практическое занятие №5 Контроль зубчатых колес</w:t>
            </w:r>
          </w:p>
        </w:tc>
      </w:tr>
      <w:tr w:rsidR="005F789F" w:rsidRPr="005F789F" w14:paraId="01F23F52" w14:textId="77777777" w:rsidTr="005F789F">
        <w:trPr>
          <w:trHeight w:val="240"/>
        </w:trPr>
        <w:tc>
          <w:tcPr>
            <w:tcW w:w="1248" w:type="pct"/>
            <w:vMerge w:val="restart"/>
          </w:tcPr>
          <w:p w14:paraId="510F45C4" w14:textId="77777777" w:rsidR="005F789F" w:rsidRPr="005F789F" w:rsidRDefault="005F789F" w:rsidP="005F789F">
            <w:pPr>
              <w:widowControl w:val="0"/>
              <w:autoSpaceDE w:val="0"/>
              <w:autoSpaceDN w:val="0"/>
              <w:rPr>
                <w:rFonts w:ascii="Times New Roman" w:eastAsia="Times New Roman" w:hAnsi="Times New Roman" w:cs="Times New Roman"/>
                <w:sz w:val="24"/>
              </w:rPr>
            </w:pPr>
            <w:r w:rsidRPr="005F789F">
              <w:rPr>
                <w:rFonts w:ascii="Times New Roman" w:eastAsia="Times New Roman" w:hAnsi="Times New Roman" w:cs="Times New Roman"/>
                <w:sz w:val="24"/>
              </w:rPr>
              <w:t>Тема 3.8. Механизация и автоматизация контроля</w:t>
            </w:r>
          </w:p>
          <w:p w14:paraId="51F45E0C" w14:textId="77777777" w:rsidR="005F789F" w:rsidRPr="005F789F" w:rsidRDefault="005F789F" w:rsidP="005F789F">
            <w:pPr>
              <w:widowControl w:val="0"/>
              <w:autoSpaceDE w:val="0"/>
              <w:autoSpaceDN w:val="0"/>
              <w:rPr>
                <w:rFonts w:ascii="Times New Roman" w:eastAsia="Times New Roman" w:hAnsi="Times New Roman" w:cs="Times New Roman"/>
                <w:sz w:val="24"/>
              </w:rPr>
            </w:pPr>
          </w:p>
        </w:tc>
        <w:tc>
          <w:tcPr>
            <w:tcW w:w="3752" w:type="pct"/>
          </w:tcPr>
          <w:p w14:paraId="26C8D724" w14:textId="77777777" w:rsidR="005F789F" w:rsidRPr="005F789F" w:rsidRDefault="005F789F" w:rsidP="005F789F">
            <w:pPr>
              <w:widowControl w:val="0"/>
              <w:autoSpaceDE w:val="0"/>
              <w:autoSpaceDN w:val="0"/>
              <w:rPr>
                <w:rFonts w:ascii="Times New Roman" w:eastAsia="Times New Roman" w:hAnsi="Times New Roman" w:cs="Times New Roman"/>
                <w:color w:val="000000"/>
                <w:sz w:val="24"/>
              </w:rPr>
            </w:pPr>
            <w:r w:rsidRPr="005F789F">
              <w:rPr>
                <w:rFonts w:ascii="Times New Roman" w:eastAsia="Times New Roman" w:hAnsi="Times New Roman" w:cs="Times New Roman"/>
                <w:b/>
                <w:sz w:val="24"/>
              </w:rPr>
              <w:t>Содержание учебного материала</w:t>
            </w:r>
          </w:p>
        </w:tc>
      </w:tr>
      <w:tr w:rsidR="005F789F" w:rsidRPr="005F789F" w14:paraId="461DFC36" w14:textId="77777777" w:rsidTr="005F789F">
        <w:trPr>
          <w:trHeight w:val="1125"/>
        </w:trPr>
        <w:tc>
          <w:tcPr>
            <w:tcW w:w="1248" w:type="pct"/>
            <w:vMerge/>
          </w:tcPr>
          <w:p w14:paraId="4573EBF4" w14:textId="77777777" w:rsidR="005F789F" w:rsidRPr="005F789F" w:rsidRDefault="005F789F" w:rsidP="005F789F">
            <w:pPr>
              <w:widowControl w:val="0"/>
              <w:autoSpaceDE w:val="0"/>
              <w:autoSpaceDN w:val="0"/>
              <w:rPr>
                <w:rFonts w:ascii="Times New Roman" w:eastAsia="Times New Roman" w:hAnsi="Times New Roman" w:cs="Times New Roman"/>
                <w:sz w:val="24"/>
              </w:rPr>
            </w:pPr>
          </w:p>
        </w:tc>
        <w:tc>
          <w:tcPr>
            <w:tcW w:w="3752" w:type="pct"/>
          </w:tcPr>
          <w:p w14:paraId="0B2FCE35" w14:textId="77777777" w:rsidR="005F789F" w:rsidRPr="005F789F" w:rsidRDefault="005F789F" w:rsidP="005F789F">
            <w:pPr>
              <w:widowControl w:val="0"/>
              <w:autoSpaceDE w:val="0"/>
              <w:autoSpaceDN w:val="0"/>
              <w:rPr>
                <w:rFonts w:ascii="Times New Roman" w:eastAsia="Times New Roman" w:hAnsi="Times New Roman" w:cs="Times New Roman"/>
                <w:color w:val="000000"/>
                <w:sz w:val="24"/>
              </w:rPr>
            </w:pPr>
            <w:r w:rsidRPr="005F789F">
              <w:rPr>
                <w:rFonts w:ascii="Times New Roman" w:eastAsia="Times New Roman" w:hAnsi="Times New Roman" w:cs="Times New Roman"/>
                <w:color w:val="000000"/>
                <w:sz w:val="24"/>
              </w:rPr>
              <w:t>Принципы механизации и автоматизации контроля измерений</w:t>
            </w:r>
          </w:p>
          <w:p w14:paraId="44067436" w14:textId="77777777" w:rsidR="005F789F" w:rsidRPr="005F789F" w:rsidRDefault="005F789F" w:rsidP="005F789F">
            <w:pPr>
              <w:widowControl w:val="0"/>
              <w:autoSpaceDE w:val="0"/>
              <w:autoSpaceDN w:val="0"/>
              <w:rPr>
                <w:rFonts w:ascii="Times New Roman" w:eastAsia="Times New Roman" w:hAnsi="Times New Roman" w:cs="Times New Roman"/>
                <w:color w:val="000000"/>
                <w:sz w:val="24"/>
              </w:rPr>
            </w:pPr>
            <w:r w:rsidRPr="005F789F">
              <w:rPr>
                <w:rFonts w:ascii="Times New Roman" w:eastAsia="Times New Roman" w:hAnsi="Times New Roman" w:cs="Times New Roman"/>
                <w:color w:val="000000"/>
                <w:sz w:val="24"/>
              </w:rPr>
              <w:t>Механизация и автоматизация контроля</w:t>
            </w:r>
          </w:p>
          <w:p w14:paraId="46A514DB" w14:textId="77777777" w:rsidR="005F789F" w:rsidRPr="005F789F" w:rsidRDefault="005F789F" w:rsidP="005F789F">
            <w:pPr>
              <w:widowControl w:val="0"/>
              <w:autoSpaceDE w:val="0"/>
              <w:autoSpaceDN w:val="0"/>
              <w:rPr>
                <w:rFonts w:ascii="Times New Roman" w:eastAsia="Times New Roman" w:hAnsi="Times New Roman" w:cs="Times New Roman"/>
                <w:b/>
                <w:sz w:val="24"/>
              </w:rPr>
            </w:pPr>
            <w:r w:rsidRPr="005F789F">
              <w:rPr>
                <w:rFonts w:ascii="Times New Roman" w:eastAsia="Times New Roman" w:hAnsi="Times New Roman" w:cs="Times New Roman"/>
                <w:color w:val="000000"/>
                <w:sz w:val="24"/>
              </w:rPr>
              <w:t>Перспективы развития технических средств измерений</w:t>
            </w:r>
          </w:p>
        </w:tc>
      </w:tr>
      <w:tr w:rsidR="005F789F" w:rsidRPr="005F789F" w14:paraId="41368D43" w14:textId="77777777" w:rsidTr="005F789F">
        <w:trPr>
          <w:trHeight w:val="290"/>
        </w:trPr>
        <w:tc>
          <w:tcPr>
            <w:tcW w:w="5000" w:type="pct"/>
            <w:gridSpan w:val="2"/>
          </w:tcPr>
          <w:p w14:paraId="0761779E" w14:textId="77777777" w:rsidR="005F789F" w:rsidRPr="005F789F" w:rsidRDefault="005F789F" w:rsidP="005F789F">
            <w:pPr>
              <w:widowControl w:val="0"/>
              <w:autoSpaceDE w:val="0"/>
              <w:autoSpaceDN w:val="0"/>
              <w:rPr>
                <w:rFonts w:ascii="Times New Roman" w:eastAsia="Times New Roman" w:hAnsi="Times New Roman" w:cs="Times New Roman"/>
                <w:b/>
                <w:sz w:val="24"/>
              </w:rPr>
            </w:pPr>
            <w:r w:rsidRPr="005F789F">
              <w:rPr>
                <w:rFonts w:ascii="Times New Roman" w:eastAsia="Times New Roman" w:hAnsi="Times New Roman" w:cs="Times New Roman"/>
                <w:b/>
                <w:sz w:val="24"/>
              </w:rPr>
              <w:t>Промежуточная аттестация</w:t>
            </w:r>
          </w:p>
        </w:tc>
      </w:tr>
      <w:tr w:rsidR="005F789F" w:rsidRPr="005F789F" w14:paraId="0746A713" w14:textId="77777777" w:rsidTr="005F789F">
        <w:trPr>
          <w:trHeight w:val="423"/>
        </w:trPr>
        <w:tc>
          <w:tcPr>
            <w:tcW w:w="5000" w:type="pct"/>
            <w:gridSpan w:val="2"/>
          </w:tcPr>
          <w:p w14:paraId="64D62B43" w14:textId="33C8FF78" w:rsidR="005F789F" w:rsidRPr="005F789F" w:rsidRDefault="005F789F" w:rsidP="005F789F">
            <w:pPr>
              <w:widowControl w:val="0"/>
              <w:autoSpaceDE w:val="0"/>
              <w:autoSpaceDN w:val="0"/>
              <w:rPr>
                <w:rFonts w:ascii="Times New Roman" w:eastAsia="Times New Roman" w:hAnsi="Times New Roman" w:cs="Times New Roman"/>
                <w:b/>
                <w:sz w:val="24"/>
              </w:rPr>
            </w:pPr>
            <w:r w:rsidRPr="005F789F">
              <w:rPr>
                <w:rFonts w:ascii="Times New Roman" w:eastAsia="Times New Roman" w:hAnsi="Times New Roman" w:cs="Times New Roman"/>
                <w:b/>
                <w:sz w:val="24"/>
              </w:rPr>
              <w:t>Всего</w:t>
            </w:r>
            <w:r>
              <w:rPr>
                <w:rFonts w:ascii="Times New Roman" w:eastAsia="Times New Roman" w:hAnsi="Times New Roman" w:cs="Times New Roman"/>
                <w:b/>
                <w:sz w:val="24"/>
              </w:rPr>
              <w:t xml:space="preserve"> 34</w:t>
            </w:r>
          </w:p>
        </w:tc>
      </w:tr>
    </w:tbl>
    <w:p w14:paraId="55C8A1BC" w14:textId="0CF18DDB" w:rsidR="005F789F" w:rsidRDefault="005F789F" w:rsidP="005F789F">
      <w:pPr>
        <w:pStyle w:val="114"/>
        <w:ind w:left="360" w:firstLine="0"/>
        <w:rPr>
          <w:rFonts w:ascii="Times New Roman" w:hAnsi="Times New Roman"/>
        </w:rPr>
      </w:pPr>
    </w:p>
    <w:p w14:paraId="30CC2064" w14:textId="77777777" w:rsidR="00BE4CD7" w:rsidRPr="00DF068E" w:rsidRDefault="00BE4CD7" w:rsidP="00BE4CD7">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220373EC" w14:textId="77777777" w:rsidR="00BE4CD7" w:rsidRPr="00E11160" w:rsidRDefault="00BE4CD7" w:rsidP="00BE4CD7">
      <w:pPr>
        <w:pStyle w:val="114"/>
        <w:rPr>
          <w:rFonts w:ascii="Times New Roman" w:hAnsi="Times New Roman"/>
        </w:rPr>
      </w:pPr>
      <w:r w:rsidRPr="00E11160">
        <w:rPr>
          <w:rFonts w:ascii="Times New Roman" w:hAnsi="Times New Roman"/>
        </w:rPr>
        <w:t>3.1. Материально-техническое обеспечение</w:t>
      </w:r>
    </w:p>
    <w:p w14:paraId="7982FC2C" w14:textId="4410C368" w:rsidR="00BE4CD7" w:rsidRPr="0082307B" w:rsidRDefault="00BE4CD7" w:rsidP="00BE4CD7">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 «</w:t>
      </w:r>
      <w:r w:rsidRPr="000E2B98">
        <w:rPr>
          <w:rFonts w:ascii="Times New Roman" w:hAnsi="Times New Roman" w:cs="Times New Roman"/>
          <w:bCs/>
          <w:sz w:val="24"/>
          <w:szCs w:val="24"/>
        </w:rPr>
        <w:t>Общепрофессиональных дисциплин и профессиональных модулей</w:t>
      </w:r>
      <w:r>
        <w:rPr>
          <w:rFonts w:ascii="Times New Roman" w:hAnsi="Times New Roman" w:cs="Times New Roman"/>
          <w:bCs/>
          <w:sz w:val="24"/>
          <w:szCs w:val="24"/>
        </w:rPr>
        <w:t xml:space="preserve">», </w:t>
      </w:r>
      <w:r w:rsidRPr="0082307B">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82307B">
        <w:rPr>
          <w:rFonts w:ascii="Times New Roman" w:hAnsi="Times New Roman" w:cs="Times New Roman"/>
          <w:bCs/>
          <w:sz w:val="24"/>
          <w:szCs w:val="24"/>
        </w:rPr>
        <w:t>в соответствии с приложением 3 ПОП</w:t>
      </w:r>
      <w:r w:rsidR="005F789F">
        <w:rPr>
          <w:rFonts w:ascii="Times New Roman" w:hAnsi="Times New Roman" w:cs="Times New Roman"/>
          <w:bCs/>
          <w:sz w:val="24"/>
          <w:szCs w:val="24"/>
        </w:rPr>
        <w:t xml:space="preserve"> С</w:t>
      </w:r>
      <w:r w:rsidRPr="0082307B">
        <w:rPr>
          <w:rFonts w:ascii="Times New Roman" w:hAnsi="Times New Roman" w:cs="Times New Roman"/>
          <w:bCs/>
          <w:sz w:val="24"/>
          <w:szCs w:val="24"/>
        </w:rPr>
        <w:t>П</w:t>
      </w:r>
      <w:r w:rsidR="005F789F">
        <w:rPr>
          <w:rFonts w:ascii="Times New Roman" w:hAnsi="Times New Roman" w:cs="Times New Roman"/>
          <w:bCs/>
          <w:sz w:val="24"/>
          <w:szCs w:val="24"/>
        </w:rPr>
        <w:t>О</w:t>
      </w:r>
      <w:r w:rsidRPr="0082307B">
        <w:rPr>
          <w:rFonts w:ascii="Times New Roman" w:hAnsi="Times New Roman" w:cs="Times New Roman"/>
          <w:bCs/>
          <w:sz w:val="24"/>
          <w:szCs w:val="24"/>
        </w:rPr>
        <w:t xml:space="preserve">. </w:t>
      </w:r>
    </w:p>
    <w:p w14:paraId="31112337" w14:textId="77777777" w:rsidR="00BE4CD7" w:rsidRDefault="00BE4CD7" w:rsidP="00BE4CD7"/>
    <w:p w14:paraId="7980B8F0" w14:textId="77777777" w:rsidR="00BE4CD7" w:rsidRPr="00E11160" w:rsidRDefault="00BE4CD7" w:rsidP="00BE4CD7">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A43C5B9" w14:textId="77777777" w:rsidR="00BE4CD7" w:rsidRDefault="00BE4CD7" w:rsidP="00BE4CD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50531D4" w14:textId="52255083" w:rsidR="00BE4CD7" w:rsidRDefault="00BE4CD7" w:rsidP="00BE4CD7">
      <w:pPr>
        <w:pStyle w:val="a4"/>
        <w:spacing w:line="276" w:lineRule="auto"/>
        <w:ind w:left="0" w:firstLine="709"/>
        <w:jc w:val="both"/>
        <w:rPr>
          <w:rFonts w:ascii="Times New Roman" w:hAnsi="Times New Roman"/>
          <w:bCs/>
          <w:sz w:val="24"/>
          <w:szCs w:val="24"/>
        </w:rPr>
      </w:pPr>
    </w:p>
    <w:p w14:paraId="7C8E825C" w14:textId="022BFC49" w:rsidR="005F789F" w:rsidRDefault="005F789F" w:rsidP="00BE4CD7">
      <w:pPr>
        <w:pStyle w:val="a4"/>
        <w:spacing w:line="276" w:lineRule="auto"/>
        <w:ind w:left="0" w:firstLine="709"/>
        <w:jc w:val="both"/>
        <w:rPr>
          <w:rFonts w:ascii="Times New Roman" w:hAnsi="Times New Roman"/>
          <w:bCs/>
          <w:sz w:val="24"/>
          <w:szCs w:val="24"/>
        </w:rPr>
      </w:pPr>
    </w:p>
    <w:p w14:paraId="6C7A2F8B" w14:textId="77777777" w:rsidR="005F789F" w:rsidRDefault="005F789F" w:rsidP="00BE4CD7">
      <w:pPr>
        <w:pStyle w:val="a4"/>
        <w:spacing w:line="276" w:lineRule="auto"/>
        <w:ind w:left="0" w:firstLine="709"/>
        <w:jc w:val="both"/>
        <w:rPr>
          <w:rFonts w:ascii="Times New Roman" w:hAnsi="Times New Roman"/>
          <w:bCs/>
          <w:sz w:val="24"/>
          <w:szCs w:val="24"/>
        </w:rPr>
      </w:pPr>
    </w:p>
    <w:p w14:paraId="63559A3C" w14:textId="3C217285" w:rsidR="00BE4CD7" w:rsidRDefault="00BE4CD7" w:rsidP="00BE4CD7">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lastRenderedPageBreak/>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674C8D0" w14:textId="0A897AB4" w:rsidR="005F789F" w:rsidRPr="005F789F" w:rsidRDefault="005F789F" w:rsidP="005F789F">
      <w:pPr>
        <w:ind w:firstLine="709"/>
        <w:jc w:val="both"/>
        <w:rPr>
          <w:rFonts w:ascii="Times New Roman" w:hAnsi="Times New Roman" w:cs="Times New Roman"/>
          <w:bCs/>
          <w:sz w:val="24"/>
          <w:szCs w:val="24"/>
          <w:lang w:val="x-none"/>
        </w:rPr>
      </w:pPr>
      <w:r>
        <w:rPr>
          <w:rFonts w:ascii="Times New Roman" w:hAnsi="Times New Roman" w:cs="Times New Roman"/>
          <w:bCs/>
          <w:sz w:val="24"/>
          <w:szCs w:val="24"/>
        </w:rPr>
        <w:t>1.</w:t>
      </w:r>
      <w:r w:rsidRPr="005F789F">
        <w:rPr>
          <w:rFonts w:ascii="Times New Roman" w:hAnsi="Times New Roman" w:cs="Times New Roman"/>
          <w:bCs/>
          <w:sz w:val="24"/>
          <w:szCs w:val="24"/>
          <w:lang w:val="x-none"/>
        </w:rPr>
        <w:t xml:space="preserve">Виноградова, А. А. Законодательная метрология : учебное пособие для </w:t>
      </w:r>
      <w:proofErr w:type="spellStart"/>
      <w:r w:rsidRPr="005F789F">
        <w:rPr>
          <w:rFonts w:ascii="Times New Roman" w:hAnsi="Times New Roman" w:cs="Times New Roman"/>
          <w:bCs/>
          <w:sz w:val="24"/>
          <w:szCs w:val="24"/>
          <w:lang w:val="x-none"/>
        </w:rPr>
        <w:t>спо</w:t>
      </w:r>
      <w:proofErr w:type="spellEnd"/>
      <w:r w:rsidRPr="005F789F">
        <w:rPr>
          <w:rFonts w:ascii="Times New Roman" w:hAnsi="Times New Roman" w:cs="Times New Roman"/>
          <w:bCs/>
          <w:sz w:val="24"/>
          <w:szCs w:val="24"/>
          <w:lang w:val="x-none"/>
        </w:rPr>
        <w:t xml:space="preserve"> / А. А. Виноградова, И. Е. Ушаков. — Санкт-Петербург : Лань, 2021. — 92 с. — ISBN 978-5-8114-7018-1. </w:t>
      </w:r>
    </w:p>
    <w:p w14:paraId="1948926E" w14:textId="2A5B5735" w:rsidR="005F789F" w:rsidRPr="005F789F" w:rsidRDefault="005F789F" w:rsidP="005F789F">
      <w:pPr>
        <w:ind w:firstLine="709"/>
        <w:jc w:val="both"/>
        <w:rPr>
          <w:rFonts w:ascii="Times New Roman" w:hAnsi="Times New Roman" w:cs="Times New Roman"/>
          <w:bCs/>
          <w:sz w:val="24"/>
          <w:szCs w:val="24"/>
          <w:lang w:val="x-none"/>
        </w:rPr>
      </w:pPr>
      <w:r>
        <w:rPr>
          <w:rFonts w:ascii="Times New Roman" w:hAnsi="Times New Roman" w:cs="Times New Roman"/>
          <w:bCs/>
          <w:sz w:val="24"/>
          <w:szCs w:val="24"/>
        </w:rPr>
        <w:t>2.</w:t>
      </w:r>
      <w:r w:rsidRPr="005F789F">
        <w:rPr>
          <w:rFonts w:ascii="Times New Roman" w:hAnsi="Times New Roman" w:cs="Times New Roman"/>
          <w:bCs/>
          <w:sz w:val="24"/>
          <w:szCs w:val="24"/>
          <w:lang w:val="x-none"/>
        </w:rPr>
        <w:t xml:space="preserve">Земсков, Ю. П. Организация и технология испытаний : учебное пособие для </w:t>
      </w:r>
      <w:proofErr w:type="spellStart"/>
      <w:r w:rsidRPr="005F789F">
        <w:rPr>
          <w:rFonts w:ascii="Times New Roman" w:hAnsi="Times New Roman" w:cs="Times New Roman"/>
          <w:bCs/>
          <w:sz w:val="24"/>
          <w:szCs w:val="24"/>
          <w:lang w:val="x-none"/>
        </w:rPr>
        <w:t>спо</w:t>
      </w:r>
      <w:proofErr w:type="spellEnd"/>
      <w:r w:rsidRPr="005F789F">
        <w:rPr>
          <w:rFonts w:ascii="Times New Roman" w:hAnsi="Times New Roman" w:cs="Times New Roman"/>
          <w:bCs/>
          <w:sz w:val="24"/>
          <w:szCs w:val="24"/>
          <w:lang w:val="x-none"/>
        </w:rPr>
        <w:t xml:space="preserve"> / Ю. П. Земсков, Л. И. Назина. — Санкт-Петербург : Лань, 2021. — 220 с. — ISBN 978-5-8114-6971-0. </w:t>
      </w:r>
    </w:p>
    <w:p w14:paraId="102648A6" w14:textId="1CDB9022" w:rsidR="005F789F" w:rsidRPr="005F789F" w:rsidRDefault="005F789F" w:rsidP="005F789F">
      <w:pPr>
        <w:ind w:firstLine="709"/>
        <w:jc w:val="both"/>
        <w:rPr>
          <w:rFonts w:ascii="Times New Roman" w:hAnsi="Times New Roman" w:cs="Times New Roman"/>
          <w:bCs/>
          <w:sz w:val="24"/>
          <w:szCs w:val="24"/>
          <w:lang w:val="x-none"/>
        </w:rPr>
      </w:pPr>
      <w:r>
        <w:rPr>
          <w:rFonts w:ascii="Times New Roman" w:hAnsi="Times New Roman" w:cs="Times New Roman"/>
          <w:bCs/>
          <w:sz w:val="24"/>
          <w:szCs w:val="24"/>
        </w:rPr>
        <w:t>3.</w:t>
      </w:r>
      <w:r w:rsidRPr="005F789F">
        <w:rPr>
          <w:rFonts w:ascii="Times New Roman" w:hAnsi="Times New Roman" w:cs="Times New Roman"/>
          <w:bCs/>
          <w:sz w:val="24"/>
          <w:szCs w:val="24"/>
          <w:lang w:val="x-none"/>
        </w:rPr>
        <w:t xml:space="preserve">Леонов, О. А. Основы взаимозаменяемости : учебное пособие для </w:t>
      </w:r>
      <w:proofErr w:type="spellStart"/>
      <w:r w:rsidRPr="005F789F">
        <w:rPr>
          <w:rFonts w:ascii="Times New Roman" w:hAnsi="Times New Roman" w:cs="Times New Roman"/>
          <w:bCs/>
          <w:sz w:val="24"/>
          <w:szCs w:val="24"/>
          <w:lang w:val="x-none"/>
        </w:rPr>
        <w:t>спо</w:t>
      </w:r>
      <w:proofErr w:type="spellEnd"/>
      <w:r w:rsidRPr="005F789F">
        <w:rPr>
          <w:rFonts w:ascii="Times New Roman" w:hAnsi="Times New Roman" w:cs="Times New Roman"/>
          <w:bCs/>
          <w:sz w:val="24"/>
          <w:szCs w:val="24"/>
          <w:lang w:val="x-none"/>
        </w:rPr>
        <w:t xml:space="preserve"> / О. А. Леонов, Ю. Г. </w:t>
      </w:r>
      <w:proofErr w:type="spellStart"/>
      <w:r w:rsidRPr="005F789F">
        <w:rPr>
          <w:rFonts w:ascii="Times New Roman" w:hAnsi="Times New Roman" w:cs="Times New Roman"/>
          <w:bCs/>
          <w:sz w:val="24"/>
          <w:szCs w:val="24"/>
          <w:lang w:val="x-none"/>
        </w:rPr>
        <w:t>Вергазова</w:t>
      </w:r>
      <w:proofErr w:type="spellEnd"/>
      <w:r w:rsidRPr="005F789F">
        <w:rPr>
          <w:rFonts w:ascii="Times New Roman" w:hAnsi="Times New Roman" w:cs="Times New Roman"/>
          <w:bCs/>
          <w:sz w:val="24"/>
          <w:szCs w:val="24"/>
          <w:lang w:val="x-none"/>
        </w:rPr>
        <w:t>. — Санкт-Петербург : Лань, 2021. — 208 с. — ISBN 978-5-8114-6969-7. </w:t>
      </w:r>
    </w:p>
    <w:p w14:paraId="27BDD51C" w14:textId="481FF2AD" w:rsidR="005F789F" w:rsidRPr="005F789F" w:rsidRDefault="005F789F" w:rsidP="005F789F">
      <w:pPr>
        <w:ind w:firstLine="709"/>
        <w:jc w:val="both"/>
        <w:rPr>
          <w:rFonts w:ascii="Times New Roman" w:hAnsi="Times New Roman" w:cs="Times New Roman"/>
          <w:bCs/>
          <w:sz w:val="24"/>
          <w:szCs w:val="24"/>
          <w:lang w:val="x-none"/>
        </w:rPr>
      </w:pPr>
      <w:r>
        <w:rPr>
          <w:rFonts w:ascii="Times New Roman" w:hAnsi="Times New Roman" w:cs="Times New Roman"/>
          <w:bCs/>
          <w:sz w:val="24"/>
          <w:szCs w:val="24"/>
        </w:rPr>
        <w:t>4.</w:t>
      </w:r>
      <w:proofErr w:type="spellStart"/>
      <w:r w:rsidRPr="005F789F">
        <w:rPr>
          <w:rFonts w:ascii="Times New Roman" w:hAnsi="Times New Roman" w:cs="Times New Roman"/>
          <w:bCs/>
          <w:sz w:val="24"/>
          <w:szCs w:val="24"/>
          <w:lang w:val="x-none"/>
        </w:rPr>
        <w:t>Гаштова</w:t>
      </w:r>
      <w:proofErr w:type="spellEnd"/>
      <w:r w:rsidRPr="005F789F">
        <w:rPr>
          <w:rFonts w:ascii="Times New Roman" w:hAnsi="Times New Roman" w:cs="Times New Roman"/>
          <w:bCs/>
          <w:sz w:val="24"/>
          <w:szCs w:val="24"/>
          <w:lang w:val="x-none"/>
        </w:rPr>
        <w:t xml:space="preserve">, М. Е. Методы осуществления стандартных и сертификационных испытаний, метрологических поверок средств измерений : учебное пособие для </w:t>
      </w:r>
      <w:proofErr w:type="spellStart"/>
      <w:r w:rsidRPr="005F789F">
        <w:rPr>
          <w:rFonts w:ascii="Times New Roman" w:hAnsi="Times New Roman" w:cs="Times New Roman"/>
          <w:bCs/>
          <w:sz w:val="24"/>
          <w:szCs w:val="24"/>
          <w:lang w:val="x-none"/>
        </w:rPr>
        <w:t>спо</w:t>
      </w:r>
      <w:proofErr w:type="spellEnd"/>
      <w:r w:rsidRPr="005F789F">
        <w:rPr>
          <w:rFonts w:ascii="Times New Roman" w:hAnsi="Times New Roman" w:cs="Times New Roman"/>
          <w:bCs/>
          <w:sz w:val="24"/>
          <w:szCs w:val="24"/>
          <w:lang w:val="x-none"/>
        </w:rPr>
        <w:t xml:space="preserve"> / М. Е. </w:t>
      </w:r>
      <w:proofErr w:type="spellStart"/>
      <w:r w:rsidRPr="005F789F">
        <w:rPr>
          <w:rFonts w:ascii="Times New Roman" w:hAnsi="Times New Roman" w:cs="Times New Roman"/>
          <w:bCs/>
          <w:sz w:val="24"/>
          <w:szCs w:val="24"/>
          <w:lang w:val="x-none"/>
        </w:rPr>
        <w:t>Гаштова</w:t>
      </w:r>
      <w:proofErr w:type="spellEnd"/>
      <w:r w:rsidRPr="005F789F">
        <w:rPr>
          <w:rFonts w:ascii="Times New Roman" w:hAnsi="Times New Roman" w:cs="Times New Roman"/>
          <w:bCs/>
          <w:sz w:val="24"/>
          <w:szCs w:val="24"/>
          <w:lang w:val="x-none"/>
        </w:rPr>
        <w:t xml:space="preserve">, М. А. </w:t>
      </w:r>
      <w:proofErr w:type="spellStart"/>
      <w:r w:rsidRPr="005F789F">
        <w:rPr>
          <w:rFonts w:ascii="Times New Roman" w:hAnsi="Times New Roman" w:cs="Times New Roman"/>
          <w:bCs/>
          <w:sz w:val="24"/>
          <w:szCs w:val="24"/>
          <w:lang w:val="x-none"/>
        </w:rPr>
        <w:t>Зулькайдарова</w:t>
      </w:r>
      <w:proofErr w:type="spellEnd"/>
      <w:r w:rsidRPr="005F789F">
        <w:rPr>
          <w:rFonts w:ascii="Times New Roman" w:hAnsi="Times New Roman" w:cs="Times New Roman"/>
          <w:bCs/>
          <w:sz w:val="24"/>
          <w:szCs w:val="24"/>
          <w:lang w:val="x-none"/>
        </w:rPr>
        <w:t xml:space="preserve">, Е. И. </w:t>
      </w:r>
      <w:proofErr w:type="spellStart"/>
      <w:r w:rsidRPr="005F789F">
        <w:rPr>
          <w:rFonts w:ascii="Times New Roman" w:hAnsi="Times New Roman" w:cs="Times New Roman"/>
          <w:bCs/>
          <w:sz w:val="24"/>
          <w:szCs w:val="24"/>
          <w:lang w:val="x-none"/>
        </w:rPr>
        <w:t>Мананкина</w:t>
      </w:r>
      <w:proofErr w:type="spellEnd"/>
      <w:r w:rsidRPr="005F789F">
        <w:rPr>
          <w:rFonts w:ascii="Times New Roman" w:hAnsi="Times New Roman" w:cs="Times New Roman"/>
          <w:bCs/>
          <w:sz w:val="24"/>
          <w:szCs w:val="24"/>
          <w:lang w:val="x-none"/>
        </w:rPr>
        <w:t>. — 2-е изд., стер. — Санкт-Петербург : Лань, 2021. — 140 с. — ISBN 978-5-8114-7328-1. </w:t>
      </w:r>
    </w:p>
    <w:p w14:paraId="38A54D9E" w14:textId="7F82748B" w:rsidR="005F789F" w:rsidRPr="005F789F" w:rsidRDefault="005F789F" w:rsidP="005F789F">
      <w:pPr>
        <w:ind w:firstLine="709"/>
        <w:jc w:val="both"/>
        <w:rPr>
          <w:rFonts w:ascii="Times New Roman" w:hAnsi="Times New Roman" w:cs="Times New Roman"/>
          <w:bCs/>
          <w:sz w:val="24"/>
          <w:szCs w:val="24"/>
          <w:lang w:val="x-none"/>
        </w:rPr>
      </w:pPr>
      <w:r>
        <w:rPr>
          <w:rFonts w:ascii="Times New Roman" w:hAnsi="Times New Roman" w:cs="Times New Roman"/>
          <w:bCs/>
          <w:sz w:val="24"/>
          <w:szCs w:val="24"/>
        </w:rPr>
        <w:t>5.</w:t>
      </w:r>
      <w:r w:rsidRPr="005F789F">
        <w:rPr>
          <w:rFonts w:ascii="Times New Roman" w:hAnsi="Times New Roman" w:cs="Times New Roman"/>
          <w:bCs/>
          <w:sz w:val="24"/>
          <w:szCs w:val="24"/>
          <w:lang w:val="x-none"/>
        </w:rPr>
        <w:t xml:space="preserve">Юрасова, Н. В. Метрология и технические измерения. Лабораторный практикум / Н. В. Юрасова, Т. В. Полякова, В. М. </w:t>
      </w:r>
      <w:proofErr w:type="spellStart"/>
      <w:r w:rsidRPr="005F789F">
        <w:rPr>
          <w:rFonts w:ascii="Times New Roman" w:hAnsi="Times New Roman" w:cs="Times New Roman"/>
          <w:bCs/>
          <w:sz w:val="24"/>
          <w:szCs w:val="24"/>
          <w:lang w:val="x-none"/>
        </w:rPr>
        <w:t>Кишуров</w:t>
      </w:r>
      <w:proofErr w:type="spellEnd"/>
      <w:r w:rsidRPr="005F789F">
        <w:rPr>
          <w:rFonts w:ascii="Times New Roman" w:hAnsi="Times New Roman" w:cs="Times New Roman"/>
          <w:bCs/>
          <w:sz w:val="24"/>
          <w:szCs w:val="24"/>
          <w:lang w:val="x-none"/>
        </w:rPr>
        <w:t>. — 3-е изд., стер. — Санкт-Петербург : Лань, 2022. — 188 с. — ISBN 978-5-8114-9998-4. </w:t>
      </w:r>
    </w:p>
    <w:p w14:paraId="6A33333E" w14:textId="4941BF4B" w:rsidR="005F789F" w:rsidRPr="005F789F" w:rsidRDefault="005F789F" w:rsidP="005F789F">
      <w:pPr>
        <w:pStyle w:val="a4"/>
        <w:spacing w:line="276" w:lineRule="auto"/>
        <w:ind w:left="0" w:firstLine="709"/>
        <w:rPr>
          <w:rFonts w:ascii="Times New Roman" w:hAnsi="Times New Roman" w:cs="Times New Roman"/>
          <w:b/>
          <w:sz w:val="24"/>
          <w:szCs w:val="24"/>
          <w:lang w:val="x-none"/>
        </w:rPr>
      </w:pPr>
    </w:p>
    <w:p w14:paraId="15051895" w14:textId="13027750" w:rsidR="00BE4CD7" w:rsidRPr="00FA680C" w:rsidRDefault="00BE4CD7" w:rsidP="00BE4CD7">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CB3B799" w14:textId="77777777" w:rsidR="005F789F" w:rsidRPr="00425CCF" w:rsidRDefault="005F789F" w:rsidP="005F789F">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425CCF">
        <w:rPr>
          <w:rFonts w:ascii="Times New Roman" w:hAnsi="Times New Roman" w:cs="Times New Roman"/>
          <w:bCs/>
          <w:iCs/>
          <w:sz w:val="24"/>
          <w:szCs w:val="24"/>
        </w:rPr>
        <w:t>Герасимова, Е. Б. Метрология, стандартизация и сертификация : учебное пособие / Е.Б. Герасимова, Б.И. Герасимов. — 2-е изд. — Москва : ФОРУМ : ИНФРА-М, 2024. — 224 с. — (Среднее профессиональное образование). - ISBN 978-5-00091-479-3. - Текст : электронный. - URL: https://znanium.ru/catalog/product/2139099</w:t>
      </w:r>
      <w:r>
        <w:rPr>
          <w:rFonts w:ascii="Times New Roman" w:hAnsi="Times New Roman" w:cs="Times New Roman"/>
          <w:bCs/>
          <w:iCs/>
          <w:sz w:val="24"/>
          <w:szCs w:val="24"/>
        </w:rPr>
        <w:t>.</w:t>
      </w:r>
    </w:p>
    <w:p w14:paraId="659732E9" w14:textId="77777777" w:rsidR="005F789F" w:rsidRPr="00425CCF" w:rsidRDefault="005F789F" w:rsidP="005F789F">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 </w:t>
      </w:r>
      <w:r w:rsidRPr="00425CCF">
        <w:rPr>
          <w:rFonts w:ascii="Times New Roman" w:hAnsi="Times New Roman" w:cs="Times New Roman"/>
          <w:bCs/>
          <w:iCs/>
          <w:sz w:val="24"/>
          <w:szCs w:val="24"/>
        </w:rPr>
        <w:t xml:space="preserve">Радкевич, Я. М.  Метрология, стандартизация и сертификация в 3 ч. Часть 1. Метрология : учебник для среднего профессионального образования / Я. М. Радкевич, А. Г. </w:t>
      </w:r>
      <w:proofErr w:type="spellStart"/>
      <w:r w:rsidRPr="00425CCF">
        <w:rPr>
          <w:rFonts w:ascii="Times New Roman" w:hAnsi="Times New Roman" w:cs="Times New Roman"/>
          <w:bCs/>
          <w:iCs/>
          <w:sz w:val="24"/>
          <w:szCs w:val="24"/>
        </w:rPr>
        <w:t>Схиртладзе</w:t>
      </w:r>
      <w:proofErr w:type="spellEnd"/>
      <w:r w:rsidRPr="00425CCF">
        <w:rPr>
          <w:rFonts w:ascii="Times New Roman" w:hAnsi="Times New Roman" w:cs="Times New Roman"/>
          <w:bCs/>
          <w:iCs/>
          <w:sz w:val="24"/>
          <w:szCs w:val="24"/>
        </w:rPr>
        <w:t xml:space="preserve">. — 5-е изд., </w:t>
      </w:r>
      <w:proofErr w:type="spellStart"/>
      <w:r w:rsidRPr="00425CCF">
        <w:rPr>
          <w:rFonts w:ascii="Times New Roman" w:hAnsi="Times New Roman" w:cs="Times New Roman"/>
          <w:bCs/>
          <w:iCs/>
          <w:sz w:val="24"/>
          <w:szCs w:val="24"/>
        </w:rPr>
        <w:t>перераб</w:t>
      </w:r>
      <w:proofErr w:type="spellEnd"/>
      <w:r w:rsidRPr="00425CCF">
        <w:rPr>
          <w:rFonts w:ascii="Times New Roman" w:hAnsi="Times New Roman" w:cs="Times New Roman"/>
          <w:bCs/>
          <w:iCs/>
          <w:sz w:val="24"/>
          <w:szCs w:val="24"/>
        </w:rPr>
        <w:t xml:space="preserve">. и доп. — Москва : Издательство </w:t>
      </w:r>
      <w:proofErr w:type="spellStart"/>
      <w:r w:rsidRPr="00425CCF">
        <w:rPr>
          <w:rFonts w:ascii="Times New Roman" w:hAnsi="Times New Roman" w:cs="Times New Roman"/>
          <w:bCs/>
          <w:iCs/>
          <w:sz w:val="24"/>
          <w:szCs w:val="24"/>
        </w:rPr>
        <w:t>Юрайт</w:t>
      </w:r>
      <w:proofErr w:type="spellEnd"/>
      <w:r w:rsidRPr="00425CCF">
        <w:rPr>
          <w:rFonts w:ascii="Times New Roman" w:hAnsi="Times New Roman" w:cs="Times New Roman"/>
          <w:bCs/>
          <w:iCs/>
          <w:sz w:val="24"/>
          <w:szCs w:val="24"/>
        </w:rPr>
        <w:t xml:space="preserve">, 2024. — 235 с. — (Профессиональное образование). — ISBN 978-5-534-10236-9. — Текст : электронный // Образовательная платформа </w:t>
      </w:r>
      <w:proofErr w:type="spellStart"/>
      <w:r w:rsidRPr="00425CCF">
        <w:rPr>
          <w:rFonts w:ascii="Times New Roman" w:hAnsi="Times New Roman" w:cs="Times New Roman"/>
          <w:bCs/>
          <w:iCs/>
          <w:sz w:val="24"/>
          <w:szCs w:val="24"/>
        </w:rPr>
        <w:t>Юрайт</w:t>
      </w:r>
      <w:proofErr w:type="spellEnd"/>
      <w:r w:rsidRPr="00425CCF">
        <w:rPr>
          <w:rFonts w:ascii="Times New Roman" w:hAnsi="Times New Roman" w:cs="Times New Roman"/>
          <w:bCs/>
          <w:iCs/>
          <w:sz w:val="24"/>
          <w:szCs w:val="24"/>
        </w:rPr>
        <w:t xml:space="preserve"> [сайт]. — URL: https://urait.ru/bcode/542014</w:t>
      </w:r>
      <w:r>
        <w:rPr>
          <w:rFonts w:ascii="Times New Roman" w:hAnsi="Times New Roman" w:cs="Times New Roman"/>
          <w:bCs/>
          <w:iCs/>
          <w:sz w:val="24"/>
          <w:szCs w:val="24"/>
        </w:rPr>
        <w:t>.</w:t>
      </w:r>
    </w:p>
    <w:p w14:paraId="7488F5AC" w14:textId="77777777" w:rsidR="005F789F" w:rsidRPr="00425CCF" w:rsidRDefault="005F789F" w:rsidP="005F789F">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3. </w:t>
      </w:r>
      <w:r w:rsidRPr="00425CCF">
        <w:rPr>
          <w:rFonts w:ascii="Times New Roman" w:hAnsi="Times New Roman" w:cs="Times New Roman"/>
          <w:bCs/>
          <w:iCs/>
          <w:sz w:val="24"/>
          <w:szCs w:val="24"/>
        </w:rPr>
        <w:t xml:space="preserve">Радкевич, Я. М.  Метрология, стандартизация и сертификация в 3 ч. Часть 2. Стандартизация : учебник для среднего профессионального образования / Я. М. Радкевич, А. Г. </w:t>
      </w:r>
      <w:proofErr w:type="spellStart"/>
      <w:r w:rsidRPr="00425CCF">
        <w:rPr>
          <w:rFonts w:ascii="Times New Roman" w:hAnsi="Times New Roman" w:cs="Times New Roman"/>
          <w:bCs/>
          <w:iCs/>
          <w:sz w:val="24"/>
          <w:szCs w:val="24"/>
        </w:rPr>
        <w:t>Схиртладзе</w:t>
      </w:r>
      <w:proofErr w:type="spellEnd"/>
      <w:r w:rsidRPr="00425CCF">
        <w:rPr>
          <w:rFonts w:ascii="Times New Roman" w:hAnsi="Times New Roman" w:cs="Times New Roman"/>
          <w:bCs/>
          <w:iCs/>
          <w:sz w:val="24"/>
          <w:szCs w:val="24"/>
        </w:rPr>
        <w:t xml:space="preserve">. — 5-е изд., </w:t>
      </w:r>
      <w:proofErr w:type="spellStart"/>
      <w:r w:rsidRPr="00425CCF">
        <w:rPr>
          <w:rFonts w:ascii="Times New Roman" w:hAnsi="Times New Roman" w:cs="Times New Roman"/>
          <w:bCs/>
          <w:iCs/>
          <w:sz w:val="24"/>
          <w:szCs w:val="24"/>
        </w:rPr>
        <w:t>перераб</w:t>
      </w:r>
      <w:proofErr w:type="spellEnd"/>
      <w:r w:rsidRPr="00425CCF">
        <w:rPr>
          <w:rFonts w:ascii="Times New Roman" w:hAnsi="Times New Roman" w:cs="Times New Roman"/>
          <w:bCs/>
          <w:iCs/>
          <w:sz w:val="24"/>
          <w:szCs w:val="24"/>
        </w:rPr>
        <w:t xml:space="preserve">. и доп. — Москва : Издательство </w:t>
      </w:r>
      <w:proofErr w:type="spellStart"/>
      <w:r w:rsidRPr="00425CCF">
        <w:rPr>
          <w:rFonts w:ascii="Times New Roman" w:hAnsi="Times New Roman" w:cs="Times New Roman"/>
          <w:bCs/>
          <w:iCs/>
          <w:sz w:val="24"/>
          <w:szCs w:val="24"/>
        </w:rPr>
        <w:t>Юрайт</w:t>
      </w:r>
      <w:proofErr w:type="spellEnd"/>
      <w:r w:rsidRPr="00425CCF">
        <w:rPr>
          <w:rFonts w:ascii="Times New Roman" w:hAnsi="Times New Roman" w:cs="Times New Roman"/>
          <w:bCs/>
          <w:iCs/>
          <w:sz w:val="24"/>
          <w:szCs w:val="24"/>
        </w:rPr>
        <w:t xml:space="preserve">, 2024. — 481 с. — (Профессиональное образование). — ISBN 978-5-534-10238-3. — Текст : электронный // Образовательная платформа </w:t>
      </w:r>
      <w:proofErr w:type="spellStart"/>
      <w:r w:rsidRPr="00425CCF">
        <w:rPr>
          <w:rFonts w:ascii="Times New Roman" w:hAnsi="Times New Roman" w:cs="Times New Roman"/>
          <w:bCs/>
          <w:iCs/>
          <w:sz w:val="24"/>
          <w:szCs w:val="24"/>
        </w:rPr>
        <w:t>Юрайт</w:t>
      </w:r>
      <w:proofErr w:type="spellEnd"/>
      <w:r w:rsidRPr="00425CCF">
        <w:rPr>
          <w:rFonts w:ascii="Times New Roman" w:hAnsi="Times New Roman" w:cs="Times New Roman"/>
          <w:bCs/>
          <w:iCs/>
          <w:sz w:val="24"/>
          <w:szCs w:val="24"/>
        </w:rPr>
        <w:t xml:space="preserve"> [сайт]. — URL: https://urait.ru/bcode/542015</w:t>
      </w:r>
      <w:r>
        <w:rPr>
          <w:rFonts w:ascii="Times New Roman" w:hAnsi="Times New Roman" w:cs="Times New Roman"/>
          <w:bCs/>
          <w:iCs/>
          <w:sz w:val="24"/>
          <w:szCs w:val="24"/>
        </w:rPr>
        <w:t>.</w:t>
      </w:r>
    </w:p>
    <w:p w14:paraId="4545D04E" w14:textId="77777777" w:rsidR="005F789F" w:rsidRPr="00425CCF" w:rsidRDefault="005F789F" w:rsidP="005F789F">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4. </w:t>
      </w:r>
      <w:r w:rsidRPr="00425CCF">
        <w:rPr>
          <w:rFonts w:ascii="Times New Roman" w:hAnsi="Times New Roman" w:cs="Times New Roman"/>
          <w:bCs/>
          <w:iCs/>
          <w:sz w:val="24"/>
          <w:szCs w:val="24"/>
        </w:rPr>
        <w:t xml:space="preserve">Сергеев, А. Г.  Метрология : учебник и практикум для среднего профессионального образования / А. Г. Сергеев. — 4-е изд., </w:t>
      </w:r>
      <w:proofErr w:type="spellStart"/>
      <w:r w:rsidRPr="00425CCF">
        <w:rPr>
          <w:rFonts w:ascii="Times New Roman" w:hAnsi="Times New Roman" w:cs="Times New Roman"/>
          <w:bCs/>
          <w:iCs/>
          <w:sz w:val="24"/>
          <w:szCs w:val="24"/>
        </w:rPr>
        <w:t>перераб</w:t>
      </w:r>
      <w:proofErr w:type="spellEnd"/>
      <w:r w:rsidRPr="00425CCF">
        <w:rPr>
          <w:rFonts w:ascii="Times New Roman" w:hAnsi="Times New Roman" w:cs="Times New Roman"/>
          <w:bCs/>
          <w:iCs/>
          <w:sz w:val="24"/>
          <w:szCs w:val="24"/>
        </w:rPr>
        <w:t xml:space="preserve">. и доп. — Москва : Издательство </w:t>
      </w:r>
      <w:proofErr w:type="spellStart"/>
      <w:r w:rsidRPr="00425CCF">
        <w:rPr>
          <w:rFonts w:ascii="Times New Roman" w:hAnsi="Times New Roman" w:cs="Times New Roman"/>
          <w:bCs/>
          <w:iCs/>
          <w:sz w:val="24"/>
          <w:szCs w:val="24"/>
        </w:rPr>
        <w:t>Юрайт</w:t>
      </w:r>
      <w:proofErr w:type="spellEnd"/>
      <w:r w:rsidRPr="00425CCF">
        <w:rPr>
          <w:rFonts w:ascii="Times New Roman" w:hAnsi="Times New Roman" w:cs="Times New Roman"/>
          <w:bCs/>
          <w:iCs/>
          <w:sz w:val="24"/>
          <w:szCs w:val="24"/>
        </w:rPr>
        <w:t xml:space="preserve">, 2024. — 391 с. — (Профессиональное образование). — ISBN 978-5-534-16327-8. — Текст : электронный // Образовательная платформа </w:t>
      </w:r>
      <w:proofErr w:type="spellStart"/>
      <w:r w:rsidRPr="00425CCF">
        <w:rPr>
          <w:rFonts w:ascii="Times New Roman" w:hAnsi="Times New Roman" w:cs="Times New Roman"/>
          <w:bCs/>
          <w:iCs/>
          <w:sz w:val="24"/>
          <w:szCs w:val="24"/>
        </w:rPr>
        <w:t>Юрайт</w:t>
      </w:r>
      <w:proofErr w:type="spellEnd"/>
      <w:r w:rsidRPr="00425CCF">
        <w:rPr>
          <w:rFonts w:ascii="Times New Roman" w:hAnsi="Times New Roman" w:cs="Times New Roman"/>
          <w:bCs/>
          <w:iCs/>
          <w:sz w:val="24"/>
          <w:szCs w:val="24"/>
        </w:rPr>
        <w:t xml:space="preserve"> [сайт]. — URL: https://urait.ru/bcode/536948</w:t>
      </w:r>
      <w:r>
        <w:rPr>
          <w:rFonts w:ascii="Times New Roman" w:hAnsi="Times New Roman" w:cs="Times New Roman"/>
          <w:bCs/>
          <w:iCs/>
          <w:sz w:val="24"/>
          <w:szCs w:val="24"/>
        </w:rPr>
        <w:t>.</w:t>
      </w:r>
    </w:p>
    <w:p w14:paraId="22550DE4" w14:textId="77777777" w:rsidR="005F789F" w:rsidRPr="00C422A9" w:rsidRDefault="005F789F" w:rsidP="005F789F">
      <w:pPr>
        <w:spacing w:line="276" w:lineRule="auto"/>
        <w:ind w:firstLine="709"/>
        <w:contextualSpacing/>
        <w:jc w:val="both"/>
        <w:rPr>
          <w:rFonts w:ascii="Times New Roman" w:eastAsia="Times New Roman" w:hAnsi="Times New Roman" w:cs="Times New Roman"/>
          <w:b/>
          <w:sz w:val="24"/>
          <w:szCs w:val="24"/>
          <w:lang w:eastAsia="ru-RU"/>
        </w:rPr>
      </w:pPr>
      <w:r>
        <w:rPr>
          <w:rFonts w:ascii="Times New Roman" w:hAnsi="Times New Roman" w:cs="Times New Roman"/>
          <w:bCs/>
          <w:iCs/>
          <w:sz w:val="24"/>
          <w:szCs w:val="24"/>
        </w:rPr>
        <w:t xml:space="preserve">5. </w:t>
      </w:r>
      <w:r w:rsidRPr="00425CCF">
        <w:rPr>
          <w:rFonts w:ascii="Times New Roman" w:hAnsi="Times New Roman" w:cs="Times New Roman"/>
          <w:bCs/>
          <w:iCs/>
          <w:sz w:val="24"/>
          <w:szCs w:val="24"/>
        </w:rPr>
        <w:t xml:space="preserve">Третьяк, Л. Н.  Метрология, стандартизация и сертификация: взаимозаменяемость : учебное пособие для среднего профессионального образования / Л. Н. Третьяк, А. С. Вольнов ; под общей редакцией Л. Н. Третьяк. — Москва : Издательство </w:t>
      </w:r>
      <w:proofErr w:type="spellStart"/>
      <w:r w:rsidRPr="00425CCF">
        <w:rPr>
          <w:rFonts w:ascii="Times New Roman" w:hAnsi="Times New Roman" w:cs="Times New Roman"/>
          <w:bCs/>
          <w:iCs/>
          <w:sz w:val="24"/>
          <w:szCs w:val="24"/>
        </w:rPr>
        <w:t>Юрайт</w:t>
      </w:r>
      <w:proofErr w:type="spellEnd"/>
      <w:r w:rsidRPr="00425CCF">
        <w:rPr>
          <w:rFonts w:ascii="Times New Roman" w:hAnsi="Times New Roman" w:cs="Times New Roman"/>
          <w:bCs/>
          <w:iCs/>
          <w:sz w:val="24"/>
          <w:szCs w:val="24"/>
        </w:rPr>
        <w:t xml:space="preserve">, 2024. — 362 с. — (Профессиональное образование). — ISBN 978-5-534-16796-2. — Текст : электронный // Образовательная платформа </w:t>
      </w:r>
      <w:proofErr w:type="spellStart"/>
      <w:r w:rsidRPr="00425CCF">
        <w:rPr>
          <w:rFonts w:ascii="Times New Roman" w:hAnsi="Times New Roman" w:cs="Times New Roman"/>
          <w:bCs/>
          <w:iCs/>
          <w:sz w:val="24"/>
          <w:szCs w:val="24"/>
        </w:rPr>
        <w:t>Юрайт</w:t>
      </w:r>
      <w:proofErr w:type="spellEnd"/>
      <w:r w:rsidRPr="00425CCF">
        <w:rPr>
          <w:rFonts w:ascii="Times New Roman" w:hAnsi="Times New Roman" w:cs="Times New Roman"/>
          <w:bCs/>
          <w:iCs/>
          <w:sz w:val="24"/>
          <w:szCs w:val="24"/>
        </w:rPr>
        <w:t xml:space="preserve"> [сайт]. — URL: https://urait.ru/bcode/540406</w:t>
      </w:r>
      <w:r w:rsidRPr="00425CCF">
        <w:rPr>
          <w:rFonts w:ascii="Times New Roman" w:hAnsi="Times New Roman" w:cs="Times New Roman"/>
          <w:b/>
          <w:i/>
          <w:sz w:val="24"/>
          <w:szCs w:val="24"/>
        </w:rPr>
        <w:t>.</w:t>
      </w:r>
    </w:p>
    <w:p w14:paraId="3D5A68D7" w14:textId="25AA974E" w:rsidR="008B5C23" w:rsidRDefault="008B5C23" w:rsidP="00BE4CD7">
      <w:pPr>
        <w:spacing w:line="276" w:lineRule="auto"/>
        <w:ind w:firstLine="709"/>
        <w:contextualSpacing/>
        <w:jc w:val="both"/>
        <w:rPr>
          <w:rFonts w:ascii="Times New Roman" w:hAnsi="Times New Roman" w:cs="Times New Roman"/>
          <w:bCs/>
          <w:iCs/>
          <w:sz w:val="24"/>
          <w:szCs w:val="24"/>
        </w:rPr>
      </w:pPr>
    </w:p>
    <w:p w14:paraId="1C7B5BE3" w14:textId="77777777" w:rsidR="00E774AA" w:rsidRPr="00FA680C" w:rsidRDefault="00E774AA" w:rsidP="00BE4CD7">
      <w:pPr>
        <w:spacing w:line="276" w:lineRule="auto"/>
        <w:ind w:firstLine="709"/>
        <w:contextualSpacing/>
        <w:jc w:val="both"/>
        <w:rPr>
          <w:rFonts w:ascii="Times New Roman" w:hAnsi="Times New Roman" w:cs="Times New Roman"/>
          <w:bCs/>
          <w:iCs/>
          <w:sz w:val="24"/>
          <w:szCs w:val="24"/>
        </w:rPr>
      </w:pPr>
    </w:p>
    <w:p w14:paraId="0A3C6ABD" w14:textId="4380D10E" w:rsidR="00BE4CD7" w:rsidRPr="00E774AA" w:rsidRDefault="00BE4CD7" w:rsidP="00E774AA">
      <w:pPr>
        <w:pStyle w:val="1f"/>
        <w:rPr>
          <w:rFonts w:ascii="Times New Roman" w:hAnsi="Times New Roman"/>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3547"/>
        <w:gridCol w:w="2975"/>
      </w:tblGrid>
      <w:tr w:rsidR="00BE4CD7" w:rsidRPr="00B57526" w14:paraId="6807C2BC" w14:textId="77777777" w:rsidTr="00585CB6">
        <w:trPr>
          <w:trHeight w:val="519"/>
        </w:trPr>
        <w:tc>
          <w:tcPr>
            <w:tcW w:w="1565" w:type="pct"/>
            <w:vAlign w:val="center"/>
          </w:tcPr>
          <w:p w14:paraId="4AD77EB2" w14:textId="77777777" w:rsidR="00BE4CD7" w:rsidRPr="00B57526" w:rsidRDefault="00BE4CD7" w:rsidP="00585CB6">
            <w:pPr>
              <w:suppressAutoHyphens/>
              <w:spacing w:line="276" w:lineRule="auto"/>
              <w:contextualSpacing/>
              <w:jc w:val="center"/>
              <w:rPr>
                <w:rFonts w:ascii="Times New Roman" w:hAnsi="Times New Roman" w:cs="Times New Roman"/>
                <w:b/>
                <w:iCs/>
              </w:rPr>
            </w:pPr>
            <w:r w:rsidRPr="00B57526">
              <w:rPr>
                <w:rFonts w:ascii="Times New Roman" w:hAnsi="Times New Roman" w:cs="Times New Roman"/>
                <w:b/>
                <w:iCs/>
              </w:rPr>
              <w:t>Результаты обучения</w:t>
            </w:r>
          </w:p>
        </w:tc>
        <w:tc>
          <w:tcPr>
            <w:tcW w:w="1868" w:type="pct"/>
            <w:vAlign w:val="center"/>
          </w:tcPr>
          <w:p w14:paraId="482448AE" w14:textId="77777777" w:rsidR="00BE4CD7" w:rsidRPr="00B57526" w:rsidRDefault="00BE4CD7" w:rsidP="00585CB6">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iCs/>
              </w:rPr>
              <w:t>Показатели освоенности компетенций</w:t>
            </w:r>
          </w:p>
        </w:tc>
        <w:tc>
          <w:tcPr>
            <w:tcW w:w="1567" w:type="pct"/>
            <w:vAlign w:val="center"/>
          </w:tcPr>
          <w:p w14:paraId="33052922" w14:textId="77777777" w:rsidR="00BE4CD7" w:rsidRPr="00B57526" w:rsidRDefault="00BE4CD7" w:rsidP="00585CB6">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rPr>
              <w:t>Методы оценки</w:t>
            </w:r>
          </w:p>
        </w:tc>
      </w:tr>
      <w:tr w:rsidR="00BE4CD7" w:rsidRPr="00B57526" w14:paraId="166CBC77" w14:textId="77777777" w:rsidTr="00585CB6">
        <w:trPr>
          <w:trHeight w:val="586"/>
        </w:trPr>
        <w:tc>
          <w:tcPr>
            <w:tcW w:w="1565" w:type="pct"/>
          </w:tcPr>
          <w:p w14:paraId="1F4FE4ED" w14:textId="77777777" w:rsidR="00751B05" w:rsidRPr="00751B05" w:rsidRDefault="00751B05" w:rsidP="005F789F">
            <w:pPr>
              <w:rPr>
                <w:rFonts w:ascii="Times New Roman" w:hAnsi="Times New Roman"/>
              </w:rPr>
            </w:pPr>
            <w:r w:rsidRPr="00751B05">
              <w:rPr>
                <w:rFonts w:ascii="Times New Roman" w:hAnsi="Times New Roman"/>
              </w:rPr>
              <w:t xml:space="preserve">Знать: </w:t>
            </w:r>
          </w:p>
          <w:p w14:paraId="570E2413" w14:textId="77777777" w:rsidR="00751B05" w:rsidRPr="00751B05" w:rsidRDefault="00751B05" w:rsidP="005F789F">
            <w:pPr>
              <w:rPr>
                <w:rFonts w:ascii="Times New Roman" w:hAnsi="Times New Roman"/>
              </w:rPr>
            </w:pPr>
            <w:r w:rsidRPr="00751B05">
              <w:rPr>
                <w:rFonts w:ascii="Times New Roman" w:hAnsi="Times New Roman"/>
              </w:rPr>
              <w:t>основные источники информации и ресурсы для решения задач и проблем в профессиональном и/или социальном контексте</w:t>
            </w:r>
          </w:p>
          <w:p w14:paraId="548ACDC9" w14:textId="77777777" w:rsidR="00751B05" w:rsidRPr="00751B05" w:rsidRDefault="00751B05" w:rsidP="005F789F">
            <w:pPr>
              <w:rPr>
                <w:rFonts w:ascii="Times New Roman" w:hAnsi="Times New Roman"/>
              </w:rPr>
            </w:pPr>
            <w:r w:rsidRPr="00751B05">
              <w:rPr>
                <w:rFonts w:ascii="Times New Roman" w:hAnsi="Times New Roman"/>
              </w:rPr>
              <w:t xml:space="preserve">алгоритмы выполнения работ в профессиональной </w:t>
            </w:r>
          </w:p>
          <w:p w14:paraId="6C056C89" w14:textId="77777777" w:rsidR="00751B05" w:rsidRPr="00751B05" w:rsidRDefault="00751B05" w:rsidP="005F789F">
            <w:pPr>
              <w:rPr>
                <w:rFonts w:ascii="Times New Roman" w:hAnsi="Times New Roman"/>
              </w:rPr>
            </w:pPr>
            <w:r w:rsidRPr="00751B05">
              <w:rPr>
                <w:rFonts w:ascii="Times New Roman" w:hAnsi="Times New Roman"/>
              </w:rPr>
              <w:t xml:space="preserve">и смежных областях </w:t>
            </w:r>
          </w:p>
          <w:p w14:paraId="2721BFC7" w14:textId="77777777" w:rsidR="00751B05" w:rsidRPr="00751B05" w:rsidRDefault="00751B05" w:rsidP="005F789F">
            <w:pPr>
              <w:rPr>
                <w:rFonts w:ascii="Times New Roman" w:hAnsi="Times New Roman"/>
              </w:rPr>
            </w:pPr>
            <w:r w:rsidRPr="00751B05">
              <w:rPr>
                <w:rFonts w:ascii="Times New Roman" w:hAnsi="Times New Roman"/>
              </w:rPr>
              <w:t>методы работы в профессиональной и смежных сферах</w:t>
            </w:r>
          </w:p>
          <w:p w14:paraId="54C70072" w14:textId="77777777" w:rsidR="00751B05" w:rsidRPr="00751B05" w:rsidRDefault="00751B05" w:rsidP="005F789F">
            <w:pPr>
              <w:rPr>
                <w:rFonts w:ascii="Times New Roman" w:hAnsi="Times New Roman"/>
              </w:rPr>
            </w:pPr>
            <w:r w:rsidRPr="00751B05">
              <w:rPr>
                <w:rFonts w:ascii="Times New Roman" w:hAnsi="Times New Roman"/>
              </w:rPr>
              <w:t xml:space="preserve">номенклатура информационных источников, применяемых в профессиональной деятельности </w:t>
            </w:r>
          </w:p>
          <w:p w14:paraId="7168F65E" w14:textId="77777777" w:rsidR="00751B05" w:rsidRPr="00751B05" w:rsidRDefault="00751B05" w:rsidP="005F789F">
            <w:pPr>
              <w:rPr>
                <w:rFonts w:ascii="Times New Roman" w:hAnsi="Times New Roman"/>
              </w:rPr>
            </w:pPr>
            <w:r w:rsidRPr="00751B05">
              <w:rPr>
                <w:rFonts w:ascii="Times New Roman" w:hAnsi="Times New Roman"/>
              </w:rPr>
              <w:t xml:space="preserve">приемы структурирования информации </w:t>
            </w:r>
          </w:p>
          <w:p w14:paraId="62C075FF" w14:textId="77777777" w:rsidR="00751B05" w:rsidRPr="00751B05" w:rsidRDefault="00751B05" w:rsidP="005F789F">
            <w:pPr>
              <w:rPr>
                <w:rFonts w:ascii="Times New Roman" w:hAnsi="Times New Roman"/>
              </w:rPr>
            </w:pPr>
            <w:r w:rsidRPr="00751B05">
              <w:rPr>
                <w:rFonts w:ascii="Times New Roman" w:hAnsi="Times New Roman"/>
              </w:rPr>
              <w:t>формат оформления результатов поиска информации, современные средства и устройства информатизации</w:t>
            </w:r>
          </w:p>
          <w:p w14:paraId="0C7BAF9A" w14:textId="77777777" w:rsidR="00751B05" w:rsidRPr="00751B05" w:rsidRDefault="00751B05" w:rsidP="005F789F">
            <w:pPr>
              <w:rPr>
                <w:rFonts w:ascii="Times New Roman" w:hAnsi="Times New Roman"/>
              </w:rPr>
            </w:pPr>
            <w:r w:rsidRPr="00751B05">
              <w:rPr>
                <w:rFonts w:ascii="Times New Roman" w:hAnsi="Times New Roman"/>
              </w:rPr>
              <w:t>порядок их применения и программное обеспечение в профессиональной деятельности в том числе с использованием цифровых средств</w:t>
            </w:r>
          </w:p>
          <w:p w14:paraId="000C5302" w14:textId="77777777" w:rsidR="00751B05" w:rsidRPr="00751B05" w:rsidRDefault="00751B05" w:rsidP="005F789F">
            <w:pPr>
              <w:rPr>
                <w:rFonts w:ascii="Times New Roman" w:hAnsi="Times New Roman"/>
              </w:rPr>
            </w:pPr>
            <w:r w:rsidRPr="00751B05">
              <w:rPr>
                <w:rFonts w:ascii="Times New Roman" w:hAnsi="Times New Roman"/>
              </w:rPr>
              <w:t>современная научная и профессиональная терминология</w:t>
            </w:r>
          </w:p>
          <w:p w14:paraId="73D91FB5" w14:textId="23746EC9" w:rsidR="00751B05" w:rsidRDefault="00751B05" w:rsidP="005F789F">
            <w:pPr>
              <w:rPr>
                <w:rFonts w:ascii="Times New Roman" w:hAnsi="Times New Roman"/>
              </w:rPr>
            </w:pPr>
            <w:r w:rsidRPr="00751B05">
              <w:rPr>
                <w:rFonts w:ascii="Times New Roman" w:hAnsi="Times New Roman"/>
              </w:rPr>
              <w:t>возможные траектории профессионального развития и самообразования</w:t>
            </w:r>
            <w:r w:rsidR="005F789F">
              <w:rPr>
                <w:rFonts w:ascii="Times New Roman" w:hAnsi="Times New Roman"/>
              </w:rPr>
              <w:t>,</w:t>
            </w:r>
          </w:p>
          <w:p w14:paraId="355D4093" w14:textId="77777777" w:rsidR="005F789F" w:rsidRPr="005F789F" w:rsidRDefault="005F789F" w:rsidP="00E51099">
            <w:pPr>
              <w:numPr>
                <w:ilvl w:val="0"/>
                <w:numId w:val="19"/>
              </w:numPr>
              <w:ind w:left="0"/>
              <w:textAlignment w:val="baseline"/>
              <w:rPr>
                <w:rFonts w:ascii="Times New Roman" w:eastAsia="Times New Roman" w:hAnsi="Times New Roman" w:cs="Times New Roman"/>
                <w:color w:val="000000"/>
                <w:lang w:eastAsia="ru-RU"/>
              </w:rPr>
            </w:pPr>
            <w:r w:rsidRPr="005F789F">
              <w:rPr>
                <w:rFonts w:ascii="Times New Roman" w:eastAsia="Times New Roman" w:hAnsi="Times New Roman" w:cs="Times New Roman"/>
                <w:color w:val="000000"/>
                <w:lang w:eastAsia="ru-RU"/>
              </w:rPr>
              <w:t>основные понятия метрологии, сертификации и стандартизации;</w:t>
            </w:r>
          </w:p>
          <w:p w14:paraId="5583097D" w14:textId="77777777" w:rsidR="005F789F" w:rsidRPr="005F789F" w:rsidRDefault="005F789F" w:rsidP="00E51099">
            <w:pPr>
              <w:widowControl w:val="0"/>
              <w:numPr>
                <w:ilvl w:val="0"/>
                <w:numId w:val="19"/>
              </w:numPr>
              <w:tabs>
                <w:tab w:val="left" w:pos="288"/>
              </w:tabs>
              <w:autoSpaceDE w:val="0"/>
              <w:autoSpaceDN w:val="0"/>
              <w:ind w:left="0"/>
              <w:jc w:val="both"/>
              <w:rPr>
                <w:rFonts w:ascii="Times New Roman" w:eastAsia="Times New Roman" w:hAnsi="Times New Roman" w:cs="Times New Roman"/>
                <w:sz w:val="24"/>
              </w:rPr>
            </w:pPr>
            <w:r w:rsidRPr="005F789F">
              <w:rPr>
                <w:rFonts w:ascii="Times New Roman" w:eastAsia="Times New Roman" w:hAnsi="Times New Roman" w:cs="Times New Roman"/>
                <w:color w:val="000000"/>
              </w:rPr>
              <w:t>основные понятия метрологии, сертификации и стандартизации;</w:t>
            </w:r>
          </w:p>
          <w:p w14:paraId="1F0FE232" w14:textId="77777777" w:rsidR="005F789F" w:rsidRPr="005F789F" w:rsidRDefault="005F789F" w:rsidP="00E51099">
            <w:pPr>
              <w:numPr>
                <w:ilvl w:val="0"/>
                <w:numId w:val="19"/>
              </w:numPr>
              <w:ind w:left="0"/>
              <w:rPr>
                <w:rFonts w:ascii="Times New Roman" w:eastAsia="Times New Roman" w:hAnsi="Times New Roman" w:cs="Times New Roman"/>
                <w:sz w:val="24"/>
                <w:szCs w:val="24"/>
                <w:lang w:eastAsia="ru-RU"/>
              </w:rPr>
            </w:pPr>
            <w:r w:rsidRPr="005F789F">
              <w:rPr>
                <w:rFonts w:ascii="Times New Roman" w:eastAsia="Times New Roman" w:hAnsi="Times New Roman" w:cs="Times New Roman"/>
                <w:color w:val="000000"/>
                <w:lang w:eastAsia="ru-RU"/>
              </w:rPr>
              <w:t>методы и способы контроля качества выполненной работы;</w:t>
            </w:r>
          </w:p>
          <w:p w14:paraId="3F654D37" w14:textId="77777777" w:rsidR="005F789F" w:rsidRPr="005F789F" w:rsidRDefault="005F789F" w:rsidP="00E51099">
            <w:pPr>
              <w:numPr>
                <w:ilvl w:val="0"/>
                <w:numId w:val="19"/>
              </w:numPr>
              <w:ind w:left="0"/>
              <w:rPr>
                <w:rFonts w:ascii="Times New Roman" w:eastAsia="Times New Roman" w:hAnsi="Times New Roman" w:cs="Times New Roman"/>
                <w:sz w:val="24"/>
                <w:szCs w:val="24"/>
                <w:lang w:eastAsia="ru-RU"/>
              </w:rPr>
            </w:pPr>
            <w:r w:rsidRPr="005F789F">
              <w:rPr>
                <w:rFonts w:ascii="Times New Roman" w:eastAsia="Times New Roman" w:hAnsi="Times New Roman" w:cs="Times New Roman"/>
                <w:color w:val="000000"/>
                <w:lang w:eastAsia="ru-RU"/>
              </w:rPr>
              <w:t>назначение, устройство универсальных приспособлений и правила применения слесарного и контрольно- измерительных инструментов;</w:t>
            </w:r>
          </w:p>
          <w:p w14:paraId="44CADBC0" w14:textId="2C500189" w:rsidR="005F789F" w:rsidRPr="00751B05" w:rsidRDefault="005F789F" w:rsidP="005F789F">
            <w:pPr>
              <w:rPr>
                <w:rFonts w:ascii="Times New Roman" w:hAnsi="Times New Roman"/>
              </w:rPr>
            </w:pPr>
            <w:r w:rsidRPr="005F789F">
              <w:rPr>
                <w:rFonts w:ascii="Times New Roman" w:eastAsia="Times New Roman" w:hAnsi="Times New Roman" w:cs="Times New Roman"/>
                <w:color w:val="000000"/>
              </w:rPr>
              <w:lastRenderedPageBreak/>
              <w:t>методы и способы контроля качества выполненной работы</w:t>
            </w:r>
          </w:p>
          <w:p w14:paraId="6BA2547E" w14:textId="77777777" w:rsidR="00751B05" w:rsidRPr="00751B05" w:rsidRDefault="00751B05" w:rsidP="005F789F">
            <w:pPr>
              <w:rPr>
                <w:rFonts w:ascii="Times New Roman" w:hAnsi="Times New Roman"/>
              </w:rPr>
            </w:pPr>
          </w:p>
          <w:p w14:paraId="4D90696C" w14:textId="77777777" w:rsidR="00751B05" w:rsidRPr="00751B05" w:rsidRDefault="00751B05" w:rsidP="005F789F">
            <w:pPr>
              <w:rPr>
                <w:rFonts w:ascii="Times New Roman" w:hAnsi="Times New Roman"/>
              </w:rPr>
            </w:pPr>
            <w:r w:rsidRPr="00751B05">
              <w:rPr>
                <w:rFonts w:ascii="Times New Roman" w:hAnsi="Times New Roman"/>
              </w:rPr>
              <w:t>Уметь:</w:t>
            </w:r>
          </w:p>
          <w:p w14:paraId="3829339E" w14:textId="77777777" w:rsidR="00751B05" w:rsidRPr="00751B05" w:rsidRDefault="00751B05" w:rsidP="005F789F">
            <w:pPr>
              <w:rPr>
                <w:rFonts w:ascii="Times New Roman" w:hAnsi="Times New Roman"/>
              </w:rPr>
            </w:pPr>
            <w:r w:rsidRPr="00751B05">
              <w:rPr>
                <w:rFonts w:ascii="Times New Roman" w:hAnsi="Times New Roman"/>
              </w:rPr>
              <w:t>распознавать задачу и/или проблему в профессиональном и/или социальном контексте</w:t>
            </w:r>
          </w:p>
          <w:p w14:paraId="1FAE1702" w14:textId="77777777" w:rsidR="00751B05" w:rsidRPr="00751B05" w:rsidRDefault="00751B05" w:rsidP="005F789F">
            <w:pPr>
              <w:rPr>
                <w:rFonts w:ascii="Times New Roman" w:hAnsi="Times New Roman"/>
              </w:rPr>
            </w:pPr>
            <w:r w:rsidRPr="00751B05">
              <w:rPr>
                <w:rFonts w:ascii="Times New Roman" w:hAnsi="Times New Roman"/>
              </w:rPr>
              <w:t xml:space="preserve">анализировать задачу и/или проблему и выделять её составные части; </w:t>
            </w:r>
          </w:p>
          <w:p w14:paraId="74B55CB3" w14:textId="77777777" w:rsidR="00751B05" w:rsidRPr="00751B05" w:rsidRDefault="00751B05" w:rsidP="005F789F">
            <w:pPr>
              <w:rPr>
                <w:rFonts w:ascii="Times New Roman" w:hAnsi="Times New Roman"/>
              </w:rPr>
            </w:pPr>
            <w:r w:rsidRPr="00751B05">
              <w:rPr>
                <w:rFonts w:ascii="Times New Roman" w:hAnsi="Times New Roman"/>
              </w:rPr>
              <w:t>выявлять и эффективно искать информацию, необходимую для решения задачи и/или проблемы</w:t>
            </w:r>
          </w:p>
          <w:p w14:paraId="6CB228F9" w14:textId="77777777" w:rsidR="00751B05" w:rsidRPr="00751B05" w:rsidRDefault="00751B05" w:rsidP="005F789F">
            <w:pPr>
              <w:rPr>
                <w:rFonts w:ascii="Times New Roman" w:hAnsi="Times New Roman"/>
              </w:rPr>
            </w:pPr>
            <w:r w:rsidRPr="00751B05">
              <w:rPr>
                <w:rFonts w:ascii="Times New Roman" w:hAnsi="Times New Roman"/>
              </w:rPr>
              <w:t xml:space="preserve">владеть актуальными методами работы </w:t>
            </w:r>
          </w:p>
          <w:p w14:paraId="09DAD2AB" w14:textId="77777777" w:rsidR="00751B05" w:rsidRPr="00751B05" w:rsidRDefault="00751B05" w:rsidP="005F789F">
            <w:pPr>
              <w:rPr>
                <w:rFonts w:ascii="Times New Roman" w:hAnsi="Times New Roman"/>
              </w:rPr>
            </w:pPr>
            <w:r w:rsidRPr="00751B05">
              <w:rPr>
                <w:rFonts w:ascii="Times New Roman" w:hAnsi="Times New Roman"/>
              </w:rPr>
              <w:t>в профессиональной и смежных сферах</w:t>
            </w:r>
          </w:p>
          <w:p w14:paraId="2AD0A77D" w14:textId="77777777" w:rsidR="00751B05" w:rsidRPr="00751B05" w:rsidRDefault="00751B05" w:rsidP="005F789F">
            <w:pPr>
              <w:rPr>
                <w:rFonts w:ascii="Times New Roman" w:hAnsi="Times New Roman"/>
              </w:rPr>
            </w:pPr>
            <w:r w:rsidRPr="00751B05">
              <w:rPr>
                <w:rFonts w:ascii="Times New Roman" w:hAnsi="Times New Roman"/>
              </w:rPr>
              <w:t>оценивать результат и последствия своих действий (самостоятельно или с помощью наставника)</w:t>
            </w:r>
          </w:p>
          <w:p w14:paraId="21B6372F" w14:textId="77777777" w:rsidR="00751B05" w:rsidRPr="00751B05" w:rsidRDefault="00751B05" w:rsidP="005F789F">
            <w:pPr>
              <w:rPr>
                <w:rFonts w:ascii="Times New Roman" w:hAnsi="Times New Roman"/>
              </w:rPr>
            </w:pPr>
            <w:r w:rsidRPr="00751B05">
              <w:rPr>
                <w:rFonts w:ascii="Times New Roman" w:hAnsi="Times New Roman"/>
              </w:rPr>
              <w:t xml:space="preserve">определять задачи для поиска информации </w:t>
            </w:r>
          </w:p>
          <w:p w14:paraId="666FD891" w14:textId="77777777" w:rsidR="00751B05" w:rsidRPr="00751B05" w:rsidRDefault="00751B05" w:rsidP="005F789F">
            <w:pPr>
              <w:rPr>
                <w:rFonts w:ascii="Times New Roman" w:hAnsi="Times New Roman"/>
              </w:rPr>
            </w:pPr>
            <w:r w:rsidRPr="00751B05">
              <w:rPr>
                <w:rFonts w:ascii="Times New Roman" w:hAnsi="Times New Roman"/>
              </w:rPr>
              <w:t>определять необходимые источники информации</w:t>
            </w:r>
          </w:p>
          <w:p w14:paraId="6BD4325A" w14:textId="77777777" w:rsidR="00751B05" w:rsidRPr="00751B05" w:rsidRDefault="00751B05" w:rsidP="005F789F">
            <w:pPr>
              <w:rPr>
                <w:rFonts w:ascii="Times New Roman" w:hAnsi="Times New Roman"/>
              </w:rPr>
            </w:pPr>
            <w:r w:rsidRPr="00751B05">
              <w:rPr>
                <w:rFonts w:ascii="Times New Roman" w:hAnsi="Times New Roman"/>
              </w:rPr>
              <w:t xml:space="preserve">планировать процесс поиска; структурировать получаемую информацию </w:t>
            </w:r>
          </w:p>
          <w:p w14:paraId="469C9451" w14:textId="77777777" w:rsidR="00751B05" w:rsidRPr="00751B05" w:rsidRDefault="00751B05" w:rsidP="005F789F">
            <w:pPr>
              <w:rPr>
                <w:rFonts w:ascii="Times New Roman" w:hAnsi="Times New Roman"/>
              </w:rPr>
            </w:pPr>
            <w:r w:rsidRPr="00751B05">
              <w:rPr>
                <w:rFonts w:ascii="Times New Roman" w:hAnsi="Times New Roman"/>
              </w:rPr>
              <w:t xml:space="preserve">выделять наиболее значимое в перечне информации </w:t>
            </w:r>
          </w:p>
          <w:p w14:paraId="7FF2B75F" w14:textId="77777777" w:rsidR="00751B05" w:rsidRPr="00751B05" w:rsidRDefault="00751B05" w:rsidP="005F789F">
            <w:pPr>
              <w:rPr>
                <w:rFonts w:ascii="Times New Roman" w:hAnsi="Times New Roman"/>
              </w:rPr>
            </w:pPr>
            <w:r w:rsidRPr="00751B05">
              <w:rPr>
                <w:rFonts w:ascii="Times New Roman" w:hAnsi="Times New Roman"/>
              </w:rPr>
              <w:t>оценивать практическую значимость результатов поиска</w:t>
            </w:r>
          </w:p>
          <w:p w14:paraId="1D71B073" w14:textId="77777777" w:rsidR="00751B05" w:rsidRPr="00751B05" w:rsidRDefault="00751B05" w:rsidP="005F789F">
            <w:pPr>
              <w:rPr>
                <w:rFonts w:ascii="Times New Roman" w:hAnsi="Times New Roman"/>
              </w:rPr>
            </w:pPr>
            <w:r w:rsidRPr="00751B05">
              <w:rPr>
                <w:rFonts w:ascii="Times New Roman" w:hAnsi="Times New Roman"/>
              </w:rPr>
              <w:t>оформлять результаты поиска, применять средства информационных технологий для решения профессиональных задач</w:t>
            </w:r>
          </w:p>
          <w:p w14:paraId="2D8AE5D9" w14:textId="77777777" w:rsidR="00751B05" w:rsidRPr="00751B05" w:rsidRDefault="00751B05" w:rsidP="005F789F">
            <w:pPr>
              <w:rPr>
                <w:rFonts w:ascii="Times New Roman" w:hAnsi="Times New Roman"/>
              </w:rPr>
            </w:pPr>
            <w:r w:rsidRPr="00751B05">
              <w:rPr>
                <w:rFonts w:ascii="Times New Roman" w:hAnsi="Times New Roman"/>
              </w:rPr>
              <w:t>применять современную научную профессиональную терминологию</w:t>
            </w:r>
          </w:p>
          <w:p w14:paraId="6EC55A15" w14:textId="77777777" w:rsidR="00BE4CD7" w:rsidRDefault="00751B05" w:rsidP="005F789F">
            <w:pPr>
              <w:rPr>
                <w:rFonts w:ascii="Times New Roman" w:hAnsi="Times New Roman"/>
              </w:rPr>
            </w:pPr>
            <w:r w:rsidRPr="00751B05">
              <w:rPr>
                <w:rFonts w:ascii="Times New Roman" w:hAnsi="Times New Roman"/>
              </w:rPr>
              <w:t>определять и выстраивать траектории профессионального развития и самообразования</w:t>
            </w:r>
          </w:p>
          <w:p w14:paraId="24A39E18" w14:textId="77777777" w:rsidR="005F789F" w:rsidRDefault="005F789F" w:rsidP="005F789F">
            <w:pPr>
              <w:rPr>
                <w:rFonts w:ascii="Times New Roman" w:hAnsi="Times New Roman"/>
              </w:rPr>
            </w:pPr>
          </w:p>
          <w:p w14:paraId="17AF04A1" w14:textId="77777777" w:rsidR="005F789F" w:rsidRDefault="005F789F" w:rsidP="005F789F">
            <w:pPr>
              <w:rPr>
                <w:rFonts w:ascii="Times New Roman" w:hAnsi="Times New Roman"/>
              </w:rPr>
            </w:pPr>
            <w:r>
              <w:rPr>
                <w:rFonts w:ascii="Times New Roman" w:hAnsi="Times New Roman"/>
              </w:rPr>
              <w:t>Владеть навыками:</w:t>
            </w:r>
          </w:p>
          <w:p w14:paraId="63F2CA3E" w14:textId="77777777" w:rsidR="005F789F" w:rsidRPr="005F789F" w:rsidRDefault="005F789F" w:rsidP="005F789F">
            <w:pPr>
              <w:rPr>
                <w:rFonts w:ascii="Times New Roman" w:hAnsi="Times New Roman"/>
                <w:bCs/>
                <w:iCs/>
              </w:rPr>
            </w:pPr>
            <w:r w:rsidRPr="005F789F">
              <w:rPr>
                <w:rFonts w:ascii="Times New Roman" w:hAnsi="Times New Roman"/>
                <w:bCs/>
                <w:iCs/>
              </w:rPr>
              <w:t>контрол</w:t>
            </w:r>
            <w:r w:rsidRPr="005F789F">
              <w:rPr>
                <w:rFonts w:ascii="Times New Roman" w:hAnsi="Times New Roman"/>
                <w:bCs/>
                <w:iCs/>
              </w:rPr>
              <w:t>я</w:t>
            </w:r>
            <w:r w:rsidRPr="005F789F">
              <w:rPr>
                <w:rFonts w:ascii="Times New Roman" w:hAnsi="Times New Roman"/>
                <w:bCs/>
                <w:iCs/>
              </w:rPr>
              <w:t xml:space="preserve"> качеств</w:t>
            </w:r>
            <w:r w:rsidRPr="005F789F">
              <w:rPr>
                <w:rFonts w:ascii="Times New Roman" w:hAnsi="Times New Roman"/>
                <w:bCs/>
                <w:iCs/>
              </w:rPr>
              <w:t>а</w:t>
            </w:r>
            <w:r w:rsidRPr="005F789F">
              <w:rPr>
                <w:rFonts w:ascii="Times New Roman" w:hAnsi="Times New Roman"/>
                <w:bCs/>
                <w:iCs/>
              </w:rPr>
              <w:t xml:space="preserve"> выполненных работ;</w:t>
            </w:r>
          </w:p>
          <w:p w14:paraId="74459CD7" w14:textId="77777777" w:rsidR="005F789F" w:rsidRPr="005F789F" w:rsidRDefault="005F789F" w:rsidP="005F789F">
            <w:pPr>
              <w:rPr>
                <w:rFonts w:ascii="Times New Roman" w:hAnsi="Times New Roman"/>
                <w:bCs/>
                <w:iCs/>
              </w:rPr>
            </w:pPr>
            <w:r w:rsidRPr="005F789F">
              <w:rPr>
                <w:rFonts w:ascii="Times New Roman" w:hAnsi="Times New Roman"/>
                <w:bCs/>
                <w:iCs/>
              </w:rPr>
              <w:t>выполн</w:t>
            </w:r>
            <w:r w:rsidRPr="005F789F">
              <w:rPr>
                <w:rFonts w:ascii="Times New Roman" w:hAnsi="Times New Roman"/>
                <w:bCs/>
                <w:iCs/>
              </w:rPr>
              <w:t xml:space="preserve">ения </w:t>
            </w:r>
            <w:r w:rsidRPr="005F789F">
              <w:rPr>
                <w:rFonts w:ascii="Times New Roman" w:hAnsi="Times New Roman"/>
                <w:bCs/>
                <w:iCs/>
              </w:rPr>
              <w:t>измерени</w:t>
            </w:r>
            <w:r w:rsidRPr="005F789F">
              <w:rPr>
                <w:rFonts w:ascii="Times New Roman" w:hAnsi="Times New Roman"/>
                <w:bCs/>
                <w:iCs/>
              </w:rPr>
              <w:t>й</w:t>
            </w:r>
            <w:r w:rsidRPr="005F789F">
              <w:rPr>
                <w:rFonts w:ascii="Times New Roman" w:hAnsi="Times New Roman"/>
                <w:bCs/>
                <w:iCs/>
              </w:rPr>
              <w:t xml:space="preserve"> контрольно-измерительными инструментами;</w:t>
            </w:r>
          </w:p>
          <w:p w14:paraId="7863ADAF" w14:textId="2D9EC8A9" w:rsidR="005F789F" w:rsidRPr="008B5C23" w:rsidRDefault="005F789F" w:rsidP="005F789F">
            <w:pPr>
              <w:rPr>
                <w:rFonts w:ascii="Times New Roman" w:hAnsi="Times New Roman"/>
              </w:rPr>
            </w:pPr>
            <w:r w:rsidRPr="005F789F">
              <w:rPr>
                <w:rFonts w:ascii="Times New Roman" w:hAnsi="Times New Roman"/>
                <w:bCs/>
                <w:iCs/>
              </w:rPr>
              <w:lastRenderedPageBreak/>
              <w:t>визуальн</w:t>
            </w:r>
            <w:r w:rsidRPr="005F789F">
              <w:rPr>
                <w:rFonts w:ascii="Times New Roman" w:hAnsi="Times New Roman"/>
                <w:bCs/>
                <w:iCs/>
              </w:rPr>
              <w:t>ого</w:t>
            </w:r>
            <w:r w:rsidRPr="005F789F">
              <w:rPr>
                <w:rFonts w:ascii="Times New Roman" w:hAnsi="Times New Roman"/>
                <w:bCs/>
                <w:iCs/>
              </w:rPr>
              <w:t xml:space="preserve"> осмотр</w:t>
            </w:r>
            <w:r w:rsidRPr="005F789F">
              <w:rPr>
                <w:rFonts w:ascii="Times New Roman" w:hAnsi="Times New Roman"/>
                <w:bCs/>
                <w:iCs/>
              </w:rPr>
              <w:t>а</w:t>
            </w:r>
            <w:r w:rsidRPr="005F789F">
              <w:rPr>
                <w:rFonts w:ascii="Times New Roman" w:hAnsi="Times New Roman"/>
                <w:bCs/>
                <w:iCs/>
              </w:rPr>
              <w:t xml:space="preserve"> узлов и деталей машины, пров</w:t>
            </w:r>
            <w:r w:rsidRPr="005F789F">
              <w:rPr>
                <w:rFonts w:ascii="Times New Roman" w:hAnsi="Times New Roman"/>
                <w:bCs/>
                <w:iCs/>
              </w:rPr>
              <w:t>е</w:t>
            </w:r>
            <w:r w:rsidRPr="005F789F">
              <w:rPr>
                <w:rFonts w:ascii="Times New Roman" w:hAnsi="Times New Roman"/>
                <w:bCs/>
                <w:iCs/>
              </w:rPr>
              <w:t>д</w:t>
            </w:r>
            <w:r w:rsidRPr="005F789F">
              <w:rPr>
                <w:rFonts w:ascii="Times New Roman" w:hAnsi="Times New Roman"/>
                <w:bCs/>
                <w:iCs/>
              </w:rPr>
              <w:t>ения</w:t>
            </w:r>
            <w:r w:rsidRPr="005F789F">
              <w:rPr>
                <w:rFonts w:ascii="Times New Roman" w:hAnsi="Times New Roman"/>
                <w:bCs/>
                <w:iCs/>
              </w:rPr>
              <w:t xml:space="preserve"> необходимы</w:t>
            </w:r>
            <w:r w:rsidRPr="005F789F">
              <w:rPr>
                <w:rFonts w:ascii="Times New Roman" w:hAnsi="Times New Roman"/>
                <w:bCs/>
                <w:iCs/>
              </w:rPr>
              <w:t>х</w:t>
            </w:r>
            <w:r w:rsidRPr="005F789F">
              <w:rPr>
                <w:rFonts w:ascii="Times New Roman" w:hAnsi="Times New Roman"/>
                <w:bCs/>
                <w:iCs/>
              </w:rPr>
              <w:t xml:space="preserve"> измерени</w:t>
            </w:r>
            <w:r w:rsidRPr="005F789F">
              <w:rPr>
                <w:rFonts w:ascii="Times New Roman" w:hAnsi="Times New Roman"/>
                <w:bCs/>
                <w:iCs/>
              </w:rPr>
              <w:t>й</w:t>
            </w:r>
            <w:r w:rsidRPr="005F789F">
              <w:rPr>
                <w:rFonts w:ascii="Times New Roman" w:hAnsi="Times New Roman"/>
                <w:bCs/>
                <w:iCs/>
              </w:rPr>
              <w:t xml:space="preserve"> и испытани</w:t>
            </w:r>
            <w:r w:rsidRPr="005F789F">
              <w:rPr>
                <w:rFonts w:ascii="Times New Roman" w:hAnsi="Times New Roman"/>
                <w:bCs/>
                <w:iCs/>
              </w:rPr>
              <w:t>й</w:t>
            </w:r>
          </w:p>
        </w:tc>
        <w:tc>
          <w:tcPr>
            <w:tcW w:w="1868" w:type="pct"/>
            <w:tcBorders>
              <w:top w:val="single" w:sz="4" w:space="0" w:color="auto"/>
              <w:left w:val="single" w:sz="4" w:space="0" w:color="auto"/>
              <w:bottom w:val="single" w:sz="4" w:space="0" w:color="auto"/>
              <w:right w:val="single" w:sz="4" w:space="0" w:color="auto"/>
            </w:tcBorders>
          </w:tcPr>
          <w:p w14:paraId="230B0511" w14:textId="77777777" w:rsidR="00BE4CD7" w:rsidRPr="000E2B98" w:rsidRDefault="00BE4CD7" w:rsidP="00585CB6">
            <w:pPr>
              <w:jc w:val="both"/>
              <w:rPr>
                <w:rFonts w:ascii="Times New Roman" w:hAnsi="Times New Roman"/>
                <w:color w:val="FF0000"/>
              </w:rPr>
            </w:pPr>
            <w:r w:rsidRPr="000E2B98">
              <w:rPr>
                <w:rFonts w:ascii="Times New Roman" w:hAnsi="Times New Roman"/>
                <w:color w:val="000000"/>
              </w:rPr>
              <w:lastRenderedPageBreak/>
              <w:t xml:space="preserve">Оценку </w:t>
            </w:r>
            <w:r w:rsidRPr="000E2B98">
              <w:rPr>
                <w:rFonts w:ascii="Times New Roman" w:hAnsi="Times New Roman"/>
                <w:b/>
                <w:color w:val="000000"/>
              </w:rPr>
              <w:t>«отлично»</w:t>
            </w:r>
            <w:r w:rsidRPr="000E2B98">
              <w:rPr>
                <w:rFonts w:ascii="Times New Roman" w:hAnsi="Times New Roman"/>
                <w:color w:val="000000"/>
              </w:rPr>
              <w:t xml:space="preserve"> заслуживает студент,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78CE25A1" w14:textId="77777777" w:rsidR="00BE4CD7" w:rsidRPr="000E2B98" w:rsidRDefault="00BE4CD7" w:rsidP="00585CB6">
            <w:pPr>
              <w:jc w:val="both"/>
              <w:rPr>
                <w:rFonts w:ascii="Times New Roman" w:hAnsi="Times New Roman"/>
                <w:color w:val="FF0000"/>
              </w:rPr>
            </w:pPr>
            <w:r w:rsidRPr="000E2B98">
              <w:rPr>
                <w:rFonts w:ascii="Times New Roman" w:hAnsi="Times New Roman"/>
                <w:color w:val="000000"/>
              </w:rPr>
              <w:t xml:space="preserve">Оценку </w:t>
            </w:r>
            <w:r w:rsidRPr="000E2B98">
              <w:rPr>
                <w:rFonts w:ascii="Times New Roman" w:hAnsi="Times New Roman"/>
                <w:b/>
                <w:color w:val="000000"/>
              </w:rPr>
              <w:t>«хорошо»</w:t>
            </w:r>
            <w:r w:rsidRPr="000E2B98">
              <w:rPr>
                <w:rFonts w:ascii="Times New Roman" w:hAnsi="Times New Roman"/>
                <w:color w:val="000000"/>
              </w:rPr>
              <w:t xml:space="preserve">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17868422" w14:textId="77777777" w:rsidR="00BE4CD7" w:rsidRPr="000E2B98" w:rsidRDefault="00BE4CD7" w:rsidP="00585CB6">
            <w:pPr>
              <w:jc w:val="both"/>
              <w:rPr>
                <w:rFonts w:ascii="Times New Roman" w:hAnsi="Times New Roman"/>
                <w:color w:val="FF0000"/>
              </w:rPr>
            </w:pPr>
            <w:r w:rsidRPr="000E2B98">
              <w:rPr>
                <w:rFonts w:ascii="Times New Roman" w:hAnsi="Times New Roman"/>
                <w:color w:val="000000"/>
              </w:rPr>
              <w:t xml:space="preserve">Оценку </w:t>
            </w:r>
            <w:r w:rsidRPr="000E2B98">
              <w:rPr>
                <w:rFonts w:ascii="Times New Roman" w:hAnsi="Times New Roman"/>
                <w:b/>
                <w:color w:val="000000"/>
              </w:rPr>
              <w:t>«удовлетворительно»</w:t>
            </w:r>
            <w:r w:rsidRPr="000E2B98">
              <w:rPr>
                <w:rFonts w:ascii="Times New Roman" w:hAnsi="Times New Roman"/>
                <w:color w:val="000000"/>
              </w:rPr>
              <w:t xml:space="preserve">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1E87BC88" w14:textId="77777777" w:rsidR="00BE4CD7" w:rsidRPr="000E2B98" w:rsidRDefault="00BE4CD7" w:rsidP="00585CB6">
            <w:pPr>
              <w:suppressAutoHyphens/>
              <w:contextualSpacing/>
              <w:rPr>
                <w:rFonts w:ascii="Times New Roman" w:hAnsi="Times New Roman" w:cs="Times New Roman"/>
                <w:iCs/>
              </w:rPr>
            </w:pPr>
            <w:r w:rsidRPr="000E2B98">
              <w:rPr>
                <w:rFonts w:ascii="Times New Roman" w:hAnsi="Times New Roman"/>
                <w:color w:val="000000"/>
              </w:rPr>
              <w:t xml:space="preserve">Оценку </w:t>
            </w:r>
            <w:r w:rsidRPr="000E2B98">
              <w:rPr>
                <w:rFonts w:ascii="Times New Roman" w:hAnsi="Times New Roman"/>
                <w:b/>
                <w:color w:val="000000"/>
              </w:rPr>
              <w:t>«неудовлетворительно»</w:t>
            </w:r>
            <w:r w:rsidRPr="000E2B98">
              <w:rPr>
                <w:rFonts w:ascii="Times New Roman" w:hAnsi="Times New Roman"/>
                <w:color w:val="000000"/>
              </w:rPr>
              <w:t xml:space="preserve">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567" w:type="pct"/>
            <w:tcBorders>
              <w:top w:val="single" w:sz="4" w:space="0" w:color="auto"/>
              <w:left w:val="single" w:sz="4" w:space="0" w:color="auto"/>
              <w:bottom w:val="single" w:sz="4" w:space="0" w:color="auto"/>
              <w:right w:val="single" w:sz="4" w:space="0" w:color="auto"/>
            </w:tcBorders>
          </w:tcPr>
          <w:p w14:paraId="58587F60" w14:textId="77777777" w:rsidR="00BE4CD7" w:rsidRPr="000E2B98" w:rsidRDefault="00BE4CD7" w:rsidP="00585CB6">
            <w:pPr>
              <w:jc w:val="both"/>
              <w:rPr>
                <w:rFonts w:ascii="Times New Roman" w:hAnsi="Times New Roman"/>
                <w:bCs/>
                <w:color w:val="000000"/>
              </w:rPr>
            </w:pPr>
            <w:r w:rsidRPr="000E2B98">
              <w:rPr>
                <w:rFonts w:ascii="Times New Roman" w:hAnsi="Times New Roman"/>
                <w:bCs/>
                <w:color w:val="000000"/>
              </w:rPr>
              <w:t>Оценка результатов выполнения практических работ.</w:t>
            </w:r>
          </w:p>
          <w:p w14:paraId="561B7B23" w14:textId="77777777" w:rsidR="00BE4CD7" w:rsidRPr="000E2B98" w:rsidRDefault="00BE4CD7" w:rsidP="00585CB6">
            <w:pPr>
              <w:jc w:val="both"/>
              <w:rPr>
                <w:rFonts w:ascii="Times New Roman" w:hAnsi="Times New Roman"/>
                <w:bCs/>
                <w:color w:val="000000"/>
              </w:rPr>
            </w:pPr>
            <w:r w:rsidRPr="000E2B98">
              <w:rPr>
                <w:rFonts w:ascii="Times New Roman" w:hAnsi="Times New Roman"/>
                <w:bCs/>
                <w:color w:val="000000"/>
              </w:rPr>
              <w:t>Оценка результатов устного и письменного опроса.</w:t>
            </w:r>
          </w:p>
          <w:p w14:paraId="774FD1D1" w14:textId="77777777" w:rsidR="00BE4CD7" w:rsidRPr="000E2B98" w:rsidRDefault="00BE4CD7" w:rsidP="00585CB6">
            <w:pPr>
              <w:jc w:val="both"/>
              <w:rPr>
                <w:rFonts w:ascii="Times New Roman" w:hAnsi="Times New Roman"/>
                <w:bCs/>
                <w:color w:val="000000"/>
              </w:rPr>
            </w:pPr>
            <w:r w:rsidRPr="000E2B98">
              <w:rPr>
                <w:rFonts w:ascii="Times New Roman" w:hAnsi="Times New Roman"/>
                <w:bCs/>
                <w:color w:val="000000"/>
              </w:rPr>
              <w:t>Оценка результатов тестирования.</w:t>
            </w:r>
          </w:p>
          <w:p w14:paraId="4C31328A" w14:textId="77777777" w:rsidR="00BE4CD7" w:rsidRPr="000E2B98" w:rsidRDefault="00BE4CD7" w:rsidP="00585CB6">
            <w:pPr>
              <w:suppressAutoHyphens/>
              <w:spacing w:line="276" w:lineRule="auto"/>
              <w:contextualSpacing/>
              <w:rPr>
                <w:rFonts w:ascii="Times New Roman" w:hAnsi="Times New Roman" w:cs="Times New Roman"/>
                <w:i/>
              </w:rPr>
            </w:pPr>
          </w:p>
        </w:tc>
      </w:tr>
    </w:tbl>
    <w:p w14:paraId="32C18456" w14:textId="77777777" w:rsidR="00E774AA" w:rsidRDefault="00E774AA" w:rsidP="008B5C23">
      <w:pPr>
        <w:jc w:val="right"/>
        <w:rPr>
          <w:rFonts w:ascii="Times New Roman" w:hAnsi="Times New Roman" w:cs="Times New Roman"/>
          <w:b/>
          <w:bCs/>
          <w:sz w:val="24"/>
          <w:szCs w:val="24"/>
        </w:rPr>
      </w:pPr>
    </w:p>
    <w:p w14:paraId="79F34343" w14:textId="77777777" w:rsidR="00E774AA" w:rsidRDefault="00E774AA" w:rsidP="008B5C23">
      <w:pPr>
        <w:jc w:val="right"/>
        <w:rPr>
          <w:rFonts w:ascii="Times New Roman" w:hAnsi="Times New Roman" w:cs="Times New Roman"/>
          <w:b/>
          <w:bCs/>
          <w:sz w:val="24"/>
          <w:szCs w:val="24"/>
        </w:rPr>
      </w:pPr>
    </w:p>
    <w:p w14:paraId="37AC9467" w14:textId="77777777" w:rsidR="005F789F" w:rsidRDefault="005F789F" w:rsidP="008B5C23">
      <w:pPr>
        <w:jc w:val="right"/>
        <w:rPr>
          <w:rFonts w:ascii="Times New Roman" w:hAnsi="Times New Roman" w:cs="Times New Roman"/>
          <w:b/>
          <w:bCs/>
          <w:sz w:val="24"/>
          <w:szCs w:val="24"/>
        </w:rPr>
        <w:sectPr w:rsidR="005F789F" w:rsidSect="008874E2">
          <w:headerReference w:type="even" r:id="rId20"/>
          <w:headerReference w:type="default" r:id="rId21"/>
          <w:pgSz w:w="11906" w:h="16838"/>
          <w:pgMar w:top="1134" w:right="567" w:bottom="1134" w:left="1701" w:header="709" w:footer="709" w:gutter="0"/>
          <w:cols w:space="708"/>
          <w:docGrid w:linePitch="360"/>
        </w:sectPr>
      </w:pPr>
    </w:p>
    <w:p w14:paraId="01A74D5E" w14:textId="0468667E" w:rsidR="00B32A81" w:rsidRPr="00E774AA" w:rsidRDefault="00B32A81" w:rsidP="008B5C2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8B5C23" w:rsidRPr="00E774AA">
        <w:rPr>
          <w:rFonts w:ascii="Times New Roman" w:hAnsi="Times New Roman" w:cs="Times New Roman"/>
          <w:b/>
          <w:bCs/>
          <w:sz w:val="24"/>
          <w:szCs w:val="24"/>
        </w:rPr>
        <w:t>5</w:t>
      </w:r>
    </w:p>
    <w:p w14:paraId="0A4FB49E" w14:textId="6ED2A74A" w:rsidR="00B32A81" w:rsidRDefault="00B32A81" w:rsidP="00B32A81">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5F789F">
        <w:rPr>
          <w:rFonts w:ascii="Times New Roman" w:hAnsi="Times New Roman" w:cs="Times New Roman"/>
          <w:b/>
          <w:bCs/>
          <w:sz w:val="24"/>
          <w:szCs w:val="24"/>
        </w:rPr>
        <w:t xml:space="preserve"> С</w:t>
      </w:r>
      <w:r>
        <w:rPr>
          <w:rFonts w:ascii="Times New Roman" w:hAnsi="Times New Roman" w:cs="Times New Roman"/>
          <w:b/>
          <w:bCs/>
          <w:sz w:val="24"/>
          <w:szCs w:val="24"/>
        </w:rPr>
        <w:t>П</w:t>
      </w:r>
      <w:r w:rsidR="005F789F">
        <w:rPr>
          <w:rFonts w:ascii="Times New Roman" w:hAnsi="Times New Roman" w:cs="Times New Roman"/>
          <w:b/>
          <w:bCs/>
          <w:sz w:val="24"/>
          <w:szCs w:val="24"/>
        </w:rPr>
        <w:t>О</w:t>
      </w:r>
      <w:r>
        <w:rPr>
          <w:rFonts w:ascii="Times New Roman" w:hAnsi="Times New Roman" w:cs="Times New Roman"/>
          <w:b/>
          <w:bCs/>
          <w:sz w:val="24"/>
          <w:szCs w:val="24"/>
        </w:rPr>
        <w:t xml:space="preserve"> по специальности</w:t>
      </w:r>
    </w:p>
    <w:p w14:paraId="2ED0BDFC" w14:textId="77777777" w:rsidR="00B32A81" w:rsidRPr="00087DE1" w:rsidRDefault="00B32A81" w:rsidP="00B32A81">
      <w:pPr>
        <w:jc w:val="right"/>
        <w:rPr>
          <w:rFonts w:ascii="Times New Roman" w:hAnsi="Times New Roman"/>
          <w:b/>
          <w:bCs/>
          <w:sz w:val="24"/>
          <w:szCs w:val="24"/>
        </w:rPr>
      </w:pPr>
      <w:r>
        <w:rPr>
          <w:rFonts w:ascii="Times New Roman" w:hAnsi="Times New Roman"/>
          <w:b/>
          <w:bCs/>
          <w:sz w:val="24"/>
          <w:szCs w:val="24"/>
        </w:rPr>
        <w:t>15.02.10 Мехатроника и робототехника (по отраслям)</w:t>
      </w:r>
    </w:p>
    <w:p w14:paraId="19152E73" w14:textId="77777777" w:rsidR="00B32A81" w:rsidRDefault="00B32A81" w:rsidP="00B32A81">
      <w:pPr>
        <w:jc w:val="right"/>
        <w:rPr>
          <w:rFonts w:ascii="Times New Roman" w:hAnsi="Times New Roman" w:cs="Times New Roman"/>
          <w:b/>
          <w:bCs/>
          <w:color w:val="0070C0"/>
          <w:sz w:val="24"/>
          <w:szCs w:val="24"/>
        </w:rPr>
      </w:pPr>
    </w:p>
    <w:p w14:paraId="5CA3AEF4" w14:textId="77777777" w:rsidR="00B32A81" w:rsidRDefault="00B32A81" w:rsidP="00B32A81">
      <w:pPr>
        <w:jc w:val="right"/>
        <w:rPr>
          <w:rFonts w:ascii="Times New Roman" w:hAnsi="Times New Roman" w:cs="Times New Roman"/>
          <w:b/>
          <w:bCs/>
          <w:color w:val="0070C0"/>
          <w:sz w:val="24"/>
          <w:szCs w:val="24"/>
        </w:rPr>
      </w:pPr>
    </w:p>
    <w:p w14:paraId="0E7BBF8A" w14:textId="77777777" w:rsidR="00B32A81" w:rsidRDefault="00B32A81" w:rsidP="00B32A81">
      <w:pPr>
        <w:jc w:val="right"/>
        <w:rPr>
          <w:rFonts w:ascii="Times New Roman" w:hAnsi="Times New Roman" w:cs="Times New Roman"/>
          <w:b/>
          <w:bCs/>
          <w:color w:val="0070C0"/>
          <w:sz w:val="24"/>
          <w:szCs w:val="24"/>
        </w:rPr>
      </w:pPr>
    </w:p>
    <w:p w14:paraId="3C6FDAB7" w14:textId="77777777" w:rsidR="00B32A81" w:rsidRDefault="00B32A81" w:rsidP="00B32A81">
      <w:pPr>
        <w:jc w:val="right"/>
        <w:rPr>
          <w:rFonts w:ascii="Times New Roman" w:hAnsi="Times New Roman" w:cs="Times New Roman"/>
          <w:b/>
          <w:bCs/>
          <w:color w:val="0070C0"/>
          <w:sz w:val="24"/>
          <w:szCs w:val="24"/>
        </w:rPr>
      </w:pPr>
    </w:p>
    <w:p w14:paraId="2A266032" w14:textId="77777777" w:rsidR="00B32A81" w:rsidRDefault="00B32A81" w:rsidP="00B32A81">
      <w:pPr>
        <w:jc w:val="right"/>
        <w:rPr>
          <w:rFonts w:ascii="Times New Roman" w:hAnsi="Times New Roman" w:cs="Times New Roman"/>
          <w:b/>
          <w:bCs/>
          <w:color w:val="0070C0"/>
          <w:sz w:val="24"/>
          <w:szCs w:val="24"/>
        </w:rPr>
      </w:pPr>
    </w:p>
    <w:p w14:paraId="1D451D1B" w14:textId="77777777" w:rsidR="00B32A81" w:rsidRDefault="00B32A81" w:rsidP="00B32A81">
      <w:pPr>
        <w:jc w:val="right"/>
        <w:rPr>
          <w:rFonts w:ascii="Times New Roman" w:hAnsi="Times New Roman" w:cs="Times New Roman"/>
          <w:b/>
          <w:bCs/>
          <w:color w:val="0070C0"/>
          <w:sz w:val="24"/>
          <w:szCs w:val="24"/>
        </w:rPr>
      </w:pPr>
    </w:p>
    <w:p w14:paraId="7F7A5E76" w14:textId="77777777" w:rsidR="00B32A81" w:rsidRDefault="00B32A81" w:rsidP="00B32A81">
      <w:pPr>
        <w:jc w:val="right"/>
        <w:rPr>
          <w:rFonts w:ascii="Times New Roman" w:hAnsi="Times New Roman" w:cs="Times New Roman"/>
          <w:b/>
          <w:bCs/>
          <w:color w:val="0070C0"/>
          <w:sz w:val="24"/>
          <w:szCs w:val="24"/>
        </w:rPr>
      </w:pPr>
    </w:p>
    <w:p w14:paraId="1486C3EA" w14:textId="77777777" w:rsidR="00B32A81" w:rsidRDefault="00B32A81" w:rsidP="00B32A81">
      <w:pPr>
        <w:jc w:val="right"/>
        <w:rPr>
          <w:rFonts w:ascii="Times New Roman" w:hAnsi="Times New Roman" w:cs="Times New Roman"/>
          <w:b/>
          <w:bCs/>
          <w:color w:val="0070C0"/>
          <w:sz w:val="24"/>
          <w:szCs w:val="24"/>
        </w:rPr>
      </w:pPr>
    </w:p>
    <w:p w14:paraId="1116A2FB" w14:textId="77777777" w:rsidR="00B32A81" w:rsidRDefault="00B32A81" w:rsidP="00B32A81">
      <w:pPr>
        <w:jc w:val="right"/>
        <w:rPr>
          <w:rFonts w:ascii="Times New Roman" w:hAnsi="Times New Roman" w:cs="Times New Roman"/>
          <w:b/>
          <w:bCs/>
          <w:color w:val="0070C0"/>
          <w:sz w:val="24"/>
          <w:szCs w:val="24"/>
        </w:rPr>
      </w:pPr>
    </w:p>
    <w:p w14:paraId="2C7728CA" w14:textId="77777777" w:rsidR="00B32A81" w:rsidRDefault="00B32A81" w:rsidP="00B32A81">
      <w:pPr>
        <w:jc w:val="right"/>
        <w:rPr>
          <w:rFonts w:ascii="Times New Roman" w:hAnsi="Times New Roman" w:cs="Times New Roman"/>
          <w:b/>
          <w:bCs/>
          <w:color w:val="0070C0"/>
          <w:sz w:val="24"/>
          <w:szCs w:val="24"/>
        </w:rPr>
      </w:pPr>
    </w:p>
    <w:p w14:paraId="72648A4C" w14:textId="77777777" w:rsidR="00B32A81" w:rsidRPr="00502F97" w:rsidRDefault="00B32A81" w:rsidP="00B32A81">
      <w:pPr>
        <w:jc w:val="right"/>
        <w:rPr>
          <w:rFonts w:ascii="Times New Roman" w:hAnsi="Times New Roman" w:cs="Times New Roman"/>
          <w:b/>
          <w:bCs/>
          <w:color w:val="0070C0"/>
          <w:sz w:val="24"/>
          <w:szCs w:val="24"/>
        </w:rPr>
      </w:pPr>
    </w:p>
    <w:p w14:paraId="161A794D" w14:textId="77777777" w:rsidR="00B32A81" w:rsidRPr="008F578C" w:rsidRDefault="00B32A81" w:rsidP="00B32A8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0AC43D6" w14:textId="31E9A750" w:rsidR="00B32A81" w:rsidRDefault="00B32A81" w:rsidP="00B32A81">
      <w:pPr>
        <w:pStyle w:val="1"/>
      </w:pPr>
      <w:bookmarkStart w:id="13" w:name="_Toc167097497"/>
      <w:bookmarkStart w:id="14" w:name="_Toc167579411"/>
      <w:r>
        <w:t>«</w:t>
      </w:r>
      <w:r w:rsidRPr="001A6E0C">
        <w:t>ОП.0</w:t>
      </w:r>
      <w:r>
        <w:t>5</w:t>
      </w:r>
      <w:r w:rsidRPr="001A6E0C">
        <w:t xml:space="preserve"> </w:t>
      </w:r>
      <w:r>
        <w:t>ЭЛЕКТРОТЕХНИКА И ОСНОВЫ ЭЛЕКТРОНИКИ»</w:t>
      </w:r>
      <w:bookmarkEnd w:id="13"/>
      <w:bookmarkEnd w:id="14"/>
    </w:p>
    <w:p w14:paraId="3BB31972" w14:textId="77777777" w:rsidR="00B32A81" w:rsidRDefault="00B32A81" w:rsidP="00B32A81">
      <w:pPr>
        <w:pStyle w:val="1"/>
      </w:pPr>
    </w:p>
    <w:p w14:paraId="60E406CD" w14:textId="77777777" w:rsidR="00B32A81" w:rsidRDefault="00B32A81" w:rsidP="00B32A81">
      <w:pPr>
        <w:pStyle w:val="1"/>
      </w:pPr>
    </w:p>
    <w:p w14:paraId="26E5BEE4" w14:textId="77777777" w:rsidR="00B32A81" w:rsidRDefault="00B32A81" w:rsidP="00B32A81">
      <w:pPr>
        <w:pStyle w:val="1"/>
      </w:pPr>
    </w:p>
    <w:p w14:paraId="56D8F131" w14:textId="77777777" w:rsidR="00B32A81" w:rsidRDefault="00B32A81" w:rsidP="00B32A81">
      <w:pPr>
        <w:pStyle w:val="1"/>
      </w:pPr>
    </w:p>
    <w:p w14:paraId="5BA9BFC3" w14:textId="77777777" w:rsidR="00B32A81" w:rsidRDefault="00B32A81" w:rsidP="00B32A81">
      <w:pPr>
        <w:pStyle w:val="1"/>
      </w:pPr>
    </w:p>
    <w:p w14:paraId="1A2E8950" w14:textId="77777777" w:rsidR="00B32A81" w:rsidRDefault="00B32A81" w:rsidP="00B32A81">
      <w:pPr>
        <w:pStyle w:val="1"/>
      </w:pPr>
    </w:p>
    <w:p w14:paraId="06568401" w14:textId="77777777" w:rsidR="00B32A81" w:rsidRDefault="00B32A81" w:rsidP="00B32A81">
      <w:pPr>
        <w:pStyle w:val="1"/>
      </w:pPr>
    </w:p>
    <w:p w14:paraId="4012C7D8" w14:textId="77777777" w:rsidR="00B32A81" w:rsidRDefault="00B32A81" w:rsidP="00B32A81">
      <w:pPr>
        <w:pStyle w:val="1"/>
      </w:pPr>
    </w:p>
    <w:p w14:paraId="2B898D20" w14:textId="77777777" w:rsidR="00B32A81" w:rsidRDefault="00B32A81" w:rsidP="00B32A81">
      <w:pPr>
        <w:pStyle w:val="1"/>
      </w:pPr>
    </w:p>
    <w:p w14:paraId="56F7CE6E" w14:textId="77777777" w:rsidR="00B32A81" w:rsidRDefault="00B32A81" w:rsidP="00B32A81">
      <w:pPr>
        <w:pStyle w:val="1"/>
      </w:pPr>
    </w:p>
    <w:p w14:paraId="7BB72893" w14:textId="77777777" w:rsidR="00B32A81" w:rsidRDefault="00B32A81" w:rsidP="00B32A81">
      <w:pPr>
        <w:pStyle w:val="1"/>
      </w:pPr>
    </w:p>
    <w:p w14:paraId="3C9C8EB5" w14:textId="77777777" w:rsidR="00B32A81" w:rsidRDefault="00B32A81" w:rsidP="00B32A81">
      <w:pPr>
        <w:pStyle w:val="1"/>
      </w:pPr>
    </w:p>
    <w:p w14:paraId="5D1B809B" w14:textId="77777777" w:rsidR="00B32A81" w:rsidRDefault="00B32A81" w:rsidP="00B32A81">
      <w:pPr>
        <w:pStyle w:val="1"/>
      </w:pPr>
    </w:p>
    <w:p w14:paraId="0321A5C3" w14:textId="77777777" w:rsidR="00B32A81" w:rsidRPr="00A0276D" w:rsidRDefault="00B32A81" w:rsidP="00B32A81">
      <w:pPr>
        <w:pStyle w:val="1d"/>
        <w:jc w:val="center"/>
        <w:rPr>
          <w:b/>
          <w:bCs/>
          <w:lang w:val="ru-RU"/>
        </w:rPr>
      </w:pPr>
    </w:p>
    <w:p w14:paraId="3CE0C916" w14:textId="77777777" w:rsidR="00B32A81" w:rsidRDefault="00B32A81" w:rsidP="00B32A81">
      <w:pPr>
        <w:rPr>
          <w:rFonts w:ascii="Times New Roman Полужирный" w:eastAsia="Segoe UI" w:hAnsi="Times New Roman Полужирный" w:cs="Times New Roman"/>
          <w:b/>
          <w:bCs/>
          <w:caps/>
          <w:kern w:val="32"/>
          <w:sz w:val="24"/>
          <w:szCs w:val="24"/>
          <w:lang w:val="x-none" w:eastAsia="x-none"/>
        </w:rPr>
      </w:pPr>
      <w:r>
        <w:br w:type="page"/>
      </w:r>
    </w:p>
    <w:p w14:paraId="168F2105" w14:textId="77777777" w:rsidR="00B32A81" w:rsidRPr="00DF068E" w:rsidRDefault="00B32A81" w:rsidP="00B32A81">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0BF28700" w14:textId="77777777" w:rsidR="00B32A81" w:rsidRPr="000143A1" w:rsidRDefault="00B32A81" w:rsidP="00E774AA">
      <w:pPr>
        <w:pStyle w:val="14"/>
        <w:rPr>
          <w:rFonts w:asciiTheme="minorHAnsi" w:eastAsiaTheme="minorEastAsia" w:hAnsiTheme="minorHAnsi" w:cstheme="minorBid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7231B7BB" w14:textId="77777777" w:rsidR="00B32A81" w:rsidRPr="000143A1" w:rsidRDefault="00E51099" w:rsidP="00E774AA">
      <w:pPr>
        <w:pStyle w:val="14"/>
        <w:rPr>
          <w:rFonts w:asciiTheme="minorHAnsi" w:eastAsiaTheme="minorEastAsia" w:hAnsiTheme="minorHAnsi" w:cstheme="minorBidi"/>
          <w:lang w:eastAsia="ru-RU"/>
        </w:rPr>
      </w:pPr>
      <w:hyperlink w:anchor="_Toc156294876" w:history="1">
        <w:r w:rsidR="00B32A81" w:rsidRPr="000143A1">
          <w:rPr>
            <w:rStyle w:val="af0"/>
            <w:b w:val="0"/>
            <w:bCs w:val="0"/>
          </w:rPr>
          <w:t>1. ОБЩАЯ ХАРАКТЕРИСТИКА</w:t>
        </w:r>
        <w:r w:rsidR="00B32A81" w:rsidRPr="000143A1">
          <w:rPr>
            <w:webHidden/>
          </w:rPr>
          <w:tab/>
        </w:r>
        <w:r w:rsidR="00B32A81" w:rsidRPr="000143A1">
          <w:rPr>
            <w:webHidden/>
          </w:rPr>
          <w:fldChar w:fldCharType="begin"/>
        </w:r>
        <w:r w:rsidR="00B32A81" w:rsidRPr="000143A1">
          <w:rPr>
            <w:webHidden/>
          </w:rPr>
          <w:instrText xml:space="preserve"> PAGEREF _Toc156294876 \h </w:instrText>
        </w:r>
        <w:r w:rsidR="00B32A81" w:rsidRPr="000143A1">
          <w:rPr>
            <w:webHidden/>
          </w:rPr>
        </w:r>
        <w:r w:rsidR="00B32A81" w:rsidRPr="000143A1">
          <w:rPr>
            <w:webHidden/>
          </w:rPr>
          <w:fldChar w:fldCharType="separate"/>
        </w:r>
        <w:r w:rsidR="00B32A81" w:rsidRPr="000143A1">
          <w:rPr>
            <w:webHidden/>
          </w:rPr>
          <w:t>4</w:t>
        </w:r>
        <w:r w:rsidR="00B32A81" w:rsidRPr="000143A1">
          <w:rPr>
            <w:webHidden/>
          </w:rPr>
          <w:fldChar w:fldCharType="end"/>
        </w:r>
      </w:hyperlink>
    </w:p>
    <w:p w14:paraId="78626BA1" w14:textId="77777777" w:rsidR="00B32A81" w:rsidRPr="000143A1" w:rsidRDefault="00E51099" w:rsidP="00B32A81">
      <w:pPr>
        <w:pStyle w:val="22"/>
        <w:rPr>
          <w:rFonts w:asciiTheme="minorHAnsi" w:eastAsiaTheme="minorEastAsia" w:hAnsiTheme="minorHAnsi" w:cstheme="minorBidi"/>
          <w:i w:val="0"/>
          <w:iCs w:val="0"/>
          <w:sz w:val="22"/>
          <w:szCs w:val="22"/>
        </w:rPr>
      </w:pPr>
      <w:hyperlink w:anchor="_Toc156294877" w:history="1">
        <w:r w:rsidR="00B32A81" w:rsidRPr="000143A1">
          <w:rPr>
            <w:rStyle w:val="af0"/>
            <w:i w:val="0"/>
            <w:iCs w:val="0"/>
          </w:rPr>
          <w:t>1.1. Цель и место дисциплины в структуре образовательной программы</w:t>
        </w:r>
        <w:r w:rsidR="00B32A81" w:rsidRPr="000143A1">
          <w:rPr>
            <w:i w:val="0"/>
            <w:iCs w:val="0"/>
            <w:webHidden/>
          </w:rPr>
          <w:tab/>
        </w:r>
        <w:r w:rsidR="00B32A81" w:rsidRPr="000143A1">
          <w:rPr>
            <w:i w:val="0"/>
            <w:iCs w:val="0"/>
            <w:webHidden/>
          </w:rPr>
          <w:fldChar w:fldCharType="begin"/>
        </w:r>
        <w:r w:rsidR="00B32A81" w:rsidRPr="000143A1">
          <w:rPr>
            <w:i w:val="0"/>
            <w:iCs w:val="0"/>
            <w:webHidden/>
          </w:rPr>
          <w:instrText xml:space="preserve"> PAGEREF _Toc156294877 \h </w:instrText>
        </w:r>
        <w:r w:rsidR="00B32A81" w:rsidRPr="000143A1">
          <w:rPr>
            <w:i w:val="0"/>
            <w:iCs w:val="0"/>
            <w:webHidden/>
          </w:rPr>
        </w:r>
        <w:r w:rsidR="00B32A81" w:rsidRPr="000143A1">
          <w:rPr>
            <w:i w:val="0"/>
            <w:iCs w:val="0"/>
            <w:webHidden/>
          </w:rPr>
          <w:fldChar w:fldCharType="separate"/>
        </w:r>
        <w:r w:rsidR="00B32A81" w:rsidRPr="000143A1">
          <w:rPr>
            <w:i w:val="0"/>
            <w:iCs w:val="0"/>
            <w:webHidden/>
          </w:rPr>
          <w:t>4</w:t>
        </w:r>
        <w:r w:rsidR="00B32A81" w:rsidRPr="000143A1">
          <w:rPr>
            <w:i w:val="0"/>
            <w:iCs w:val="0"/>
            <w:webHidden/>
          </w:rPr>
          <w:fldChar w:fldCharType="end"/>
        </w:r>
      </w:hyperlink>
    </w:p>
    <w:p w14:paraId="72C7F280" w14:textId="77777777" w:rsidR="00B32A81" w:rsidRPr="000143A1" w:rsidRDefault="00E51099" w:rsidP="00B32A81">
      <w:pPr>
        <w:pStyle w:val="22"/>
        <w:rPr>
          <w:rFonts w:asciiTheme="minorHAnsi" w:eastAsiaTheme="minorEastAsia" w:hAnsiTheme="minorHAnsi" w:cstheme="minorBidi"/>
          <w:i w:val="0"/>
          <w:iCs w:val="0"/>
          <w:sz w:val="22"/>
          <w:szCs w:val="22"/>
        </w:rPr>
      </w:pPr>
      <w:hyperlink w:anchor="_Toc156294878" w:history="1">
        <w:r w:rsidR="00B32A81" w:rsidRPr="000143A1">
          <w:rPr>
            <w:rStyle w:val="af0"/>
            <w:i w:val="0"/>
            <w:iCs w:val="0"/>
          </w:rPr>
          <w:t>1.2. Планируемые результаты освоения дисциплины</w:t>
        </w:r>
        <w:r w:rsidR="00B32A81" w:rsidRPr="000143A1">
          <w:rPr>
            <w:i w:val="0"/>
            <w:iCs w:val="0"/>
            <w:webHidden/>
          </w:rPr>
          <w:tab/>
        </w:r>
        <w:r w:rsidR="00B32A81" w:rsidRPr="000143A1">
          <w:rPr>
            <w:i w:val="0"/>
            <w:iCs w:val="0"/>
            <w:webHidden/>
          </w:rPr>
          <w:fldChar w:fldCharType="begin"/>
        </w:r>
        <w:r w:rsidR="00B32A81" w:rsidRPr="000143A1">
          <w:rPr>
            <w:i w:val="0"/>
            <w:iCs w:val="0"/>
            <w:webHidden/>
          </w:rPr>
          <w:instrText xml:space="preserve"> PAGEREF _Toc156294878 \h </w:instrText>
        </w:r>
        <w:r w:rsidR="00B32A81" w:rsidRPr="000143A1">
          <w:rPr>
            <w:i w:val="0"/>
            <w:iCs w:val="0"/>
            <w:webHidden/>
          </w:rPr>
        </w:r>
        <w:r w:rsidR="00B32A81" w:rsidRPr="000143A1">
          <w:rPr>
            <w:i w:val="0"/>
            <w:iCs w:val="0"/>
            <w:webHidden/>
          </w:rPr>
          <w:fldChar w:fldCharType="separate"/>
        </w:r>
        <w:r w:rsidR="00B32A81" w:rsidRPr="000143A1">
          <w:rPr>
            <w:i w:val="0"/>
            <w:iCs w:val="0"/>
            <w:webHidden/>
          </w:rPr>
          <w:t>4</w:t>
        </w:r>
        <w:r w:rsidR="00B32A81" w:rsidRPr="000143A1">
          <w:rPr>
            <w:i w:val="0"/>
            <w:iCs w:val="0"/>
            <w:webHidden/>
          </w:rPr>
          <w:fldChar w:fldCharType="end"/>
        </w:r>
      </w:hyperlink>
    </w:p>
    <w:p w14:paraId="7BAF11CE" w14:textId="77777777" w:rsidR="00B32A81" w:rsidRPr="000143A1" w:rsidRDefault="00E51099" w:rsidP="00E774AA">
      <w:pPr>
        <w:pStyle w:val="14"/>
        <w:rPr>
          <w:rFonts w:asciiTheme="minorHAnsi" w:eastAsiaTheme="minorEastAsia" w:hAnsiTheme="minorHAnsi" w:cstheme="minorBidi"/>
          <w:lang w:eastAsia="ru-RU"/>
        </w:rPr>
      </w:pPr>
      <w:hyperlink w:anchor="_Toc156294879" w:history="1">
        <w:r w:rsidR="00B32A81" w:rsidRPr="000143A1">
          <w:rPr>
            <w:rStyle w:val="af0"/>
            <w:b w:val="0"/>
            <w:bCs w:val="0"/>
          </w:rPr>
          <w:t>2. СТРУКТУРА И СОДЕРЖАНИЕ ДИСЦИПЛИНЫ</w:t>
        </w:r>
        <w:r w:rsidR="00B32A81" w:rsidRPr="000143A1">
          <w:rPr>
            <w:webHidden/>
          </w:rPr>
          <w:tab/>
        </w:r>
        <w:r w:rsidR="00B32A81" w:rsidRPr="000143A1">
          <w:rPr>
            <w:webHidden/>
          </w:rPr>
          <w:fldChar w:fldCharType="begin"/>
        </w:r>
        <w:r w:rsidR="00B32A81" w:rsidRPr="000143A1">
          <w:rPr>
            <w:webHidden/>
          </w:rPr>
          <w:instrText xml:space="preserve"> PAGEREF _Toc156294879 \h </w:instrText>
        </w:r>
        <w:r w:rsidR="00B32A81" w:rsidRPr="000143A1">
          <w:rPr>
            <w:webHidden/>
          </w:rPr>
        </w:r>
        <w:r w:rsidR="00B32A81" w:rsidRPr="000143A1">
          <w:rPr>
            <w:webHidden/>
          </w:rPr>
          <w:fldChar w:fldCharType="separate"/>
        </w:r>
        <w:r w:rsidR="00B32A81" w:rsidRPr="000143A1">
          <w:rPr>
            <w:webHidden/>
          </w:rPr>
          <w:t>4</w:t>
        </w:r>
        <w:r w:rsidR="00B32A81" w:rsidRPr="000143A1">
          <w:rPr>
            <w:webHidden/>
          </w:rPr>
          <w:fldChar w:fldCharType="end"/>
        </w:r>
      </w:hyperlink>
    </w:p>
    <w:p w14:paraId="064B0F0A" w14:textId="77777777" w:rsidR="00B32A81" w:rsidRPr="000143A1" w:rsidRDefault="00E51099" w:rsidP="00B32A81">
      <w:pPr>
        <w:pStyle w:val="22"/>
        <w:rPr>
          <w:rFonts w:asciiTheme="minorHAnsi" w:eastAsiaTheme="minorEastAsia" w:hAnsiTheme="minorHAnsi" w:cstheme="minorBidi"/>
          <w:i w:val="0"/>
          <w:iCs w:val="0"/>
          <w:sz w:val="22"/>
          <w:szCs w:val="22"/>
        </w:rPr>
      </w:pPr>
      <w:hyperlink w:anchor="_Toc156294880" w:history="1">
        <w:r w:rsidR="00B32A81" w:rsidRPr="000143A1">
          <w:rPr>
            <w:rStyle w:val="af0"/>
            <w:i w:val="0"/>
            <w:iCs w:val="0"/>
          </w:rPr>
          <w:t>2.1. Трудоемкость освоения дисциплины</w:t>
        </w:r>
        <w:r w:rsidR="00B32A81" w:rsidRPr="000143A1">
          <w:rPr>
            <w:i w:val="0"/>
            <w:iCs w:val="0"/>
            <w:webHidden/>
          </w:rPr>
          <w:tab/>
        </w:r>
        <w:r w:rsidR="00B32A81" w:rsidRPr="000143A1">
          <w:rPr>
            <w:i w:val="0"/>
            <w:iCs w:val="0"/>
            <w:webHidden/>
          </w:rPr>
          <w:fldChar w:fldCharType="begin"/>
        </w:r>
        <w:r w:rsidR="00B32A81" w:rsidRPr="000143A1">
          <w:rPr>
            <w:i w:val="0"/>
            <w:iCs w:val="0"/>
            <w:webHidden/>
          </w:rPr>
          <w:instrText xml:space="preserve"> PAGEREF _Toc156294880 \h </w:instrText>
        </w:r>
        <w:r w:rsidR="00B32A81" w:rsidRPr="000143A1">
          <w:rPr>
            <w:i w:val="0"/>
            <w:iCs w:val="0"/>
            <w:webHidden/>
          </w:rPr>
        </w:r>
        <w:r w:rsidR="00B32A81" w:rsidRPr="000143A1">
          <w:rPr>
            <w:i w:val="0"/>
            <w:iCs w:val="0"/>
            <w:webHidden/>
          </w:rPr>
          <w:fldChar w:fldCharType="separate"/>
        </w:r>
        <w:r w:rsidR="00B32A81" w:rsidRPr="000143A1">
          <w:rPr>
            <w:i w:val="0"/>
            <w:iCs w:val="0"/>
            <w:webHidden/>
          </w:rPr>
          <w:t>4</w:t>
        </w:r>
        <w:r w:rsidR="00B32A81" w:rsidRPr="000143A1">
          <w:rPr>
            <w:i w:val="0"/>
            <w:iCs w:val="0"/>
            <w:webHidden/>
          </w:rPr>
          <w:fldChar w:fldCharType="end"/>
        </w:r>
      </w:hyperlink>
    </w:p>
    <w:p w14:paraId="088CA836" w14:textId="77777777" w:rsidR="00B32A81" w:rsidRPr="000143A1" w:rsidRDefault="00E51099" w:rsidP="00B32A81">
      <w:pPr>
        <w:pStyle w:val="22"/>
        <w:rPr>
          <w:rFonts w:asciiTheme="minorHAnsi" w:eastAsiaTheme="minorEastAsia" w:hAnsiTheme="minorHAnsi" w:cstheme="minorBidi"/>
          <w:i w:val="0"/>
          <w:iCs w:val="0"/>
          <w:sz w:val="22"/>
          <w:szCs w:val="22"/>
        </w:rPr>
      </w:pPr>
      <w:hyperlink w:anchor="_Toc156294881" w:history="1">
        <w:r w:rsidR="00B32A81" w:rsidRPr="000143A1">
          <w:rPr>
            <w:rStyle w:val="af0"/>
            <w:i w:val="0"/>
            <w:iCs w:val="0"/>
          </w:rPr>
          <w:t>2.2. Примерное содержание дисциплины</w:t>
        </w:r>
        <w:r w:rsidR="00B32A81" w:rsidRPr="000143A1">
          <w:rPr>
            <w:i w:val="0"/>
            <w:iCs w:val="0"/>
            <w:webHidden/>
          </w:rPr>
          <w:tab/>
        </w:r>
        <w:r w:rsidR="00B32A81" w:rsidRPr="000143A1">
          <w:rPr>
            <w:i w:val="0"/>
            <w:iCs w:val="0"/>
            <w:webHidden/>
          </w:rPr>
          <w:fldChar w:fldCharType="begin"/>
        </w:r>
        <w:r w:rsidR="00B32A81" w:rsidRPr="000143A1">
          <w:rPr>
            <w:i w:val="0"/>
            <w:iCs w:val="0"/>
            <w:webHidden/>
          </w:rPr>
          <w:instrText xml:space="preserve"> PAGEREF _Toc156294881 \h </w:instrText>
        </w:r>
        <w:r w:rsidR="00B32A81" w:rsidRPr="000143A1">
          <w:rPr>
            <w:i w:val="0"/>
            <w:iCs w:val="0"/>
            <w:webHidden/>
          </w:rPr>
        </w:r>
        <w:r w:rsidR="00B32A81" w:rsidRPr="000143A1">
          <w:rPr>
            <w:i w:val="0"/>
            <w:iCs w:val="0"/>
            <w:webHidden/>
          </w:rPr>
          <w:fldChar w:fldCharType="separate"/>
        </w:r>
        <w:r w:rsidR="00B32A81" w:rsidRPr="000143A1">
          <w:rPr>
            <w:i w:val="0"/>
            <w:iCs w:val="0"/>
            <w:webHidden/>
          </w:rPr>
          <w:t>5</w:t>
        </w:r>
        <w:r w:rsidR="00B32A81" w:rsidRPr="000143A1">
          <w:rPr>
            <w:i w:val="0"/>
            <w:iCs w:val="0"/>
            <w:webHidden/>
          </w:rPr>
          <w:fldChar w:fldCharType="end"/>
        </w:r>
      </w:hyperlink>
    </w:p>
    <w:p w14:paraId="171DCE3A" w14:textId="77777777" w:rsidR="00B32A81" w:rsidRPr="000143A1" w:rsidRDefault="00E51099" w:rsidP="00B32A81">
      <w:pPr>
        <w:pStyle w:val="22"/>
        <w:rPr>
          <w:rFonts w:asciiTheme="minorHAnsi" w:eastAsiaTheme="minorEastAsia" w:hAnsiTheme="minorHAnsi" w:cstheme="minorBidi"/>
          <w:i w:val="0"/>
          <w:iCs w:val="0"/>
          <w:sz w:val="22"/>
          <w:szCs w:val="22"/>
        </w:rPr>
      </w:pPr>
      <w:hyperlink w:anchor="_Toc156294883" w:history="1">
        <w:r w:rsidR="00B32A81" w:rsidRPr="000143A1">
          <w:rPr>
            <w:rStyle w:val="af0"/>
            <w:i w:val="0"/>
            <w:iCs w:val="0"/>
          </w:rPr>
          <w:t>2.3. Курсовой проект (работа)</w:t>
        </w:r>
        <w:r w:rsidR="00B32A81" w:rsidRPr="000143A1">
          <w:rPr>
            <w:i w:val="0"/>
            <w:iCs w:val="0"/>
            <w:webHidden/>
          </w:rPr>
          <w:tab/>
        </w:r>
        <w:r w:rsidR="00B32A81" w:rsidRPr="000143A1">
          <w:rPr>
            <w:i w:val="0"/>
            <w:iCs w:val="0"/>
            <w:webHidden/>
          </w:rPr>
          <w:fldChar w:fldCharType="begin"/>
        </w:r>
        <w:r w:rsidR="00B32A81" w:rsidRPr="000143A1">
          <w:rPr>
            <w:i w:val="0"/>
            <w:iCs w:val="0"/>
            <w:webHidden/>
          </w:rPr>
          <w:instrText xml:space="preserve"> PAGEREF _Toc156294883 \h </w:instrText>
        </w:r>
        <w:r w:rsidR="00B32A81" w:rsidRPr="000143A1">
          <w:rPr>
            <w:i w:val="0"/>
            <w:iCs w:val="0"/>
            <w:webHidden/>
          </w:rPr>
        </w:r>
        <w:r w:rsidR="00B32A81" w:rsidRPr="000143A1">
          <w:rPr>
            <w:i w:val="0"/>
            <w:iCs w:val="0"/>
            <w:webHidden/>
          </w:rPr>
          <w:fldChar w:fldCharType="separate"/>
        </w:r>
        <w:r w:rsidR="00B32A81" w:rsidRPr="000143A1">
          <w:rPr>
            <w:i w:val="0"/>
            <w:iCs w:val="0"/>
            <w:webHidden/>
          </w:rPr>
          <w:t>5</w:t>
        </w:r>
        <w:r w:rsidR="00B32A81" w:rsidRPr="000143A1">
          <w:rPr>
            <w:i w:val="0"/>
            <w:iCs w:val="0"/>
            <w:webHidden/>
          </w:rPr>
          <w:fldChar w:fldCharType="end"/>
        </w:r>
      </w:hyperlink>
    </w:p>
    <w:p w14:paraId="6D7D39CB" w14:textId="77777777" w:rsidR="00B32A81" w:rsidRPr="000143A1" w:rsidRDefault="00E51099" w:rsidP="00E774AA">
      <w:pPr>
        <w:pStyle w:val="14"/>
        <w:rPr>
          <w:rFonts w:asciiTheme="minorHAnsi" w:eastAsiaTheme="minorEastAsia" w:hAnsiTheme="minorHAnsi" w:cstheme="minorBidi"/>
          <w:lang w:eastAsia="ru-RU"/>
        </w:rPr>
      </w:pPr>
      <w:hyperlink w:anchor="_Toc156294884" w:history="1">
        <w:r w:rsidR="00B32A81" w:rsidRPr="000143A1">
          <w:rPr>
            <w:rStyle w:val="af0"/>
            <w:b w:val="0"/>
            <w:bCs w:val="0"/>
          </w:rPr>
          <w:t>3. УСЛОВИЯ РЕАЛИЗАЦИИ ДИСЦИПЛИНЫ</w:t>
        </w:r>
        <w:r w:rsidR="00B32A81" w:rsidRPr="000143A1">
          <w:rPr>
            <w:webHidden/>
          </w:rPr>
          <w:tab/>
        </w:r>
        <w:r w:rsidR="00B32A81" w:rsidRPr="000143A1">
          <w:rPr>
            <w:webHidden/>
          </w:rPr>
          <w:fldChar w:fldCharType="begin"/>
        </w:r>
        <w:r w:rsidR="00B32A81" w:rsidRPr="000143A1">
          <w:rPr>
            <w:webHidden/>
          </w:rPr>
          <w:instrText xml:space="preserve"> PAGEREF _Toc156294884 \h </w:instrText>
        </w:r>
        <w:r w:rsidR="00B32A81" w:rsidRPr="000143A1">
          <w:rPr>
            <w:webHidden/>
          </w:rPr>
        </w:r>
        <w:r w:rsidR="00B32A81" w:rsidRPr="000143A1">
          <w:rPr>
            <w:webHidden/>
          </w:rPr>
          <w:fldChar w:fldCharType="separate"/>
        </w:r>
        <w:r w:rsidR="00B32A81" w:rsidRPr="000143A1">
          <w:rPr>
            <w:webHidden/>
          </w:rPr>
          <w:t>6</w:t>
        </w:r>
        <w:r w:rsidR="00B32A81" w:rsidRPr="000143A1">
          <w:rPr>
            <w:webHidden/>
          </w:rPr>
          <w:fldChar w:fldCharType="end"/>
        </w:r>
      </w:hyperlink>
    </w:p>
    <w:p w14:paraId="781F1FD2" w14:textId="77777777" w:rsidR="00B32A81" w:rsidRPr="000143A1" w:rsidRDefault="00E51099" w:rsidP="00B32A81">
      <w:pPr>
        <w:pStyle w:val="22"/>
        <w:rPr>
          <w:rFonts w:asciiTheme="minorHAnsi" w:eastAsiaTheme="minorEastAsia" w:hAnsiTheme="minorHAnsi" w:cstheme="minorBidi"/>
          <w:i w:val="0"/>
          <w:iCs w:val="0"/>
          <w:sz w:val="22"/>
          <w:szCs w:val="22"/>
        </w:rPr>
      </w:pPr>
      <w:hyperlink w:anchor="_Toc156294885" w:history="1">
        <w:r w:rsidR="00B32A81" w:rsidRPr="000143A1">
          <w:rPr>
            <w:rStyle w:val="af0"/>
            <w:i w:val="0"/>
            <w:iCs w:val="0"/>
          </w:rPr>
          <w:t>3.1. Материально-техническое обеспечение</w:t>
        </w:r>
        <w:r w:rsidR="00B32A81" w:rsidRPr="000143A1">
          <w:rPr>
            <w:i w:val="0"/>
            <w:iCs w:val="0"/>
            <w:webHidden/>
          </w:rPr>
          <w:tab/>
        </w:r>
        <w:r w:rsidR="00B32A81" w:rsidRPr="000143A1">
          <w:rPr>
            <w:i w:val="0"/>
            <w:iCs w:val="0"/>
            <w:webHidden/>
          </w:rPr>
          <w:fldChar w:fldCharType="begin"/>
        </w:r>
        <w:r w:rsidR="00B32A81" w:rsidRPr="000143A1">
          <w:rPr>
            <w:i w:val="0"/>
            <w:iCs w:val="0"/>
            <w:webHidden/>
          </w:rPr>
          <w:instrText xml:space="preserve"> PAGEREF _Toc156294885 \h </w:instrText>
        </w:r>
        <w:r w:rsidR="00B32A81" w:rsidRPr="000143A1">
          <w:rPr>
            <w:i w:val="0"/>
            <w:iCs w:val="0"/>
            <w:webHidden/>
          </w:rPr>
        </w:r>
        <w:r w:rsidR="00B32A81" w:rsidRPr="000143A1">
          <w:rPr>
            <w:i w:val="0"/>
            <w:iCs w:val="0"/>
            <w:webHidden/>
          </w:rPr>
          <w:fldChar w:fldCharType="separate"/>
        </w:r>
        <w:r w:rsidR="00B32A81" w:rsidRPr="000143A1">
          <w:rPr>
            <w:i w:val="0"/>
            <w:iCs w:val="0"/>
            <w:webHidden/>
          </w:rPr>
          <w:t>6</w:t>
        </w:r>
        <w:r w:rsidR="00B32A81" w:rsidRPr="000143A1">
          <w:rPr>
            <w:i w:val="0"/>
            <w:iCs w:val="0"/>
            <w:webHidden/>
          </w:rPr>
          <w:fldChar w:fldCharType="end"/>
        </w:r>
      </w:hyperlink>
    </w:p>
    <w:p w14:paraId="5D14BDE3" w14:textId="77777777" w:rsidR="00B32A81" w:rsidRPr="000143A1" w:rsidRDefault="00E51099" w:rsidP="00B32A81">
      <w:pPr>
        <w:pStyle w:val="22"/>
        <w:rPr>
          <w:rFonts w:asciiTheme="minorHAnsi" w:eastAsiaTheme="minorEastAsia" w:hAnsiTheme="minorHAnsi" w:cstheme="minorBidi"/>
          <w:i w:val="0"/>
          <w:iCs w:val="0"/>
          <w:sz w:val="22"/>
          <w:szCs w:val="22"/>
        </w:rPr>
      </w:pPr>
      <w:hyperlink w:anchor="_Toc156294886" w:history="1">
        <w:r w:rsidR="00B32A81" w:rsidRPr="000143A1">
          <w:rPr>
            <w:rStyle w:val="af0"/>
            <w:i w:val="0"/>
            <w:iCs w:val="0"/>
          </w:rPr>
          <w:t>3.2. Учебно-методическое обеспечение</w:t>
        </w:r>
        <w:r w:rsidR="00B32A81" w:rsidRPr="000143A1">
          <w:rPr>
            <w:i w:val="0"/>
            <w:iCs w:val="0"/>
            <w:webHidden/>
          </w:rPr>
          <w:tab/>
        </w:r>
        <w:r w:rsidR="00B32A81" w:rsidRPr="000143A1">
          <w:rPr>
            <w:i w:val="0"/>
            <w:iCs w:val="0"/>
            <w:webHidden/>
          </w:rPr>
          <w:fldChar w:fldCharType="begin"/>
        </w:r>
        <w:r w:rsidR="00B32A81" w:rsidRPr="000143A1">
          <w:rPr>
            <w:i w:val="0"/>
            <w:iCs w:val="0"/>
            <w:webHidden/>
          </w:rPr>
          <w:instrText xml:space="preserve"> PAGEREF _Toc156294886 \h </w:instrText>
        </w:r>
        <w:r w:rsidR="00B32A81" w:rsidRPr="000143A1">
          <w:rPr>
            <w:i w:val="0"/>
            <w:iCs w:val="0"/>
            <w:webHidden/>
          </w:rPr>
        </w:r>
        <w:r w:rsidR="00B32A81" w:rsidRPr="000143A1">
          <w:rPr>
            <w:i w:val="0"/>
            <w:iCs w:val="0"/>
            <w:webHidden/>
          </w:rPr>
          <w:fldChar w:fldCharType="separate"/>
        </w:r>
        <w:r w:rsidR="00B32A81" w:rsidRPr="000143A1">
          <w:rPr>
            <w:i w:val="0"/>
            <w:iCs w:val="0"/>
            <w:webHidden/>
          </w:rPr>
          <w:t>6</w:t>
        </w:r>
        <w:r w:rsidR="00B32A81" w:rsidRPr="000143A1">
          <w:rPr>
            <w:i w:val="0"/>
            <w:iCs w:val="0"/>
            <w:webHidden/>
          </w:rPr>
          <w:fldChar w:fldCharType="end"/>
        </w:r>
      </w:hyperlink>
    </w:p>
    <w:p w14:paraId="7FC59E61" w14:textId="77777777" w:rsidR="00B32A81" w:rsidRPr="000143A1" w:rsidRDefault="00E51099" w:rsidP="00E774AA">
      <w:pPr>
        <w:pStyle w:val="14"/>
        <w:rPr>
          <w:rFonts w:asciiTheme="minorHAnsi" w:eastAsiaTheme="minorEastAsia" w:hAnsiTheme="minorHAnsi" w:cstheme="minorBidi"/>
          <w:lang w:eastAsia="ru-RU"/>
        </w:rPr>
      </w:pPr>
      <w:hyperlink w:anchor="_Toc156294887" w:history="1">
        <w:r w:rsidR="00B32A81" w:rsidRPr="000143A1">
          <w:rPr>
            <w:rStyle w:val="af0"/>
            <w:b w:val="0"/>
            <w:bCs w:val="0"/>
          </w:rPr>
          <w:t>4. КОНТРОЛЬ И ОЦЕНКА РЕЗУЛЬТАТОВ ОСВОЕНИЯ ДИСЦИПЛИНЫ</w:t>
        </w:r>
        <w:r w:rsidR="00B32A81" w:rsidRPr="000143A1">
          <w:rPr>
            <w:webHidden/>
          </w:rPr>
          <w:tab/>
        </w:r>
        <w:r w:rsidR="00B32A81" w:rsidRPr="000143A1">
          <w:rPr>
            <w:webHidden/>
          </w:rPr>
          <w:fldChar w:fldCharType="begin"/>
        </w:r>
        <w:r w:rsidR="00B32A81" w:rsidRPr="000143A1">
          <w:rPr>
            <w:webHidden/>
          </w:rPr>
          <w:instrText xml:space="preserve"> PAGEREF _Toc156294887 \h </w:instrText>
        </w:r>
        <w:r w:rsidR="00B32A81" w:rsidRPr="000143A1">
          <w:rPr>
            <w:webHidden/>
          </w:rPr>
        </w:r>
        <w:r w:rsidR="00B32A81" w:rsidRPr="000143A1">
          <w:rPr>
            <w:webHidden/>
          </w:rPr>
          <w:fldChar w:fldCharType="separate"/>
        </w:r>
        <w:r w:rsidR="00B32A81" w:rsidRPr="000143A1">
          <w:rPr>
            <w:webHidden/>
          </w:rPr>
          <w:t>6</w:t>
        </w:r>
        <w:r w:rsidR="00B32A81" w:rsidRPr="000143A1">
          <w:rPr>
            <w:webHidden/>
          </w:rPr>
          <w:fldChar w:fldCharType="end"/>
        </w:r>
      </w:hyperlink>
    </w:p>
    <w:p w14:paraId="5B59E52D" w14:textId="77777777" w:rsidR="00B32A81" w:rsidRPr="00DF068E" w:rsidRDefault="00B32A81" w:rsidP="00B32A8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2B9C598" w14:textId="77777777" w:rsidR="00B32A81" w:rsidRPr="00DF068E" w:rsidRDefault="00B32A81" w:rsidP="00B32A81">
      <w:pPr>
        <w:pStyle w:val="1f"/>
        <w:jc w:val="left"/>
        <w:rPr>
          <w:rFonts w:ascii="Times New Roman" w:hAnsi="Times New Roman"/>
          <w:lang w:val="ru-RU"/>
        </w:rPr>
        <w:sectPr w:rsidR="00B32A81" w:rsidRPr="00DF068E" w:rsidSect="008874E2">
          <w:pgSz w:w="11906" w:h="16838"/>
          <w:pgMar w:top="1134" w:right="567" w:bottom="1134" w:left="1701" w:header="709" w:footer="709" w:gutter="0"/>
          <w:cols w:space="708"/>
          <w:docGrid w:linePitch="360"/>
        </w:sectPr>
      </w:pPr>
    </w:p>
    <w:p w14:paraId="4BDE0E51" w14:textId="77777777" w:rsidR="00B32A81" w:rsidRPr="00F70F81" w:rsidRDefault="00B32A81" w:rsidP="00E51099">
      <w:pPr>
        <w:pStyle w:val="1f"/>
        <w:numPr>
          <w:ilvl w:val="0"/>
          <w:numId w:val="2"/>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20D818D0" w14:textId="310946A1" w:rsidR="00B32A81" w:rsidRPr="001A6E0C" w:rsidRDefault="00B32A81" w:rsidP="00B32A81">
      <w:pPr>
        <w:jc w:val="center"/>
        <w:rPr>
          <w:rFonts w:ascii="Times New Roman" w:eastAsia="Times New Roman" w:hAnsi="Times New Roman" w:cs="Times New Roman"/>
          <w:b/>
          <w:sz w:val="24"/>
          <w:szCs w:val="24"/>
          <w:lang w:eastAsia="ru-RU"/>
        </w:rPr>
      </w:pPr>
      <w:r w:rsidRPr="009A617B">
        <w:rPr>
          <w:rFonts w:ascii="Times New Roman" w:eastAsia="Segoe UI" w:hAnsi="Times New Roman" w:cs="Times New Roman"/>
        </w:rPr>
        <w:t>«</w:t>
      </w:r>
      <w:r w:rsidRPr="001A6E0C">
        <w:rPr>
          <w:rFonts w:ascii="Times New Roman" w:eastAsia="Times New Roman" w:hAnsi="Times New Roman" w:cs="Times New Roman"/>
          <w:b/>
          <w:sz w:val="24"/>
          <w:szCs w:val="24"/>
          <w:lang w:eastAsia="ru-RU"/>
        </w:rPr>
        <w:t>ОП.0</w:t>
      </w:r>
      <w:r w:rsidR="002B4574">
        <w:rPr>
          <w:rFonts w:ascii="Times New Roman" w:eastAsia="Times New Roman" w:hAnsi="Times New Roman" w:cs="Times New Roman"/>
          <w:b/>
          <w:sz w:val="24"/>
          <w:szCs w:val="24"/>
          <w:lang w:eastAsia="ru-RU"/>
        </w:rPr>
        <w:t>5</w:t>
      </w:r>
      <w:r w:rsidRPr="001A6E0C">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ЭЛЕКТРОТЕХНИКА</w:t>
      </w:r>
      <w:r w:rsidR="002B4574">
        <w:rPr>
          <w:rFonts w:ascii="Times New Roman" w:eastAsia="Times New Roman" w:hAnsi="Times New Roman" w:cs="Times New Roman"/>
          <w:b/>
          <w:sz w:val="24"/>
          <w:szCs w:val="24"/>
          <w:lang w:eastAsia="ru-RU"/>
        </w:rPr>
        <w:t xml:space="preserve"> И ОСНОВЫ ЭЛЕКТРОНИКИ</w:t>
      </w:r>
      <w:r w:rsidRPr="009A617B">
        <w:rPr>
          <w:rFonts w:ascii="Times New Roman" w:eastAsia="Segoe UI" w:hAnsi="Times New Roman" w:cs="Times New Roman"/>
        </w:rPr>
        <w:t>»</w:t>
      </w:r>
    </w:p>
    <w:p w14:paraId="1D3C9FCF" w14:textId="77777777" w:rsidR="00B32A81" w:rsidRPr="00021F3A" w:rsidRDefault="00B32A81" w:rsidP="00B32A81">
      <w:pPr>
        <w:pStyle w:val="1d"/>
        <w:rPr>
          <w:lang w:val="ru-RU"/>
        </w:rPr>
      </w:pPr>
    </w:p>
    <w:p w14:paraId="39CB7D2D" w14:textId="77777777" w:rsidR="00B32A81" w:rsidRPr="00EA6E1D" w:rsidRDefault="00B32A81" w:rsidP="00B32A81">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4E8DEAEF" w14:textId="3D26D2D1" w:rsidR="00B32A81" w:rsidRPr="00C7407E" w:rsidRDefault="00B32A81" w:rsidP="005F789F">
      <w:pPr>
        <w:jc w:val="both"/>
        <w:rPr>
          <w:rFonts w:eastAsia="Times New Roman" w:cs="Times New Roman"/>
          <w:b/>
          <w:sz w:val="24"/>
          <w:szCs w:val="24"/>
          <w:lang w:eastAsia="ru-RU"/>
        </w:rPr>
      </w:pPr>
      <w:r w:rsidRPr="00C7407E">
        <w:rPr>
          <w:rFonts w:ascii="Times New Roman" w:eastAsia="Times New Roman" w:hAnsi="Times New Roman" w:cs="Times New Roman"/>
          <w:sz w:val="24"/>
          <w:szCs w:val="24"/>
          <w:lang w:eastAsia="ru-RU"/>
        </w:rPr>
        <w:t xml:space="preserve">            Цель дисциплины </w:t>
      </w:r>
      <w:r w:rsidRPr="00C7407E">
        <w:rPr>
          <w:rFonts w:ascii="Times New Roman" w:hAnsi="Times New Roman"/>
          <w:sz w:val="24"/>
          <w:szCs w:val="24"/>
        </w:rPr>
        <w:t>«</w:t>
      </w:r>
      <w:r w:rsidRPr="00C7407E">
        <w:rPr>
          <w:rFonts w:ascii="Times New Roman" w:eastAsia="Times New Roman" w:hAnsi="Times New Roman" w:cs="Times New Roman"/>
          <w:sz w:val="24"/>
          <w:szCs w:val="24"/>
          <w:lang w:eastAsia="ru-RU"/>
        </w:rPr>
        <w:t>Электротехника</w:t>
      </w:r>
      <w:r w:rsidR="002B4574">
        <w:rPr>
          <w:rFonts w:ascii="Times New Roman" w:eastAsia="Times New Roman" w:hAnsi="Times New Roman" w:cs="Times New Roman"/>
          <w:sz w:val="24"/>
          <w:szCs w:val="24"/>
          <w:lang w:eastAsia="ru-RU"/>
        </w:rPr>
        <w:t xml:space="preserve"> и основы электроники</w:t>
      </w:r>
      <w:r w:rsidRPr="00C7407E">
        <w:rPr>
          <w:rFonts w:ascii="Times New Roman" w:eastAsia="Times New Roman" w:hAnsi="Times New Roman" w:cs="Times New Roman"/>
          <w:sz w:val="24"/>
          <w:szCs w:val="24"/>
          <w:lang w:eastAsia="ru-RU"/>
        </w:rPr>
        <w:t xml:space="preserve">»: </w:t>
      </w:r>
      <w:r w:rsidRPr="00C7407E">
        <w:rPr>
          <w:rFonts w:ascii="Times New Roman" w:hAnsi="Times New Roman" w:cs="Times New Roman"/>
          <w:sz w:val="24"/>
          <w:szCs w:val="24"/>
          <w:shd w:val="clear" w:color="auto" w:fill="FFFFFF"/>
        </w:rPr>
        <w:t xml:space="preserve">формирование </w:t>
      </w:r>
      <w:r w:rsidRPr="00C7407E">
        <w:rPr>
          <w:rFonts w:ascii="YS Text" w:hAnsi="YS Text"/>
          <w:sz w:val="24"/>
          <w:szCs w:val="24"/>
          <w:shd w:val="clear" w:color="auto" w:fill="FFFFFF"/>
        </w:rPr>
        <w:t>получение студентом теоретических знаний и практических навыков, формирование у него представления о законах постоянного и переменного токов, о методах расчета и анализа электрических цепей и как следствие, подготовке квалифицированного специалиста</w:t>
      </w:r>
      <w:r w:rsidRPr="00C7407E">
        <w:rPr>
          <w:sz w:val="24"/>
          <w:szCs w:val="24"/>
          <w:shd w:val="clear" w:color="auto" w:fill="FFFFFF"/>
        </w:rPr>
        <w:t>.</w:t>
      </w:r>
    </w:p>
    <w:p w14:paraId="357AA685" w14:textId="6754B9CA" w:rsidR="00B32A81" w:rsidRPr="001A6E0C" w:rsidRDefault="00B32A81" w:rsidP="005F789F">
      <w:pPr>
        <w:suppressAutoHyphens/>
        <w:spacing w:line="276" w:lineRule="auto"/>
        <w:ind w:firstLine="709"/>
        <w:jc w:val="both"/>
        <w:rPr>
          <w:rFonts w:ascii="Times New Roman" w:hAnsi="Times New Roman" w:cs="Times New Roman"/>
          <w:color w:val="000000" w:themeColor="text1"/>
          <w:sz w:val="24"/>
          <w:szCs w:val="24"/>
        </w:rPr>
      </w:pPr>
      <w:r w:rsidRPr="001A6E0C">
        <w:rPr>
          <w:rFonts w:ascii="Times New Roman" w:hAnsi="Times New Roman" w:cs="Times New Roman"/>
          <w:color w:val="000000" w:themeColor="text1"/>
          <w:sz w:val="24"/>
          <w:szCs w:val="24"/>
        </w:rPr>
        <w:t>Дисциплина «</w:t>
      </w:r>
      <w:r>
        <w:rPr>
          <w:rFonts w:ascii="Times New Roman" w:eastAsia="Times New Roman" w:hAnsi="Times New Roman" w:cs="Times New Roman"/>
          <w:color w:val="000000" w:themeColor="text1"/>
          <w:sz w:val="24"/>
          <w:szCs w:val="24"/>
          <w:lang w:eastAsia="ru-RU"/>
        </w:rPr>
        <w:t>Электротехника</w:t>
      </w:r>
      <w:r w:rsidR="002B4574">
        <w:rPr>
          <w:rFonts w:ascii="Times New Roman" w:eastAsia="Times New Roman" w:hAnsi="Times New Roman" w:cs="Times New Roman"/>
          <w:color w:val="000000" w:themeColor="text1"/>
          <w:sz w:val="24"/>
          <w:szCs w:val="24"/>
          <w:lang w:eastAsia="ru-RU"/>
        </w:rPr>
        <w:t xml:space="preserve"> и основы электроники</w:t>
      </w:r>
      <w:r w:rsidRPr="001A6E0C">
        <w:rPr>
          <w:rFonts w:ascii="Times New Roman" w:hAnsi="Times New Roman" w:cs="Times New Roman"/>
          <w:color w:val="000000" w:themeColor="text1"/>
          <w:sz w:val="24"/>
          <w:szCs w:val="24"/>
        </w:rPr>
        <w:t xml:space="preserve">» включена в обязательную часть </w:t>
      </w:r>
      <w:r>
        <w:rPr>
          <w:rFonts w:ascii="Times New Roman" w:hAnsi="Times New Roman" w:cs="Times New Roman"/>
          <w:color w:val="000000" w:themeColor="text1"/>
          <w:sz w:val="24"/>
          <w:szCs w:val="24"/>
        </w:rPr>
        <w:t>общепрофессионального</w:t>
      </w:r>
      <w:r w:rsidRPr="001A6E0C">
        <w:rPr>
          <w:rFonts w:ascii="Times New Roman" w:hAnsi="Times New Roman" w:cs="Times New Roman"/>
          <w:color w:val="000000" w:themeColor="text1"/>
          <w:sz w:val="24"/>
          <w:szCs w:val="24"/>
        </w:rPr>
        <w:t xml:space="preserve"> цикла образовательной программы.</w:t>
      </w:r>
    </w:p>
    <w:p w14:paraId="3D531209" w14:textId="77777777" w:rsidR="00B32A81" w:rsidRDefault="00B32A81" w:rsidP="00B32A81">
      <w:pPr>
        <w:suppressAutoHyphens/>
        <w:spacing w:line="276" w:lineRule="auto"/>
        <w:ind w:firstLine="709"/>
        <w:jc w:val="both"/>
        <w:rPr>
          <w:rFonts w:ascii="Times New Roman" w:hAnsi="Times New Roman" w:cs="Times New Roman"/>
          <w:sz w:val="24"/>
          <w:szCs w:val="24"/>
        </w:rPr>
      </w:pPr>
    </w:p>
    <w:p w14:paraId="36E7B551" w14:textId="77777777" w:rsidR="00B32A81" w:rsidRPr="00EA6E1D" w:rsidRDefault="00B32A81" w:rsidP="00B32A81">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7223BA4A" w14:textId="13D40E02" w:rsidR="00B32A81" w:rsidRDefault="00B32A81" w:rsidP="00B32A8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005F789F">
        <w:rPr>
          <w:rFonts w:ascii="Times New Roman" w:eastAsia="Times New Roman" w:hAnsi="Times New Roman" w:cs="Times New Roman"/>
          <w:sz w:val="24"/>
          <w:szCs w:val="24"/>
          <w:lang w:eastAsia="ru-RU"/>
        </w:rPr>
        <w:t xml:space="preserve"> С</w:t>
      </w:r>
      <w:r>
        <w:rPr>
          <w:rFonts w:ascii="Times New Roman" w:eastAsia="Times New Roman" w:hAnsi="Times New Roman" w:cs="Times New Roman"/>
          <w:sz w:val="24"/>
          <w:szCs w:val="24"/>
          <w:lang w:eastAsia="ru-RU"/>
        </w:rPr>
        <w:t>П</w:t>
      </w:r>
      <w:r w:rsidR="005F789F">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5FAEAF3A" w14:textId="77777777" w:rsidR="00B32A81" w:rsidRDefault="00B32A81" w:rsidP="00B32A8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111"/>
        <w:gridCol w:w="4394"/>
      </w:tblGrid>
      <w:tr w:rsidR="002B4574" w:rsidRPr="002C3BDB" w14:paraId="02BD3AF8" w14:textId="77777777" w:rsidTr="002B4574">
        <w:tc>
          <w:tcPr>
            <w:tcW w:w="1129" w:type="dxa"/>
            <w:tcBorders>
              <w:top w:val="single" w:sz="4" w:space="0" w:color="auto"/>
              <w:left w:val="single" w:sz="4" w:space="0" w:color="auto"/>
              <w:right w:val="single" w:sz="4" w:space="0" w:color="auto"/>
            </w:tcBorders>
          </w:tcPr>
          <w:p w14:paraId="4B853822" w14:textId="77777777" w:rsidR="002B4574" w:rsidRDefault="002B4574" w:rsidP="00FD22D8">
            <w:pPr>
              <w:rPr>
                <w:rStyle w:val="afb"/>
                <w:b/>
                <w:sz w:val="24"/>
                <w:szCs w:val="24"/>
                <w:highlight w:val="green"/>
              </w:rPr>
            </w:pPr>
            <w:r w:rsidRPr="00F70F81">
              <w:rPr>
                <w:rStyle w:val="afb"/>
                <w:b/>
                <w:i w:val="0"/>
                <w:sz w:val="24"/>
                <w:szCs w:val="24"/>
              </w:rPr>
              <w:t>Ко</w:t>
            </w:r>
            <w:r w:rsidRPr="00087DE1">
              <w:rPr>
                <w:rStyle w:val="afb"/>
                <w:b/>
                <w:i w:val="0"/>
                <w:sz w:val="24"/>
                <w:szCs w:val="24"/>
              </w:rPr>
              <w:t>д ОК</w:t>
            </w:r>
            <w:r w:rsidRPr="000E591D">
              <w:rPr>
                <w:rStyle w:val="afb"/>
                <w:b/>
                <w:sz w:val="24"/>
                <w:szCs w:val="24"/>
                <w:highlight w:val="green"/>
              </w:rPr>
              <w:t xml:space="preserve"> </w:t>
            </w:r>
          </w:p>
          <w:p w14:paraId="50C7580D" w14:textId="77777777" w:rsidR="002B4574" w:rsidRPr="000E591D" w:rsidRDefault="002B4574" w:rsidP="00FD22D8">
            <w:pPr>
              <w:rPr>
                <w:rStyle w:val="afb"/>
                <w:b/>
                <w:i w:val="0"/>
                <w:sz w:val="24"/>
                <w:szCs w:val="24"/>
                <w:highlight w:val="green"/>
              </w:rPr>
            </w:pPr>
          </w:p>
        </w:tc>
        <w:tc>
          <w:tcPr>
            <w:tcW w:w="4111" w:type="dxa"/>
            <w:tcBorders>
              <w:top w:val="single" w:sz="4" w:space="0" w:color="auto"/>
              <w:left w:val="single" w:sz="4" w:space="0" w:color="auto"/>
              <w:right w:val="single" w:sz="4" w:space="0" w:color="auto"/>
            </w:tcBorders>
          </w:tcPr>
          <w:p w14:paraId="0A89D38D" w14:textId="77777777" w:rsidR="002B4574" w:rsidRPr="00F70F81" w:rsidRDefault="002B4574" w:rsidP="00FD22D8">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85801E" w14:textId="77777777" w:rsidR="002B4574" w:rsidRPr="00F70F81" w:rsidRDefault="002B4574" w:rsidP="00FD22D8">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2B4574" w:rsidRPr="000E591D" w14:paraId="379C8FF2" w14:textId="77777777" w:rsidTr="00B62575">
        <w:tc>
          <w:tcPr>
            <w:tcW w:w="1129" w:type="dxa"/>
            <w:tcBorders>
              <w:top w:val="single" w:sz="4" w:space="0" w:color="auto"/>
              <w:left w:val="single" w:sz="4" w:space="0" w:color="auto"/>
              <w:bottom w:val="single" w:sz="4" w:space="0" w:color="auto"/>
              <w:right w:val="single" w:sz="4" w:space="0" w:color="auto"/>
            </w:tcBorders>
          </w:tcPr>
          <w:p w14:paraId="40586956" w14:textId="77777777" w:rsidR="002B4574" w:rsidRDefault="002B4574" w:rsidP="002B4574">
            <w:pPr>
              <w:rPr>
                <w:rFonts w:ascii="Times New Roman" w:eastAsia="Batang" w:hAnsi="Times New Roman"/>
                <w:sz w:val="24"/>
                <w:szCs w:val="24"/>
              </w:rPr>
            </w:pPr>
            <w:r>
              <w:rPr>
                <w:rFonts w:ascii="Times New Roman" w:eastAsia="Batang" w:hAnsi="Times New Roman"/>
                <w:sz w:val="24"/>
                <w:szCs w:val="24"/>
              </w:rPr>
              <w:t>ОК 01</w:t>
            </w:r>
          </w:p>
          <w:p w14:paraId="1ACDDEC9" w14:textId="77777777" w:rsidR="002B4574" w:rsidRDefault="002B4574" w:rsidP="002B4574">
            <w:pPr>
              <w:rPr>
                <w:rFonts w:ascii="Times New Roman" w:hAnsi="Times New Roman" w:cs="Times New Roman"/>
                <w:bCs/>
                <w:sz w:val="24"/>
                <w:szCs w:val="24"/>
              </w:rPr>
            </w:pPr>
            <w:r>
              <w:rPr>
                <w:rFonts w:ascii="Times New Roman" w:hAnsi="Times New Roman" w:cs="Times New Roman"/>
                <w:bCs/>
                <w:sz w:val="24"/>
                <w:szCs w:val="24"/>
              </w:rPr>
              <w:t>ОК 04</w:t>
            </w:r>
          </w:p>
          <w:p w14:paraId="43D526D4" w14:textId="66E896FD" w:rsidR="002B4574" w:rsidRPr="00F70F81" w:rsidRDefault="002B4574" w:rsidP="002B4574">
            <w:pPr>
              <w:suppressAutoHyphens/>
              <w:rPr>
                <w:rFonts w:ascii="Times New Roman" w:hAnsi="Times New Roman" w:cs="Times New Roman"/>
                <w:bCs/>
                <w:sz w:val="24"/>
                <w:szCs w:val="24"/>
              </w:rPr>
            </w:pPr>
            <w:r>
              <w:rPr>
                <w:rFonts w:ascii="Times New Roman" w:hAnsi="Times New Roman" w:cs="Times New Roman"/>
                <w:bCs/>
                <w:sz w:val="24"/>
                <w:szCs w:val="24"/>
              </w:rPr>
              <w:t>ОК 09</w:t>
            </w:r>
          </w:p>
        </w:tc>
        <w:tc>
          <w:tcPr>
            <w:tcW w:w="4111" w:type="dxa"/>
            <w:tcBorders>
              <w:top w:val="single" w:sz="4" w:space="0" w:color="auto"/>
              <w:left w:val="single" w:sz="4" w:space="0" w:color="auto"/>
              <w:right w:val="single" w:sz="4" w:space="0" w:color="auto"/>
            </w:tcBorders>
          </w:tcPr>
          <w:p w14:paraId="03F55D2D" w14:textId="77777777" w:rsidR="002B4574" w:rsidRPr="001A6E0C" w:rsidRDefault="002B4574" w:rsidP="002B4574">
            <w:pPr>
              <w:rPr>
                <w:rFonts w:ascii="Times New Roman" w:eastAsia="Batang" w:hAnsi="Times New Roman" w:cs="Batang"/>
                <w:iCs/>
                <w:sz w:val="24"/>
                <w:szCs w:val="24"/>
              </w:rPr>
            </w:pPr>
            <w:r w:rsidRPr="001A6E0C">
              <w:rPr>
                <w:rFonts w:ascii="Times New Roman" w:eastAsia="Batang" w:hAnsi="Times New Roman" w:cs="Batang"/>
                <w:iCs/>
                <w:sz w:val="24"/>
                <w:szCs w:val="24"/>
              </w:rPr>
              <w:t xml:space="preserve">Определять задачи для поиска информации </w:t>
            </w:r>
          </w:p>
          <w:p w14:paraId="77044516" w14:textId="77777777" w:rsidR="002B4574" w:rsidRPr="001A6E0C" w:rsidRDefault="002B4574" w:rsidP="002B4574">
            <w:pPr>
              <w:rPr>
                <w:rFonts w:ascii="Times New Roman" w:eastAsia="Batang" w:hAnsi="Times New Roman" w:cs="Batang"/>
                <w:iCs/>
                <w:sz w:val="24"/>
                <w:szCs w:val="24"/>
              </w:rPr>
            </w:pPr>
            <w:r w:rsidRPr="001A6E0C">
              <w:rPr>
                <w:rFonts w:ascii="Times New Roman" w:eastAsia="Batang" w:hAnsi="Times New Roman" w:cs="Batang"/>
                <w:iCs/>
                <w:sz w:val="24"/>
                <w:szCs w:val="24"/>
              </w:rPr>
              <w:t>Определять необходимые источники информации</w:t>
            </w:r>
          </w:p>
          <w:p w14:paraId="79DB509A" w14:textId="77777777" w:rsidR="002B4574" w:rsidRPr="001A6E0C" w:rsidRDefault="002B4574" w:rsidP="002B4574">
            <w:pPr>
              <w:rPr>
                <w:rFonts w:ascii="Times New Roman" w:eastAsia="Batang" w:hAnsi="Times New Roman" w:cs="Batang"/>
                <w:iCs/>
                <w:sz w:val="24"/>
                <w:szCs w:val="24"/>
              </w:rPr>
            </w:pPr>
            <w:r w:rsidRPr="001A6E0C">
              <w:rPr>
                <w:rFonts w:ascii="Times New Roman" w:eastAsia="Batang" w:hAnsi="Times New Roman" w:cs="Batang"/>
                <w:iCs/>
                <w:sz w:val="24"/>
                <w:szCs w:val="24"/>
              </w:rPr>
              <w:t>Планировать процесс поиска; структурировать получаемую информацию</w:t>
            </w:r>
          </w:p>
          <w:p w14:paraId="6DB02EA3" w14:textId="77777777" w:rsidR="002B4574" w:rsidRPr="001A6E0C" w:rsidRDefault="002B4574" w:rsidP="002B4574">
            <w:pPr>
              <w:rPr>
                <w:rFonts w:ascii="Times New Roman" w:eastAsia="Batang" w:hAnsi="Times New Roman" w:cs="Batang"/>
                <w:iCs/>
                <w:sz w:val="24"/>
                <w:szCs w:val="24"/>
              </w:rPr>
            </w:pPr>
            <w:r w:rsidRPr="001A6E0C">
              <w:rPr>
                <w:rFonts w:ascii="Times New Roman" w:eastAsia="Batang" w:hAnsi="Times New Roman" w:cs="Batang"/>
                <w:iCs/>
                <w:sz w:val="24"/>
                <w:szCs w:val="24"/>
              </w:rPr>
              <w:t>Выделять наиболее значимое в перечне информации</w:t>
            </w:r>
          </w:p>
          <w:p w14:paraId="1AFA0573" w14:textId="77777777" w:rsidR="002B4574" w:rsidRPr="001A6E0C" w:rsidRDefault="002B4574" w:rsidP="002B4574">
            <w:pPr>
              <w:rPr>
                <w:rFonts w:ascii="Times New Roman" w:eastAsia="Batang" w:hAnsi="Times New Roman" w:cs="Batang"/>
                <w:iCs/>
                <w:sz w:val="24"/>
                <w:szCs w:val="24"/>
              </w:rPr>
            </w:pPr>
            <w:r w:rsidRPr="001A6E0C">
              <w:rPr>
                <w:rFonts w:ascii="Times New Roman" w:eastAsia="Batang" w:hAnsi="Times New Roman" w:cs="Batang"/>
                <w:iCs/>
                <w:sz w:val="24"/>
                <w:szCs w:val="24"/>
              </w:rPr>
              <w:t>Оценивать практическую значимость результатов поиска</w:t>
            </w:r>
          </w:p>
          <w:p w14:paraId="04AFC55A" w14:textId="77777777" w:rsidR="002B4574" w:rsidRPr="001A6E0C" w:rsidRDefault="002B4574" w:rsidP="002B4574">
            <w:pPr>
              <w:rPr>
                <w:rFonts w:ascii="Times New Roman" w:eastAsia="Batang" w:hAnsi="Times New Roman" w:cs="Batang"/>
                <w:iCs/>
                <w:sz w:val="24"/>
                <w:szCs w:val="24"/>
              </w:rPr>
            </w:pPr>
            <w:r w:rsidRPr="001A6E0C">
              <w:rPr>
                <w:rFonts w:ascii="Times New Roman" w:eastAsia="Batang" w:hAnsi="Times New Roman" w:cs="Batang"/>
                <w:iCs/>
                <w:sz w:val="24"/>
                <w:szCs w:val="24"/>
              </w:rPr>
              <w:t>Оформлять результаты поиска, применять средства информационных технологий для решения профессиональных задач</w:t>
            </w:r>
          </w:p>
          <w:p w14:paraId="6632C67D" w14:textId="77777777" w:rsidR="002B4574" w:rsidRPr="001A6E0C" w:rsidRDefault="002B4574" w:rsidP="002B4574">
            <w:pPr>
              <w:rPr>
                <w:rFonts w:ascii="Times New Roman" w:eastAsia="Batang" w:hAnsi="Times New Roman" w:cs="Batang"/>
                <w:iCs/>
                <w:sz w:val="24"/>
                <w:szCs w:val="24"/>
              </w:rPr>
            </w:pPr>
            <w:r w:rsidRPr="001A6E0C">
              <w:rPr>
                <w:rFonts w:ascii="Times New Roman" w:eastAsia="Batang" w:hAnsi="Times New Roman" w:cs="Batang"/>
                <w:iCs/>
                <w:sz w:val="24"/>
                <w:szCs w:val="24"/>
              </w:rPr>
              <w:t>Использовать различные цифровые средства для решения профессиональных задач</w:t>
            </w:r>
          </w:p>
          <w:p w14:paraId="44F59D79" w14:textId="77777777" w:rsidR="002B4574" w:rsidRPr="001A6E0C" w:rsidRDefault="002B4574" w:rsidP="002B4574">
            <w:pPr>
              <w:rPr>
                <w:rFonts w:ascii="Times New Roman" w:eastAsia="Batang" w:hAnsi="Times New Roman" w:cs="Batang"/>
                <w:iCs/>
                <w:sz w:val="24"/>
                <w:szCs w:val="24"/>
              </w:rPr>
            </w:pPr>
            <w:r w:rsidRPr="001A6E0C">
              <w:rPr>
                <w:rFonts w:ascii="Times New Roman" w:eastAsia="Batang" w:hAnsi="Times New Roman" w:cs="Batang"/>
                <w:iCs/>
                <w:sz w:val="24"/>
                <w:szCs w:val="24"/>
              </w:rPr>
              <w:t xml:space="preserve">Определять актуальность нормативно-правовой документации в профессиональной деятельности </w:t>
            </w:r>
          </w:p>
          <w:p w14:paraId="1DA712A9" w14:textId="77777777" w:rsidR="002B4574" w:rsidRPr="001A6E0C" w:rsidRDefault="002B4574" w:rsidP="002B4574">
            <w:pPr>
              <w:rPr>
                <w:rFonts w:ascii="Times New Roman" w:eastAsia="Batang" w:hAnsi="Times New Roman" w:cs="Batang"/>
                <w:iCs/>
                <w:sz w:val="24"/>
                <w:szCs w:val="24"/>
              </w:rPr>
            </w:pPr>
            <w:r w:rsidRPr="001A6E0C">
              <w:rPr>
                <w:rFonts w:ascii="Times New Roman" w:eastAsia="Batang" w:hAnsi="Times New Roman" w:cs="Batang"/>
                <w:iCs/>
                <w:sz w:val="24"/>
                <w:szCs w:val="24"/>
              </w:rPr>
              <w:t>Применять современную научную профессиональную терминологию</w:t>
            </w:r>
          </w:p>
          <w:p w14:paraId="2D839FDB" w14:textId="77777777" w:rsidR="002B4574" w:rsidRPr="001A6E0C" w:rsidRDefault="002B4574" w:rsidP="002B4574">
            <w:pPr>
              <w:rPr>
                <w:rFonts w:ascii="Times New Roman" w:eastAsia="Batang" w:hAnsi="Times New Roman" w:cs="Batang"/>
                <w:iCs/>
                <w:sz w:val="24"/>
                <w:szCs w:val="24"/>
              </w:rPr>
            </w:pPr>
            <w:r w:rsidRPr="001A6E0C">
              <w:rPr>
                <w:rFonts w:ascii="Times New Roman" w:eastAsia="Batang" w:hAnsi="Times New Roman" w:cs="Batang"/>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2D9872D2" w14:textId="77777777" w:rsidR="002B4574" w:rsidRPr="001A6E0C" w:rsidRDefault="002B4574" w:rsidP="002B4574">
            <w:pPr>
              <w:rPr>
                <w:rFonts w:ascii="Times New Roman" w:eastAsia="Batang" w:hAnsi="Times New Roman" w:cs="Batang"/>
                <w:iCs/>
                <w:sz w:val="24"/>
                <w:szCs w:val="24"/>
              </w:rPr>
            </w:pPr>
            <w:r w:rsidRPr="001A6E0C">
              <w:rPr>
                <w:rFonts w:ascii="Times New Roman" w:eastAsia="Batang" w:hAnsi="Times New Roman" w:cs="Batang"/>
                <w:iCs/>
                <w:sz w:val="24"/>
                <w:szCs w:val="24"/>
              </w:rPr>
              <w:lastRenderedPageBreak/>
              <w:t xml:space="preserve">Участвовать в диалогах на знакомые общие и профессиональные темы </w:t>
            </w:r>
          </w:p>
          <w:p w14:paraId="4C79A919" w14:textId="77777777" w:rsidR="002B4574" w:rsidRPr="001A6E0C" w:rsidRDefault="002B4574" w:rsidP="002B4574">
            <w:pPr>
              <w:rPr>
                <w:rFonts w:ascii="Times New Roman" w:eastAsia="Batang" w:hAnsi="Times New Roman" w:cs="Batang"/>
                <w:iCs/>
                <w:sz w:val="24"/>
                <w:szCs w:val="24"/>
              </w:rPr>
            </w:pPr>
            <w:r w:rsidRPr="001A6E0C">
              <w:rPr>
                <w:rFonts w:ascii="Times New Roman" w:eastAsia="Batang" w:hAnsi="Times New Roman" w:cs="Batang"/>
                <w:iCs/>
                <w:sz w:val="24"/>
                <w:szCs w:val="24"/>
              </w:rPr>
              <w:t xml:space="preserve">Кратко обосновывать и объяснять свои действия (текущие и планируемые) </w:t>
            </w:r>
          </w:p>
          <w:p w14:paraId="3CF4C4EF" w14:textId="77777777" w:rsidR="005F789F" w:rsidRPr="005F789F" w:rsidRDefault="005F789F" w:rsidP="005F789F">
            <w:pPr>
              <w:rPr>
                <w:rFonts w:ascii="Times New Roman" w:eastAsia="Batang" w:hAnsi="Times New Roman" w:cs="Batang"/>
                <w:iCs/>
                <w:sz w:val="24"/>
                <w:szCs w:val="24"/>
                <w:lang w:val="x-none"/>
              </w:rPr>
            </w:pPr>
            <w:r w:rsidRPr="005F789F">
              <w:rPr>
                <w:rFonts w:ascii="Times New Roman" w:eastAsia="Batang" w:hAnsi="Times New Roman" w:cs="Batang"/>
                <w:iCs/>
                <w:sz w:val="24"/>
                <w:szCs w:val="24"/>
                <w:lang w:val="x-none"/>
              </w:rPr>
              <w:t>регулировать и настраивать программируемые параметры промышленного оборудования с использованием компьютерной техники;</w:t>
            </w:r>
          </w:p>
          <w:p w14:paraId="1533D680" w14:textId="77777777" w:rsidR="005F789F" w:rsidRPr="005F789F" w:rsidRDefault="005F789F" w:rsidP="005F789F">
            <w:pPr>
              <w:rPr>
                <w:rFonts w:ascii="Times New Roman" w:eastAsia="Batang" w:hAnsi="Times New Roman" w:cs="Batang"/>
                <w:iCs/>
                <w:sz w:val="24"/>
                <w:szCs w:val="24"/>
                <w:lang w:val="x-none"/>
              </w:rPr>
            </w:pPr>
            <w:r w:rsidRPr="005F789F">
              <w:rPr>
                <w:rFonts w:ascii="Times New Roman" w:eastAsia="Batang" w:hAnsi="Times New Roman" w:cs="Batang"/>
                <w:iCs/>
                <w:sz w:val="24"/>
                <w:szCs w:val="24"/>
              </w:rPr>
              <w:t xml:space="preserve">- </w:t>
            </w:r>
            <w:r w:rsidRPr="005F789F">
              <w:rPr>
                <w:rFonts w:ascii="Times New Roman" w:eastAsia="Batang" w:hAnsi="Times New Roman" w:cs="Batang"/>
                <w:iCs/>
                <w:sz w:val="24"/>
                <w:szCs w:val="24"/>
                <w:lang w:val="x-none"/>
              </w:rPr>
              <w:t>анализировать по показаниям приборов работу промышленного оборудования.</w:t>
            </w:r>
          </w:p>
          <w:p w14:paraId="00B89F88" w14:textId="77777777" w:rsidR="005F789F" w:rsidRPr="005F789F" w:rsidRDefault="005F789F" w:rsidP="005F789F">
            <w:pPr>
              <w:rPr>
                <w:rFonts w:ascii="Times New Roman" w:eastAsia="Batang" w:hAnsi="Times New Roman" w:cs="Batang"/>
                <w:iCs/>
                <w:sz w:val="24"/>
                <w:szCs w:val="24"/>
                <w:lang w:val="x-none"/>
              </w:rPr>
            </w:pPr>
            <w:r w:rsidRPr="005F789F">
              <w:rPr>
                <w:rFonts w:ascii="Times New Roman" w:eastAsia="Batang" w:hAnsi="Times New Roman" w:cs="Batang"/>
                <w:iCs/>
                <w:sz w:val="24"/>
                <w:szCs w:val="24"/>
              </w:rPr>
              <w:t xml:space="preserve">- </w:t>
            </w:r>
            <w:r w:rsidRPr="005F789F">
              <w:rPr>
                <w:rFonts w:ascii="Times New Roman" w:eastAsia="Batang" w:hAnsi="Times New Roman" w:cs="Batang"/>
                <w:iCs/>
                <w:sz w:val="24"/>
                <w:szCs w:val="24"/>
                <w:lang w:val="x-none"/>
              </w:rPr>
              <w:t>выбирать электрические, электронные приборы и электрооборудование;</w:t>
            </w:r>
          </w:p>
          <w:p w14:paraId="45CCCC45" w14:textId="77777777" w:rsidR="005F789F" w:rsidRPr="005F789F" w:rsidRDefault="005F789F" w:rsidP="005F789F">
            <w:pPr>
              <w:rPr>
                <w:rFonts w:ascii="Times New Roman" w:eastAsia="Batang" w:hAnsi="Times New Roman" w:cs="Batang"/>
                <w:iCs/>
                <w:sz w:val="24"/>
                <w:szCs w:val="24"/>
                <w:lang w:val="x-none"/>
              </w:rPr>
            </w:pPr>
            <w:r w:rsidRPr="005F789F">
              <w:rPr>
                <w:rFonts w:ascii="Times New Roman" w:eastAsia="Batang" w:hAnsi="Times New Roman" w:cs="Batang"/>
                <w:iCs/>
                <w:sz w:val="24"/>
                <w:szCs w:val="24"/>
                <w:lang w:val="x-none"/>
              </w:rPr>
              <w:t xml:space="preserve"> </w:t>
            </w:r>
            <w:r w:rsidRPr="005F789F">
              <w:rPr>
                <w:rFonts w:ascii="Times New Roman" w:eastAsia="Batang" w:hAnsi="Times New Roman" w:cs="Batang"/>
                <w:bCs/>
                <w:iCs/>
                <w:sz w:val="24"/>
                <w:szCs w:val="24"/>
              </w:rPr>
              <w:t xml:space="preserve">- </w:t>
            </w:r>
            <w:r w:rsidRPr="005F789F">
              <w:rPr>
                <w:rFonts w:ascii="Times New Roman" w:eastAsia="Batang" w:hAnsi="Times New Roman" w:cs="Batang"/>
                <w:iCs/>
                <w:sz w:val="24"/>
                <w:szCs w:val="24"/>
                <w:lang w:val="x-none"/>
              </w:rPr>
              <w:t>правильно эксплуатировать электрооборудование и механизмы передачи движения технологических машин и аппаратов;</w:t>
            </w:r>
          </w:p>
          <w:p w14:paraId="5CC53ED2" w14:textId="77777777" w:rsidR="005F789F" w:rsidRPr="005F789F" w:rsidRDefault="005F789F" w:rsidP="005F789F">
            <w:pPr>
              <w:rPr>
                <w:rFonts w:ascii="Times New Roman" w:eastAsia="Batang" w:hAnsi="Times New Roman" w:cs="Batang"/>
                <w:iCs/>
                <w:sz w:val="24"/>
                <w:szCs w:val="24"/>
                <w:lang w:val="x-none"/>
              </w:rPr>
            </w:pPr>
            <w:r w:rsidRPr="005F789F">
              <w:rPr>
                <w:rFonts w:ascii="Times New Roman" w:eastAsia="Batang" w:hAnsi="Times New Roman" w:cs="Batang"/>
                <w:bCs/>
                <w:iCs/>
                <w:sz w:val="24"/>
                <w:szCs w:val="24"/>
              </w:rPr>
              <w:t xml:space="preserve">- </w:t>
            </w:r>
            <w:r w:rsidRPr="005F789F">
              <w:rPr>
                <w:rFonts w:ascii="Times New Roman" w:eastAsia="Batang" w:hAnsi="Times New Roman" w:cs="Batang"/>
                <w:iCs/>
                <w:sz w:val="24"/>
                <w:szCs w:val="24"/>
                <w:lang w:val="x-none"/>
              </w:rPr>
              <w:t xml:space="preserve">производить расчеты простых электрических цепей; </w:t>
            </w:r>
          </w:p>
          <w:p w14:paraId="1607D5BC" w14:textId="77777777" w:rsidR="005F789F" w:rsidRPr="005F789F" w:rsidRDefault="005F789F" w:rsidP="005F789F">
            <w:pPr>
              <w:rPr>
                <w:rFonts w:ascii="Times New Roman" w:eastAsia="Batang" w:hAnsi="Times New Roman" w:cs="Batang"/>
                <w:iCs/>
                <w:sz w:val="24"/>
                <w:szCs w:val="24"/>
                <w:lang w:val="x-none"/>
              </w:rPr>
            </w:pPr>
            <w:r w:rsidRPr="005F789F">
              <w:rPr>
                <w:rFonts w:ascii="Times New Roman" w:eastAsia="Batang" w:hAnsi="Times New Roman" w:cs="Batang"/>
                <w:bCs/>
                <w:iCs/>
                <w:sz w:val="24"/>
                <w:szCs w:val="24"/>
              </w:rPr>
              <w:t xml:space="preserve">- </w:t>
            </w:r>
            <w:r w:rsidRPr="005F789F">
              <w:rPr>
                <w:rFonts w:ascii="Times New Roman" w:eastAsia="Batang" w:hAnsi="Times New Roman" w:cs="Batang"/>
                <w:iCs/>
                <w:sz w:val="24"/>
                <w:szCs w:val="24"/>
                <w:lang w:val="x-none"/>
              </w:rPr>
              <w:t>рассчитывать параметры различных электрических цепей и схем;</w:t>
            </w:r>
          </w:p>
          <w:p w14:paraId="459F3FCC" w14:textId="77777777" w:rsidR="005F789F" w:rsidRPr="005F789F" w:rsidRDefault="005F789F" w:rsidP="005F789F">
            <w:pPr>
              <w:rPr>
                <w:rFonts w:ascii="Times New Roman" w:eastAsia="Batang" w:hAnsi="Times New Roman" w:cs="Batang"/>
                <w:iCs/>
                <w:sz w:val="24"/>
                <w:szCs w:val="24"/>
                <w:lang w:val="x-none"/>
              </w:rPr>
            </w:pPr>
            <w:r w:rsidRPr="005F789F">
              <w:rPr>
                <w:rFonts w:ascii="Times New Roman" w:eastAsia="Batang" w:hAnsi="Times New Roman" w:cs="Batang"/>
                <w:bCs/>
                <w:iCs/>
                <w:sz w:val="24"/>
                <w:szCs w:val="24"/>
              </w:rPr>
              <w:t xml:space="preserve">- </w:t>
            </w:r>
            <w:r w:rsidRPr="005F789F">
              <w:rPr>
                <w:rFonts w:ascii="Times New Roman" w:eastAsia="Batang" w:hAnsi="Times New Roman" w:cs="Batang"/>
                <w:iCs/>
                <w:sz w:val="24"/>
                <w:szCs w:val="24"/>
                <w:lang w:val="x-none"/>
              </w:rPr>
              <w:t>снимать показания и пользоваться электроизмерительными приборами и приспособлениями.</w:t>
            </w:r>
          </w:p>
          <w:p w14:paraId="7258F082" w14:textId="77777777" w:rsidR="002B4574" w:rsidRPr="005F789F" w:rsidRDefault="002B4574" w:rsidP="002B4574">
            <w:pPr>
              <w:rPr>
                <w:rFonts w:ascii="Times New Roman" w:eastAsia="Batang" w:hAnsi="Times New Roman" w:cs="Batang"/>
                <w:iCs/>
                <w:sz w:val="24"/>
                <w:szCs w:val="24"/>
                <w:lang w:val="x-none"/>
              </w:rPr>
            </w:pPr>
          </w:p>
          <w:p w14:paraId="20211AB5" w14:textId="70716EB4" w:rsidR="002B4574" w:rsidRPr="00F70F81" w:rsidRDefault="002B4574" w:rsidP="002B4574">
            <w:pPr>
              <w:rPr>
                <w:rFonts w:ascii="Times New Roman" w:hAnsi="Times New Roman" w:cs="Times New Roman"/>
                <w:bCs/>
                <w:sz w:val="24"/>
                <w:szCs w:val="24"/>
              </w:rPr>
            </w:pPr>
          </w:p>
        </w:tc>
        <w:tc>
          <w:tcPr>
            <w:tcW w:w="4394" w:type="dxa"/>
            <w:tcBorders>
              <w:top w:val="single" w:sz="4" w:space="0" w:color="auto"/>
              <w:left w:val="single" w:sz="4" w:space="0" w:color="auto"/>
              <w:bottom w:val="single" w:sz="4" w:space="0" w:color="auto"/>
              <w:right w:val="single" w:sz="4" w:space="0" w:color="auto"/>
            </w:tcBorders>
          </w:tcPr>
          <w:p w14:paraId="590F8F8E" w14:textId="77777777" w:rsidR="002B4574" w:rsidRPr="001A6E0C" w:rsidRDefault="002B4574" w:rsidP="002B4574">
            <w:pPr>
              <w:rPr>
                <w:rFonts w:ascii="Times New Roman" w:eastAsia="Batang" w:hAnsi="Times New Roman" w:cs="Batang"/>
                <w:iCs/>
                <w:sz w:val="24"/>
                <w:szCs w:val="24"/>
              </w:rPr>
            </w:pPr>
            <w:r w:rsidRPr="001A6E0C">
              <w:rPr>
                <w:rFonts w:ascii="Times New Roman" w:eastAsia="Batang" w:hAnsi="Times New Roman" w:cs="Batang"/>
                <w:iCs/>
                <w:sz w:val="24"/>
                <w:szCs w:val="24"/>
              </w:rPr>
              <w:lastRenderedPageBreak/>
              <w:t>Приемы структурирования информации</w:t>
            </w:r>
          </w:p>
          <w:p w14:paraId="45031CD1" w14:textId="77777777" w:rsidR="002B4574" w:rsidRPr="001A6E0C" w:rsidRDefault="002B4574" w:rsidP="002B4574">
            <w:pPr>
              <w:rPr>
                <w:rFonts w:ascii="Times New Roman" w:eastAsia="Batang" w:hAnsi="Times New Roman" w:cs="Batang"/>
                <w:iCs/>
                <w:sz w:val="24"/>
                <w:szCs w:val="24"/>
              </w:rPr>
            </w:pPr>
            <w:r w:rsidRPr="001A6E0C">
              <w:rPr>
                <w:rFonts w:ascii="Times New Roman" w:eastAsia="Batang" w:hAnsi="Times New Roman" w:cs="Batang"/>
                <w:iCs/>
                <w:sz w:val="24"/>
                <w:szCs w:val="24"/>
              </w:rPr>
              <w:t>Формат оформления результатов поиска информации, современные средства и устройства информатизации</w:t>
            </w:r>
          </w:p>
          <w:p w14:paraId="23755CC9" w14:textId="77777777" w:rsidR="002B4574" w:rsidRPr="001A6E0C" w:rsidRDefault="002B4574" w:rsidP="002B4574">
            <w:pPr>
              <w:rPr>
                <w:rFonts w:ascii="Times New Roman" w:eastAsia="Batang" w:hAnsi="Times New Roman" w:cs="Batang"/>
                <w:iCs/>
                <w:sz w:val="24"/>
                <w:szCs w:val="24"/>
              </w:rPr>
            </w:pPr>
            <w:r w:rsidRPr="001A6E0C">
              <w:rPr>
                <w:rFonts w:ascii="Times New Roman" w:eastAsia="Batang" w:hAnsi="Times New Roman" w:cs="Batang"/>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p w14:paraId="68756335" w14:textId="77777777" w:rsidR="002B4574" w:rsidRPr="001A6E0C" w:rsidRDefault="002B4574" w:rsidP="002B4574">
            <w:pPr>
              <w:rPr>
                <w:rFonts w:ascii="Times New Roman" w:eastAsia="Batang" w:hAnsi="Times New Roman" w:cs="Batang"/>
                <w:iCs/>
                <w:sz w:val="24"/>
                <w:szCs w:val="24"/>
              </w:rPr>
            </w:pPr>
            <w:r w:rsidRPr="001A6E0C">
              <w:rPr>
                <w:rFonts w:ascii="Times New Roman" w:eastAsia="Batang" w:hAnsi="Times New Roman" w:cs="Batang"/>
                <w:iCs/>
                <w:sz w:val="24"/>
                <w:szCs w:val="24"/>
              </w:rPr>
              <w:t>Современная научная и профессиональная терминология</w:t>
            </w:r>
          </w:p>
          <w:p w14:paraId="7A6BE070" w14:textId="77777777" w:rsidR="002B4574" w:rsidRPr="001A6E0C" w:rsidRDefault="002B4574" w:rsidP="002B4574">
            <w:pPr>
              <w:rPr>
                <w:rFonts w:ascii="Times New Roman" w:eastAsia="Batang" w:hAnsi="Times New Roman" w:cs="Batang"/>
                <w:iCs/>
                <w:sz w:val="24"/>
                <w:szCs w:val="24"/>
              </w:rPr>
            </w:pPr>
            <w:r w:rsidRPr="001A6E0C">
              <w:rPr>
                <w:rFonts w:ascii="Times New Roman" w:eastAsia="Batang" w:hAnsi="Times New Roman" w:cs="Batang"/>
                <w:iCs/>
                <w:sz w:val="24"/>
                <w:szCs w:val="24"/>
              </w:rPr>
              <w:t>Порядок выстраивания презентации</w:t>
            </w:r>
          </w:p>
          <w:p w14:paraId="178E1004" w14:textId="77777777" w:rsidR="002B4574" w:rsidRPr="001A6E0C" w:rsidRDefault="002B4574" w:rsidP="002B4574">
            <w:pPr>
              <w:rPr>
                <w:rFonts w:ascii="Times New Roman" w:eastAsia="Batang" w:hAnsi="Times New Roman" w:cs="Batang"/>
                <w:iCs/>
                <w:sz w:val="24"/>
                <w:szCs w:val="24"/>
              </w:rPr>
            </w:pPr>
            <w:r w:rsidRPr="001A6E0C">
              <w:rPr>
                <w:rFonts w:ascii="Times New Roman" w:eastAsia="Batang" w:hAnsi="Times New Roman" w:cs="Batang"/>
                <w:iCs/>
                <w:sz w:val="24"/>
                <w:szCs w:val="24"/>
              </w:rPr>
              <w:t>Правила построения простых и сложных предложений на профессиональные темы</w:t>
            </w:r>
          </w:p>
          <w:p w14:paraId="40092F83" w14:textId="77777777" w:rsidR="002B4574" w:rsidRPr="001A6E0C" w:rsidRDefault="002B4574" w:rsidP="002B4574">
            <w:pPr>
              <w:rPr>
                <w:rFonts w:ascii="Times New Roman" w:eastAsia="Batang" w:hAnsi="Times New Roman" w:cs="Batang"/>
                <w:iCs/>
                <w:sz w:val="24"/>
                <w:szCs w:val="24"/>
              </w:rPr>
            </w:pPr>
            <w:r w:rsidRPr="001A6E0C">
              <w:rPr>
                <w:rFonts w:ascii="Times New Roman" w:eastAsia="Batang" w:hAnsi="Times New Roman" w:cs="Batang"/>
                <w:iCs/>
                <w:sz w:val="24"/>
                <w:szCs w:val="24"/>
              </w:rPr>
              <w:t>Лексический минимум, относящийся к описанию предметов, средств и процессов профессиональной деятельности</w:t>
            </w:r>
          </w:p>
          <w:p w14:paraId="3B708810" w14:textId="77777777" w:rsidR="002B4574" w:rsidRPr="001A6E0C" w:rsidRDefault="002B4574" w:rsidP="002B4574">
            <w:pPr>
              <w:rPr>
                <w:rFonts w:ascii="Times New Roman" w:eastAsia="Batang" w:hAnsi="Times New Roman" w:cs="Batang"/>
                <w:iCs/>
                <w:sz w:val="24"/>
                <w:szCs w:val="24"/>
              </w:rPr>
            </w:pPr>
            <w:r w:rsidRPr="001A6E0C">
              <w:rPr>
                <w:rFonts w:ascii="Times New Roman" w:eastAsia="Batang" w:hAnsi="Times New Roman" w:cs="Batang"/>
                <w:iCs/>
                <w:sz w:val="24"/>
                <w:szCs w:val="24"/>
              </w:rPr>
              <w:t>Особенности произношения</w:t>
            </w:r>
          </w:p>
          <w:p w14:paraId="25482CFD" w14:textId="77777777" w:rsidR="002B4574" w:rsidRDefault="002B4574" w:rsidP="002B4574">
            <w:pPr>
              <w:rPr>
                <w:rFonts w:ascii="Times New Roman" w:eastAsia="Batang" w:hAnsi="Times New Roman" w:cs="Batang"/>
                <w:iCs/>
                <w:sz w:val="24"/>
                <w:szCs w:val="24"/>
              </w:rPr>
            </w:pPr>
            <w:r w:rsidRPr="001A6E0C">
              <w:rPr>
                <w:rFonts w:ascii="Times New Roman" w:eastAsia="Batang" w:hAnsi="Times New Roman" w:cs="Batang"/>
                <w:iCs/>
                <w:sz w:val="24"/>
                <w:szCs w:val="24"/>
              </w:rPr>
              <w:t>Правила чтения текстов профессиональной направленности</w:t>
            </w:r>
          </w:p>
          <w:p w14:paraId="757DBF12" w14:textId="09B20777" w:rsidR="005F789F" w:rsidRPr="005F789F" w:rsidRDefault="005F789F" w:rsidP="005F789F">
            <w:pPr>
              <w:jc w:val="both"/>
              <w:rPr>
                <w:rFonts w:ascii="Times New Roman" w:eastAsia="Times New Roman" w:hAnsi="Times New Roman" w:cs="Times New Roman"/>
                <w:bCs/>
                <w:sz w:val="24"/>
                <w:szCs w:val="24"/>
                <w:lang w:eastAsia="x-none"/>
              </w:rPr>
            </w:pPr>
            <w:r w:rsidRPr="005F789F">
              <w:rPr>
                <w:rFonts w:ascii="Times New Roman" w:eastAsia="Times New Roman" w:hAnsi="Times New Roman" w:cs="Times New Roman"/>
                <w:bCs/>
                <w:iCs/>
                <w:sz w:val="24"/>
                <w:szCs w:val="24"/>
                <w:lang w:eastAsia="x-none"/>
              </w:rPr>
              <w:t>-</w:t>
            </w:r>
            <w:r>
              <w:rPr>
                <w:rFonts w:ascii="Times New Roman" w:eastAsia="Times New Roman" w:hAnsi="Times New Roman" w:cs="Times New Roman"/>
                <w:bCs/>
                <w:iCs/>
                <w:sz w:val="24"/>
                <w:szCs w:val="24"/>
                <w:lang w:eastAsia="x-none"/>
              </w:rPr>
              <w:t xml:space="preserve"> </w:t>
            </w:r>
            <w:r w:rsidRPr="005F789F">
              <w:rPr>
                <w:rFonts w:ascii="Times New Roman" w:eastAsia="Times New Roman" w:hAnsi="Times New Roman" w:cs="Times New Roman"/>
                <w:bCs/>
                <w:sz w:val="24"/>
                <w:szCs w:val="24"/>
                <w:lang w:val="x-none" w:eastAsia="x-none"/>
              </w:rPr>
              <w:t xml:space="preserve">основные источники информации  и ресурсы для решения задач и проблем </w:t>
            </w:r>
            <w:r w:rsidRPr="005F789F">
              <w:rPr>
                <w:rFonts w:ascii="Times New Roman" w:eastAsia="Times New Roman" w:hAnsi="Times New Roman" w:cs="Times New Roman"/>
                <w:bCs/>
                <w:sz w:val="24"/>
                <w:szCs w:val="24"/>
                <w:lang w:val="x-none" w:eastAsia="x-none"/>
              </w:rPr>
              <w:br/>
              <w:t>в профессиональном и/или социальном контексте</w:t>
            </w:r>
            <w:r w:rsidRPr="005F789F">
              <w:rPr>
                <w:rFonts w:ascii="Times New Roman" w:eastAsia="Times New Roman" w:hAnsi="Times New Roman" w:cs="Times New Roman"/>
                <w:bCs/>
                <w:sz w:val="24"/>
                <w:szCs w:val="24"/>
                <w:lang w:eastAsia="x-none"/>
              </w:rPr>
              <w:t>;</w:t>
            </w:r>
          </w:p>
          <w:p w14:paraId="741819C9" w14:textId="77777777" w:rsidR="005F789F" w:rsidRPr="005F789F" w:rsidRDefault="005F789F" w:rsidP="005F789F">
            <w:pPr>
              <w:jc w:val="both"/>
              <w:rPr>
                <w:rFonts w:ascii="Times New Roman" w:eastAsia="Times New Roman" w:hAnsi="Times New Roman" w:cs="Times New Roman"/>
                <w:bCs/>
                <w:sz w:val="24"/>
                <w:szCs w:val="24"/>
                <w:lang w:val="x-none" w:eastAsia="x-none"/>
              </w:rPr>
            </w:pPr>
            <w:r w:rsidRPr="005F789F">
              <w:rPr>
                <w:rFonts w:ascii="Times New Roman" w:eastAsia="Times New Roman" w:hAnsi="Times New Roman" w:cs="Times New Roman"/>
                <w:bCs/>
                <w:iCs/>
                <w:sz w:val="24"/>
                <w:szCs w:val="24"/>
                <w:lang w:eastAsia="x-none"/>
              </w:rPr>
              <w:t xml:space="preserve">- </w:t>
            </w:r>
            <w:r w:rsidRPr="005F789F">
              <w:rPr>
                <w:rFonts w:ascii="Times New Roman" w:eastAsia="Times New Roman" w:hAnsi="Times New Roman" w:cs="Times New Roman"/>
                <w:bCs/>
                <w:iCs/>
                <w:sz w:val="24"/>
                <w:szCs w:val="24"/>
                <w:lang w:val="x-none" w:eastAsia="x-none"/>
              </w:rPr>
              <w:t>приемы структурирования информации;</w:t>
            </w:r>
          </w:p>
          <w:p w14:paraId="5BA224C9" w14:textId="77777777" w:rsidR="005F789F" w:rsidRPr="005F789F" w:rsidRDefault="005F789F" w:rsidP="005F789F">
            <w:pPr>
              <w:tabs>
                <w:tab w:val="left" w:pos="1085"/>
              </w:tabs>
              <w:jc w:val="both"/>
              <w:rPr>
                <w:rFonts w:ascii="Times New Roman" w:eastAsia="Times New Roman" w:hAnsi="Times New Roman" w:cs="Times New Roman"/>
                <w:bCs/>
                <w:iCs/>
                <w:sz w:val="24"/>
                <w:szCs w:val="24"/>
                <w:lang w:val="x-none" w:eastAsia="x-none"/>
              </w:rPr>
            </w:pPr>
            <w:r w:rsidRPr="005F789F">
              <w:rPr>
                <w:rFonts w:ascii="Times New Roman" w:eastAsia="Times New Roman" w:hAnsi="Times New Roman" w:cs="Times New Roman"/>
                <w:bCs/>
                <w:iCs/>
                <w:sz w:val="24"/>
                <w:szCs w:val="24"/>
                <w:lang w:eastAsia="x-none"/>
              </w:rPr>
              <w:lastRenderedPageBreak/>
              <w:t xml:space="preserve">- </w:t>
            </w:r>
            <w:r w:rsidRPr="005F789F">
              <w:rPr>
                <w:rFonts w:ascii="Times New Roman" w:eastAsia="Times New Roman" w:hAnsi="Times New Roman" w:cs="Times New Roman"/>
                <w:bCs/>
                <w:iCs/>
                <w:sz w:val="24"/>
                <w:szCs w:val="24"/>
                <w:lang w:val="x-none" w:eastAsia="x-none"/>
              </w:rPr>
              <w:t>содержание актуальной нормативно-правовой документации;</w:t>
            </w:r>
          </w:p>
          <w:p w14:paraId="766A1B18" w14:textId="77777777" w:rsidR="005F789F" w:rsidRPr="005F789F" w:rsidRDefault="005F789F" w:rsidP="005F789F">
            <w:pPr>
              <w:tabs>
                <w:tab w:val="left" w:pos="1085"/>
              </w:tabs>
              <w:jc w:val="both"/>
              <w:rPr>
                <w:rFonts w:ascii="Times New Roman" w:eastAsia="Times New Roman" w:hAnsi="Times New Roman" w:cs="Times New Roman"/>
                <w:bCs/>
                <w:iCs/>
                <w:sz w:val="24"/>
                <w:szCs w:val="24"/>
                <w:lang w:val="x-none" w:eastAsia="x-none"/>
              </w:rPr>
            </w:pPr>
            <w:r w:rsidRPr="005F789F">
              <w:rPr>
                <w:rFonts w:ascii="Times New Roman" w:eastAsia="Times New Roman" w:hAnsi="Times New Roman" w:cs="Times New Roman"/>
                <w:bCs/>
                <w:iCs/>
                <w:sz w:val="24"/>
                <w:szCs w:val="24"/>
                <w:lang w:eastAsia="x-none"/>
              </w:rPr>
              <w:t xml:space="preserve">- </w:t>
            </w:r>
            <w:r w:rsidRPr="005F789F">
              <w:rPr>
                <w:rFonts w:ascii="Times New Roman" w:eastAsia="Times New Roman" w:hAnsi="Times New Roman" w:cs="Times New Roman"/>
                <w:bCs/>
                <w:iCs/>
                <w:sz w:val="24"/>
                <w:szCs w:val="24"/>
                <w:lang w:val="x-none" w:eastAsia="x-none"/>
              </w:rPr>
              <w:t>основные законы электротехники;</w:t>
            </w:r>
          </w:p>
          <w:p w14:paraId="5F9E4D05" w14:textId="77777777" w:rsidR="005F789F" w:rsidRPr="005F789F" w:rsidRDefault="005F789F" w:rsidP="005F789F">
            <w:pPr>
              <w:tabs>
                <w:tab w:val="left" w:pos="1085"/>
              </w:tabs>
              <w:jc w:val="both"/>
              <w:rPr>
                <w:rFonts w:ascii="Times New Roman" w:eastAsia="Times New Roman" w:hAnsi="Times New Roman" w:cs="Times New Roman"/>
                <w:bCs/>
                <w:iCs/>
                <w:sz w:val="24"/>
                <w:szCs w:val="24"/>
                <w:lang w:val="x-none" w:eastAsia="x-none"/>
              </w:rPr>
            </w:pPr>
            <w:r w:rsidRPr="005F789F">
              <w:rPr>
                <w:rFonts w:ascii="Times New Roman" w:eastAsia="Times New Roman" w:hAnsi="Times New Roman" w:cs="Times New Roman"/>
                <w:bCs/>
                <w:iCs/>
                <w:sz w:val="24"/>
                <w:szCs w:val="24"/>
                <w:lang w:val="x-none" w:eastAsia="x-none"/>
              </w:rPr>
              <w:t xml:space="preserve"> </w:t>
            </w:r>
            <w:r w:rsidRPr="005F789F">
              <w:rPr>
                <w:rFonts w:ascii="Times New Roman" w:eastAsia="Times New Roman" w:hAnsi="Times New Roman" w:cs="Times New Roman"/>
                <w:bCs/>
                <w:iCs/>
                <w:sz w:val="24"/>
                <w:szCs w:val="24"/>
                <w:lang w:eastAsia="x-none"/>
              </w:rPr>
              <w:t xml:space="preserve">- </w:t>
            </w:r>
            <w:r w:rsidRPr="005F789F">
              <w:rPr>
                <w:rFonts w:ascii="Times New Roman" w:eastAsia="Times New Roman" w:hAnsi="Times New Roman" w:cs="Times New Roman"/>
                <w:bCs/>
                <w:iCs/>
                <w:sz w:val="24"/>
                <w:szCs w:val="24"/>
                <w:lang w:val="x-none" w:eastAsia="x-none"/>
              </w:rPr>
              <w:t>физические, технические и промышленные основы электроники;</w:t>
            </w:r>
          </w:p>
          <w:p w14:paraId="56FDA8D5" w14:textId="77777777" w:rsidR="005F789F" w:rsidRPr="005F789F" w:rsidRDefault="005F789F" w:rsidP="005F789F">
            <w:pPr>
              <w:tabs>
                <w:tab w:val="left" w:pos="1085"/>
              </w:tabs>
              <w:jc w:val="both"/>
              <w:rPr>
                <w:rFonts w:ascii="Times New Roman" w:eastAsia="Times New Roman" w:hAnsi="Times New Roman" w:cs="Times New Roman"/>
                <w:bCs/>
                <w:iCs/>
                <w:sz w:val="24"/>
                <w:szCs w:val="24"/>
                <w:lang w:val="x-none" w:eastAsia="x-none"/>
              </w:rPr>
            </w:pPr>
            <w:r w:rsidRPr="005F789F">
              <w:rPr>
                <w:rFonts w:ascii="Times New Roman" w:eastAsia="Times New Roman" w:hAnsi="Times New Roman" w:cs="Times New Roman"/>
                <w:bCs/>
                <w:iCs/>
                <w:sz w:val="24"/>
                <w:szCs w:val="24"/>
                <w:lang w:eastAsia="x-none"/>
              </w:rPr>
              <w:t xml:space="preserve">- </w:t>
            </w:r>
            <w:r w:rsidRPr="005F789F">
              <w:rPr>
                <w:rFonts w:ascii="Times New Roman" w:eastAsia="Times New Roman" w:hAnsi="Times New Roman" w:cs="Times New Roman"/>
                <w:bCs/>
                <w:iCs/>
                <w:sz w:val="24"/>
                <w:szCs w:val="24"/>
                <w:lang w:val="x-none" w:eastAsia="x-none"/>
              </w:rPr>
              <w:t>типовые узлы и устройства электронной техники;</w:t>
            </w:r>
          </w:p>
          <w:p w14:paraId="5C42E26C" w14:textId="77777777" w:rsidR="005F789F" w:rsidRPr="005F789F" w:rsidRDefault="005F789F" w:rsidP="005F789F">
            <w:pPr>
              <w:tabs>
                <w:tab w:val="left" w:pos="1085"/>
              </w:tabs>
              <w:jc w:val="both"/>
              <w:rPr>
                <w:rFonts w:ascii="Times New Roman" w:eastAsia="Times New Roman" w:hAnsi="Times New Roman" w:cs="Times New Roman"/>
                <w:bCs/>
                <w:sz w:val="24"/>
                <w:szCs w:val="24"/>
                <w:lang w:val="x-none" w:eastAsia="x-none"/>
              </w:rPr>
            </w:pPr>
            <w:r w:rsidRPr="005F789F">
              <w:rPr>
                <w:rFonts w:ascii="Times New Roman" w:eastAsia="Times New Roman" w:hAnsi="Times New Roman" w:cs="Times New Roman"/>
                <w:bCs/>
                <w:sz w:val="24"/>
                <w:szCs w:val="24"/>
                <w:lang w:val="x-none" w:eastAsia="x-none"/>
              </w:rPr>
              <w:t xml:space="preserve"> </w:t>
            </w:r>
            <w:r w:rsidRPr="005F789F">
              <w:rPr>
                <w:rFonts w:ascii="Times New Roman" w:eastAsia="Times New Roman" w:hAnsi="Times New Roman" w:cs="Times New Roman"/>
                <w:bCs/>
                <w:sz w:val="24"/>
                <w:szCs w:val="24"/>
                <w:lang w:eastAsia="x-none"/>
              </w:rPr>
              <w:t xml:space="preserve">- </w:t>
            </w:r>
            <w:r w:rsidRPr="005F789F">
              <w:rPr>
                <w:rFonts w:ascii="Times New Roman" w:eastAsia="Times New Roman" w:hAnsi="Times New Roman" w:cs="Times New Roman"/>
                <w:bCs/>
                <w:sz w:val="24"/>
                <w:szCs w:val="24"/>
                <w:lang w:val="x-none" w:eastAsia="x-none"/>
              </w:rPr>
              <w:t>основные условные обозначения элементов гидравлических и электрических схем;</w:t>
            </w:r>
          </w:p>
          <w:p w14:paraId="0CF52A6B" w14:textId="77777777" w:rsidR="005F789F" w:rsidRPr="005F789F" w:rsidRDefault="005F789F" w:rsidP="005F789F">
            <w:pPr>
              <w:tabs>
                <w:tab w:val="left" w:pos="1085"/>
              </w:tabs>
              <w:jc w:val="both"/>
              <w:rPr>
                <w:rFonts w:ascii="Times New Roman" w:eastAsia="Times New Roman" w:hAnsi="Times New Roman" w:cs="Times New Roman"/>
                <w:bCs/>
                <w:sz w:val="24"/>
                <w:szCs w:val="24"/>
                <w:lang w:val="x-none" w:eastAsia="x-none"/>
              </w:rPr>
            </w:pPr>
            <w:r w:rsidRPr="005F789F">
              <w:rPr>
                <w:rFonts w:ascii="Times New Roman" w:eastAsia="Times New Roman" w:hAnsi="Times New Roman" w:cs="Times New Roman"/>
                <w:bCs/>
                <w:sz w:val="24"/>
                <w:szCs w:val="24"/>
                <w:lang w:val="x-none" w:eastAsia="x-none"/>
              </w:rPr>
              <w:t xml:space="preserve"> </w:t>
            </w:r>
            <w:r w:rsidRPr="005F789F">
              <w:rPr>
                <w:rFonts w:ascii="Times New Roman" w:eastAsia="Times New Roman" w:hAnsi="Times New Roman" w:cs="Times New Roman"/>
                <w:bCs/>
                <w:sz w:val="24"/>
                <w:szCs w:val="24"/>
                <w:lang w:eastAsia="x-none"/>
              </w:rPr>
              <w:t xml:space="preserve">- </w:t>
            </w:r>
            <w:r w:rsidRPr="005F789F">
              <w:rPr>
                <w:rFonts w:ascii="Times New Roman" w:eastAsia="Times New Roman" w:hAnsi="Times New Roman" w:cs="Times New Roman"/>
                <w:bCs/>
                <w:sz w:val="24"/>
                <w:szCs w:val="24"/>
                <w:lang w:val="x-none" w:eastAsia="x-none"/>
              </w:rPr>
              <w:t>правила пользования электроизмерительными приборами, приборами для настройки режимов функционирования оборудования и средствами измерений;</w:t>
            </w:r>
          </w:p>
          <w:p w14:paraId="346914E7" w14:textId="77777777" w:rsidR="005F789F" w:rsidRPr="005F789F" w:rsidRDefault="005F789F" w:rsidP="005F789F">
            <w:pPr>
              <w:jc w:val="both"/>
              <w:rPr>
                <w:rFonts w:ascii="Times New Roman" w:eastAsia="Times New Roman" w:hAnsi="Times New Roman" w:cs="Times New Roman"/>
                <w:bCs/>
                <w:sz w:val="24"/>
                <w:lang w:eastAsia="ru-RU"/>
              </w:rPr>
            </w:pPr>
            <w:r w:rsidRPr="005F789F">
              <w:rPr>
                <w:rFonts w:ascii="Times New Roman" w:eastAsia="Times New Roman" w:hAnsi="Times New Roman" w:cs="Times New Roman"/>
                <w:bCs/>
                <w:sz w:val="24"/>
                <w:lang w:eastAsia="ru-RU"/>
              </w:rPr>
              <w:t xml:space="preserve">- </w:t>
            </w:r>
            <w:r w:rsidRPr="005F789F">
              <w:rPr>
                <w:rFonts w:ascii="Times New Roman" w:eastAsia="Times New Roman" w:hAnsi="Times New Roman" w:cs="Times New Roman"/>
                <w:sz w:val="24"/>
                <w:lang w:eastAsia="ru-RU"/>
              </w:rPr>
              <w:t>принципы действия, свойства  области применения основных электротехнических устройств и электроизмерительных приборов;</w:t>
            </w:r>
          </w:p>
          <w:p w14:paraId="3E53A714" w14:textId="77777777" w:rsidR="005F789F" w:rsidRPr="005F789F" w:rsidRDefault="005F789F" w:rsidP="005F789F">
            <w:pPr>
              <w:widowControl w:val="0"/>
              <w:autoSpaceDE w:val="0"/>
              <w:autoSpaceDN w:val="0"/>
              <w:ind w:left="105" w:right="119"/>
              <w:jc w:val="both"/>
              <w:rPr>
                <w:rFonts w:ascii="Times New Roman" w:eastAsia="Times New Roman" w:hAnsi="Times New Roman" w:cs="Times New Roman"/>
                <w:sz w:val="24"/>
                <w:szCs w:val="24"/>
              </w:rPr>
            </w:pPr>
            <w:r w:rsidRPr="005F789F">
              <w:rPr>
                <w:rFonts w:ascii="Times New Roman" w:eastAsia="Times New Roman" w:hAnsi="Times New Roman" w:cs="Times New Roman"/>
                <w:bCs/>
                <w:sz w:val="24"/>
              </w:rPr>
              <w:t xml:space="preserve">- </w:t>
            </w:r>
            <w:r w:rsidRPr="005F789F">
              <w:rPr>
                <w:rFonts w:ascii="Times New Roman" w:eastAsia="Times New Roman" w:hAnsi="Times New Roman" w:cs="Times New Roman"/>
                <w:sz w:val="24"/>
                <w:szCs w:val="24"/>
              </w:rPr>
              <w:t>принципы действия, свойства  области применения основных электронных устройств;</w:t>
            </w:r>
          </w:p>
          <w:p w14:paraId="2A3D76D8" w14:textId="77777777" w:rsidR="005F789F" w:rsidRPr="005F789F" w:rsidRDefault="005F789F" w:rsidP="005F789F">
            <w:pPr>
              <w:widowControl w:val="0"/>
              <w:autoSpaceDE w:val="0"/>
              <w:autoSpaceDN w:val="0"/>
              <w:ind w:left="105" w:right="119"/>
              <w:jc w:val="both"/>
              <w:rPr>
                <w:rFonts w:ascii="Times New Roman" w:eastAsia="Times New Roman" w:hAnsi="Times New Roman" w:cs="Times New Roman"/>
                <w:sz w:val="24"/>
                <w:szCs w:val="24"/>
              </w:rPr>
            </w:pPr>
            <w:r w:rsidRPr="005F789F">
              <w:rPr>
                <w:rFonts w:ascii="Times New Roman" w:eastAsia="Times New Roman" w:hAnsi="Times New Roman" w:cs="Times New Roman"/>
                <w:bCs/>
                <w:iCs/>
                <w:sz w:val="24"/>
                <w:szCs w:val="24"/>
              </w:rPr>
              <w:t xml:space="preserve">- </w:t>
            </w:r>
            <w:r w:rsidRPr="005F789F">
              <w:rPr>
                <w:rFonts w:ascii="Times New Roman" w:eastAsia="Times New Roman" w:hAnsi="Times New Roman" w:cs="Times New Roman"/>
                <w:sz w:val="24"/>
                <w:szCs w:val="24"/>
              </w:rPr>
              <w:t xml:space="preserve">классификацию электронных приборов, их устройство и область применения; методы расчета и измерения основных параметров электрических цепей; </w:t>
            </w:r>
          </w:p>
          <w:p w14:paraId="13050860" w14:textId="77777777" w:rsidR="005F789F" w:rsidRPr="005F789F" w:rsidRDefault="005F789F" w:rsidP="005F789F">
            <w:pPr>
              <w:widowControl w:val="0"/>
              <w:autoSpaceDE w:val="0"/>
              <w:autoSpaceDN w:val="0"/>
              <w:ind w:left="105" w:right="119"/>
              <w:jc w:val="both"/>
              <w:rPr>
                <w:rFonts w:ascii="Times New Roman" w:eastAsia="Times New Roman" w:hAnsi="Times New Roman" w:cs="Times New Roman"/>
                <w:sz w:val="24"/>
                <w:szCs w:val="24"/>
              </w:rPr>
            </w:pPr>
            <w:r w:rsidRPr="005F789F">
              <w:rPr>
                <w:rFonts w:ascii="Times New Roman" w:eastAsia="Times New Roman" w:hAnsi="Times New Roman" w:cs="Times New Roman"/>
                <w:bCs/>
                <w:iCs/>
                <w:sz w:val="24"/>
                <w:szCs w:val="24"/>
              </w:rPr>
              <w:t xml:space="preserve">- </w:t>
            </w:r>
            <w:r w:rsidRPr="005F789F">
              <w:rPr>
                <w:rFonts w:ascii="Times New Roman" w:eastAsia="Times New Roman" w:hAnsi="Times New Roman" w:cs="Times New Roman"/>
                <w:sz w:val="24"/>
                <w:szCs w:val="24"/>
              </w:rPr>
              <w:t xml:space="preserve">основные законы электротехники; основные правила эксплуатации электрооборудования и методы измерения электрических величин; </w:t>
            </w:r>
          </w:p>
          <w:p w14:paraId="431EFE6D" w14:textId="77777777" w:rsidR="005F789F" w:rsidRPr="005F789F" w:rsidRDefault="005F789F" w:rsidP="005F789F">
            <w:pPr>
              <w:widowControl w:val="0"/>
              <w:autoSpaceDE w:val="0"/>
              <w:autoSpaceDN w:val="0"/>
              <w:ind w:left="105" w:right="119"/>
              <w:jc w:val="both"/>
              <w:rPr>
                <w:rFonts w:ascii="Times New Roman" w:eastAsia="Times New Roman" w:hAnsi="Times New Roman" w:cs="Times New Roman"/>
                <w:sz w:val="24"/>
                <w:szCs w:val="24"/>
              </w:rPr>
            </w:pPr>
            <w:r w:rsidRPr="005F789F">
              <w:rPr>
                <w:rFonts w:ascii="Times New Roman" w:eastAsia="Times New Roman" w:hAnsi="Times New Roman" w:cs="Times New Roman"/>
                <w:bCs/>
                <w:iCs/>
                <w:sz w:val="24"/>
                <w:szCs w:val="24"/>
              </w:rPr>
              <w:t xml:space="preserve">- </w:t>
            </w:r>
            <w:r w:rsidRPr="005F789F">
              <w:rPr>
                <w:rFonts w:ascii="Times New Roman" w:eastAsia="Times New Roman" w:hAnsi="Times New Roman" w:cs="Times New Roman"/>
                <w:sz w:val="24"/>
                <w:szCs w:val="24"/>
              </w:rPr>
              <w:t xml:space="preserve">основы теории электрических машин, принцип работы типовых электрических устройств; параметры электрических схем и единицы их измерения; </w:t>
            </w:r>
          </w:p>
          <w:p w14:paraId="1713743E" w14:textId="77777777" w:rsidR="005F789F" w:rsidRPr="005F789F" w:rsidRDefault="005F789F" w:rsidP="005F789F">
            <w:pPr>
              <w:widowControl w:val="0"/>
              <w:autoSpaceDE w:val="0"/>
              <w:autoSpaceDN w:val="0"/>
              <w:ind w:left="105" w:right="119"/>
              <w:jc w:val="both"/>
              <w:rPr>
                <w:rFonts w:ascii="Times New Roman" w:eastAsia="Times New Roman" w:hAnsi="Times New Roman" w:cs="Times New Roman"/>
                <w:sz w:val="24"/>
                <w:szCs w:val="24"/>
              </w:rPr>
            </w:pPr>
            <w:r w:rsidRPr="005F789F">
              <w:rPr>
                <w:rFonts w:ascii="Times New Roman" w:eastAsia="Times New Roman" w:hAnsi="Times New Roman" w:cs="Times New Roman"/>
                <w:bCs/>
                <w:iCs/>
                <w:sz w:val="24"/>
                <w:szCs w:val="24"/>
              </w:rPr>
              <w:t xml:space="preserve">- </w:t>
            </w:r>
            <w:r w:rsidRPr="005F789F">
              <w:rPr>
                <w:rFonts w:ascii="Times New Roman" w:eastAsia="Times New Roman" w:hAnsi="Times New Roman" w:cs="Times New Roman"/>
                <w:sz w:val="24"/>
                <w:szCs w:val="24"/>
              </w:rPr>
              <w:t xml:space="preserve">принцип выбора электрических и электронных приборов; </w:t>
            </w:r>
          </w:p>
          <w:p w14:paraId="605F1D6D" w14:textId="77777777" w:rsidR="005F789F" w:rsidRPr="005F789F" w:rsidRDefault="005F789F" w:rsidP="005F789F">
            <w:pPr>
              <w:widowControl w:val="0"/>
              <w:autoSpaceDE w:val="0"/>
              <w:autoSpaceDN w:val="0"/>
              <w:ind w:left="105" w:right="119"/>
              <w:jc w:val="both"/>
              <w:rPr>
                <w:rFonts w:ascii="Times New Roman" w:eastAsia="Times New Roman" w:hAnsi="Times New Roman" w:cs="Times New Roman"/>
                <w:sz w:val="24"/>
                <w:szCs w:val="24"/>
              </w:rPr>
            </w:pPr>
            <w:r w:rsidRPr="005F789F">
              <w:rPr>
                <w:rFonts w:ascii="Times New Roman" w:eastAsia="Times New Roman" w:hAnsi="Times New Roman" w:cs="Times New Roman"/>
                <w:bCs/>
                <w:iCs/>
                <w:sz w:val="24"/>
                <w:szCs w:val="24"/>
              </w:rPr>
              <w:t xml:space="preserve">- </w:t>
            </w:r>
            <w:r w:rsidRPr="005F789F">
              <w:rPr>
                <w:rFonts w:ascii="Times New Roman" w:eastAsia="Times New Roman" w:hAnsi="Times New Roman" w:cs="Times New Roman"/>
                <w:sz w:val="24"/>
                <w:szCs w:val="24"/>
              </w:rPr>
              <w:t xml:space="preserve">принципы составления простых электрических и электронных цепей; </w:t>
            </w:r>
          </w:p>
          <w:p w14:paraId="3BF8D390" w14:textId="77777777" w:rsidR="005F789F" w:rsidRPr="005F789F" w:rsidRDefault="005F789F" w:rsidP="005F789F">
            <w:pPr>
              <w:widowControl w:val="0"/>
              <w:autoSpaceDE w:val="0"/>
              <w:autoSpaceDN w:val="0"/>
              <w:ind w:left="105" w:right="119"/>
              <w:jc w:val="both"/>
              <w:rPr>
                <w:rFonts w:ascii="Times New Roman" w:eastAsia="Times New Roman" w:hAnsi="Times New Roman" w:cs="Times New Roman"/>
                <w:sz w:val="24"/>
                <w:szCs w:val="24"/>
              </w:rPr>
            </w:pPr>
            <w:r w:rsidRPr="005F789F">
              <w:rPr>
                <w:rFonts w:ascii="Times New Roman" w:eastAsia="Times New Roman" w:hAnsi="Times New Roman" w:cs="Times New Roman"/>
                <w:bCs/>
                <w:iCs/>
                <w:sz w:val="24"/>
                <w:szCs w:val="24"/>
              </w:rPr>
              <w:t xml:space="preserve">- </w:t>
            </w:r>
            <w:r w:rsidRPr="005F789F">
              <w:rPr>
                <w:rFonts w:ascii="Times New Roman" w:eastAsia="Times New Roman" w:hAnsi="Times New Roman" w:cs="Times New Roman"/>
                <w:sz w:val="24"/>
                <w:szCs w:val="24"/>
              </w:rPr>
              <w:t xml:space="preserve">способы получения, передачи и использования электрической энергии; </w:t>
            </w:r>
          </w:p>
          <w:p w14:paraId="53D9038B" w14:textId="77777777" w:rsidR="005F789F" w:rsidRPr="005F789F" w:rsidRDefault="005F789F" w:rsidP="005F789F">
            <w:pPr>
              <w:widowControl w:val="0"/>
              <w:autoSpaceDE w:val="0"/>
              <w:autoSpaceDN w:val="0"/>
              <w:ind w:left="105" w:right="119"/>
              <w:jc w:val="both"/>
              <w:rPr>
                <w:rFonts w:ascii="Times New Roman" w:eastAsia="Times New Roman" w:hAnsi="Times New Roman" w:cs="Times New Roman"/>
                <w:sz w:val="24"/>
                <w:szCs w:val="24"/>
              </w:rPr>
            </w:pPr>
            <w:r w:rsidRPr="005F789F">
              <w:rPr>
                <w:rFonts w:ascii="Times New Roman" w:eastAsia="Times New Roman" w:hAnsi="Times New Roman" w:cs="Times New Roman"/>
                <w:bCs/>
                <w:iCs/>
                <w:sz w:val="24"/>
                <w:szCs w:val="24"/>
              </w:rPr>
              <w:t xml:space="preserve">- </w:t>
            </w:r>
            <w:r w:rsidRPr="005F789F">
              <w:rPr>
                <w:rFonts w:ascii="Times New Roman" w:eastAsia="Times New Roman" w:hAnsi="Times New Roman" w:cs="Times New Roman"/>
                <w:sz w:val="24"/>
                <w:szCs w:val="24"/>
              </w:rPr>
              <w:t xml:space="preserve">устройство, принцип действия и основные характеристики электротехнических приборов; </w:t>
            </w:r>
          </w:p>
          <w:p w14:paraId="4769C93B" w14:textId="77777777" w:rsidR="005F789F" w:rsidRPr="005F789F" w:rsidRDefault="005F789F" w:rsidP="005F789F">
            <w:pPr>
              <w:widowControl w:val="0"/>
              <w:autoSpaceDE w:val="0"/>
              <w:autoSpaceDN w:val="0"/>
              <w:ind w:left="105" w:right="119"/>
              <w:jc w:val="both"/>
              <w:rPr>
                <w:rFonts w:ascii="Times New Roman" w:eastAsia="Times New Roman" w:hAnsi="Times New Roman" w:cs="Times New Roman"/>
                <w:sz w:val="24"/>
                <w:szCs w:val="24"/>
              </w:rPr>
            </w:pPr>
            <w:r w:rsidRPr="005F789F">
              <w:rPr>
                <w:rFonts w:ascii="Times New Roman" w:eastAsia="Times New Roman" w:hAnsi="Times New Roman" w:cs="Times New Roman"/>
                <w:bCs/>
                <w:iCs/>
                <w:sz w:val="24"/>
                <w:szCs w:val="24"/>
              </w:rPr>
              <w:t xml:space="preserve">- </w:t>
            </w:r>
            <w:r w:rsidRPr="005F789F">
              <w:rPr>
                <w:rFonts w:ascii="Times New Roman" w:eastAsia="Times New Roman" w:hAnsi="Times New Roman" w:cs="Times New Roman"/>
                <w:sz w:val="24"/>
                <w:szCs w:val="24"/>
              </w:rPr>
              <w:t xml:space="preserve">основы физических процессов в проводниках, полупроводниках и диэлектриках; </w:t>
            </w:r>
          </w:p>
          <w:p w14:paraId="6F8033EE" w14:textId="0DD51D00" w:rsidR="005F789F" w:rsidRPr="00F70F81" w:rsidRDefault="005F789F" w:rsidP="005F789F">
            <w:pPr>
              <w:rPr>
                <w:rFonts w:ascii="Times New Roman" w:hAnsi="Times New Roman" w:cs="Times New Roman"/>
                <w:bCs/>
                <w:i/>
                <w:sz w:val="24"/>
                <w:szCs w:val="24"/>
              </w:rPr>
            </w:pPr>
          </w:p>
        </w:tc>
      </w:tr>
    </w:tbl>
    <w:p w14:paraId="0C4AFA21" w14:textId="77777777" w:rsidR="00B32A81" w:rsidRDefault="00B32A81" w:rsidP="00B32A81">
      <w:pPr>
        <w:ind w:firstLine="709"/>
        <w:rPr>
          <w:rFonts w:ascii="Times New Roman" w:hAnsi="Times New Roman" w:cs="Times New Roman"/>
          <w:bCs/>
          <w:sz w:val="24"/>
          <w:szCs w:val="24"/>
        </w:rPr>
      </w:pPr>
    </w:p>
    <w:p w14:paraId="336A74D8" w14:textId="77777777" w:rsidR="00B32A81" w:rsidRDefault="00B32A81" w:rsidP="00B32A81">
      <w:pPr>
        <w:rPr>
          <w:rFonts w:ascii="Times New Roman" w:eastAsia="Segoe UI" w:hAnsi="Times New Roman" w:cs="Times New Roman"/>
          <w:b/>
          <w:bCs/>
          <w:caps/>
          <w:kern w:val="32"/>
          <w:sz w:val="24"/>
          <w:szCs w:val="24"/>
          <w:lang w:val="x-none" w:eastAsia="x-none"/>
        </w:rPr>
      </w:pPr>
    </w:p>
    <w:p w14:paraId="1611466E" w14:textId="77777777" w:rsidR="00B32A81" w:rsidRPr="00B115E3" w:rsidRDefault="00B32A81" w:rsidP="00B32A81">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2FC7BA23" w14:textId="77777777" w:rsidR="00B32A81" w:rsidRPr="00E11160" w:rsidRDefault="00B32A81" w:rsidP="00B32A81">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B32A81" w:rsidRPr="00DB7B6A" w14:paraId="43461D76" w14:textId="77777777" w:rsidTr="00FD22D8">
        <w:trPr>
          <w:trHeight w:val="23"/>
        </w:trPr>
        <w:tc>
          <w:tcPr>
            <w:tcW w:w="2460" w:type="pct"/>
            <w:vAlign w:val="center"/>
          </w:tcPr>
          <w:p w14:paraId="1C3C91D4" w14:textId="77777777" w:rsidR="00B32A81" w:rsidRPr="00F70F81" w:rsidRDefault="00B32A81" w:rsidP="00FD22D8">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5AB345EF" w14:textId="77777777" w:rsidR="00B32A81" w:rsidRPr="00F70F81" w:rsidRDefault="00B32A81" w:rsidP="00FD22D8">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2A8ECC73" w14:textId="77777777" w:rsidR="00B32A81" w:rsidRPr="00F70F81" w:rsidRDefault="00B32A81" w:rsidP="00FD22D8">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B32A81" w:rsidRPr="00DB7B6A" w14:paraId="2657146F" w14:textId="77777777" w:rsidTr="00FD22D8">
        <w:trPr>
          <w:trHeight w:val="23"/>
        </w:trPr>
        <w:tc>
          <w:tcPr>
            <w:tcW w:w="2460" w:type="pct"/>
            <w:vAlign w:val="center"/>
          </w:tcPr>
          <w:p w14:paraId="73E50EDB" w14:textId="77777777" w:rsidR="00B32A81" w:rsidRPr="00F70F81" w:rsidRDefault="00B32A81" w:rsidP="00FD22D8">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577E357" w14:textId="76C8062F" w:rsidR="00B32A81" w:rsidRPr="00F70F81" w:rsidRDefault="002B4574" w:rsidP="00FD22D8">
            <w:pPr>
              <w:jc w:val="center"/>
              <w:rPr>
                <w:rFonts w:ascii="Times New Roman" w:hAnsi="Times New Roman" w:cs="Times New Roman"/>
                <w:bCs/>
                <w:sz w:val="24"/>
                <w:szCs w:val="24"/>
              </w:rPr>
            </w:pPr>
            <w:r>
              <w:rPr>
                <w:rFonts w:ascii="Times New Roman" w:hAnsi="Times New Roman" w:cs="Times New Roman"/>
                <w:bCs/>
                <w:sz w:val="24"/>
                <w:szCs w:val="24"/>
              </w:rPr>
              <w:t>34</w:t>
            </w:r>
          </w:p>
        </w:tc>
        <w:tc>
          <w:tcPr>
            <w:tcW w:w="1345" w:type="pct"/>
            <w:vAlign w:val="center"/>
          </w:tcPr>
          <w:p w14:paraId="53595D24" w14:textId="6BCAAFE4" w:rsidR="00B32A81" w:rsidRPr="00F70F81" w:rsidRDefault="002B4574" w:rsidP="00FD22D8">
            <w:pPr>
              <w:jc w:val="center"/>
              <w:rPr>
                <w:rFonts w:ascii="Times New Roman" w:hAnsi="Times New Roman" w:cs="Times New Roman"/>
                <w:bCs/>
                <w:sz w:val="24"/>
                <w:szCs w:val="24"/>
              </w:rPr>
            </w:pPr>
            <w:r>
              <w:rPr>
                <w:rFonts w:ascii="Times New Roman" w:hAnsi="Times New Roman" w:cs="Times New Roman"/>
                <w:bCs/>
                <w:sz w:val="24"/>
                <w:szCs w:val="24"/>
              </w:rPr>
              <w:t>10</w:t>
            </w:r>
          </w:p>
        </w:tc>
      </w:tr>
      <w:tr w:rsidR="00B32A81" w:rsidRPr="00DB7B6A" w14:paraId="3F5DD12D" w14:textId="77777777" w:rsidTr="00FD22D8">
        <w:trPr>
          <w:trHeight w:val="23"/>
        </w:trPr>
        <w:tc>
          <w:tcPr>
            <w:tcW w:w="2460" w:type="pct"/>
            <w:vAlign w:val="center"/>
          </w:tcPr>
          <w:p w14:paraId="75B79E71" w14:textId="77777777" w:rsidR="00B32A81" w:rsidRPr="00F70F81" w:rsidRDefault="00B32A81" w:rsidP="00FD22D8">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20465721" w14:textId="77777777" w:rsidR="00B32A81" w:rsidRPr="00F70F81" w:rsidRDefault="00B32A81" w:rsidP="00FD22D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45894D0D" w14:textId="77777777" w:rsidR="00B32A81" w:rsidRPr="00F70F81" w:rsidRDefault="00B32A81" w:rsidP="00FD22D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B32A81" w:rsidRPr="00DB7B6A" w14:paraId="13C1EF75" w14:textId="77777777" w:rsidTr="00FD22D8">
        <w:trPr>
          <w:trHeight w:val="23"/>
        </w:trPr>
        <w:tc>
          <w:tcPr>
            <w:tcW w:w="2460" w:type="pct"/>
            <w:vAlign w:val="center"/>
          </w:tcPr>
          <w:p w14:paraId="0D2E82F1" w14:textId="77777777" w:rsidR="00B32A81" w:rsidRPr="00F70F81" w:rsidRDefault="00B32A81" w:rsidP="00FD22D8">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4C6217FD" w14:textId="77777777" w:rsidR="00B32A81" w:rsidRPr="00F70F81" w:rsidRDefault="00B32A81" w:rsidP="00FD22D8">
            <w:pPr>
              <w:jc w:val="center"/>
              <w:rPr>
                <w:rFonts w:ascii="Times New Roman" w:hAnsi="Times New Roman" w:cs="Times New Roman"/>
                <w:bCs/>
                <w:sz w:val="24"/>
                <w:szCs w:val="24"/>
              </w:rPr>
            </w:pPr>
          </w:p>
        </w:tc>
        <w:tc>
          <w:tcPr>
            <w:tcW w:w="1345" w:type="pct"/>
            <w:vAlign w:val="center"/>
          </w:tcPr>
          <w:p w14:paraId="6A3F26D7" w14:textId="77777777" w:rsidR="00B32A81" w:rsidRPr="00F70F81" w:rsidRDefault="00B32A81" w:rsidP="00FD22D8">
            <w:pPr>
              <w:jc w:val="center"/>
              <w:rPr>
                <w:rFonts w:ascii="Times New Roman" w:hAnsi="Times New Roman" w:cs="Times New Roman"/>
                <w:bCs/>
                <w:sz w:val="24"/>
                <w:szCs w:val="24"/>
              </w:rPr>
            </w:pPr>
          </w:p>
        </w:tc>
      </w:tr>
      <w:tr w:rsidR="00B32A81" w:rsidRPr="00257255" w14:paraId="4604A6BA" w14:textId="77777777" w:rsidTr="00FD22D8">
        <w:trPr>
          <w:trHeight w:val="23"/>
        </w:trPr>
        <w:tc>
          <w:tcPr>
            <w:tcW w:w="2460" w:type="pct"/>
            <w:vAlign w:val="center"/>
          </w:tcPr>
          <w:p w14:paraId="120C1DD2" w14:textId="77777777" w:rsidR="00B32A81" w:rsidRPr="00F70F81" w:rsidRDefault="00B32A81" w:rsidP="00FD22D8">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5E0AB3F" w14:textId="553DD699" w:rsidR="00B32A81" w:rsidRPr="00F70F81" w:rsidRDefault="002B4574" w:rsidP="00FD22D8">
            <w:pPr>
              <w:jc w:val="center"/>
              <w:rPr>
                <w:rFonts w:ascii="Times New Roman" w:hAnsi="Times New Roman" w:cs="Times New Roman"/>
                <w:b/>
                <w:sz w:val="24"/>
                <w:szCs w:val="24"/>
              </w:rPr>
            </w:pPr>
            <w:r>
              <w:rPr>
                <w:rFonts w:ascii="Times New Roman" w:hAnsi="Times New Roman" w:cs="Times New Roman"/>
                <w:b/>
                <w:sz w:val="24"/>
                <w:szCs w:val="24"/>
              </w:rPr>
              <w:t>34</w:t>
            </w:r>
          </w:p>
        </w:tc>
        <w:tc>
          <w:tcPr>
            <w:tcW w:w="1345" w:type="pct"/>
            <w:vAlign w:val="center"/>
          </w:tcPr>
          <w:p w14:paraId="4716854D" w14:textId="17D5B043" w:rsidR="00B32A81" w:rsidRPr="00F70F81" w:rsidRDefault="002B4574" w:rsidP="00FD22D8">
            <w:pPr>
              <w:jc w:val="center"/>
              <w:rPr>
                <w:rFonts w:ascii="Times New Roman" w:hAnsi="Times New Roman" w:cs="Times New Roman"/>
                <w:b/>
                <w:sz w:val="24"/>
                <w:szCs w:val="24"/>
              </w:rPr>
            </w:pPr>
            <w:r>
              <w:rPr>
                <w:rFonts w:ascii="Times New Roman" w:hAnsi="Times New Roman" w:cs="Times New Roman"/>
                <w:b/>
                <w:sz w:val="24"/>
                <w:szCs w:val="24"/>
              </w:rPr>
              <w:t>10</w:t>
            </w:r>
          </w:p>
        </w:tc>
      </w:tr>
    </w:tbl>
    <w:p w14:paraId="3B7CF98C" w14:textId="77777777" w:rsidR="00B32A81" w:rsidRDefault="00B32A81" w:rsidP="00B32A81">
      <w:pPr>
        <w:rPr>
          <w:rFonts w:ascii="Times New Roman" w:hAnsi="Times New Roman" w:cs="Times New Roman"/>
          <w:iCs/>
          <w:sz w:val="24"/>
          <w:szCs w:val="24"/>
        </w:rPr>
      </w:pPr>
    </w:p>
    <w:p w14:paraId="3CEC5D8B" w14:textId="47ABEEAA" w:rsidR="00B32A81" w:rsidRPr="00DB7B6A" w:rsidRDefault="00B32A81" w:rsidP="00B32A81">
      <w:pPr>
        <w:rPr>
          <w:rFonts w:ascii="Times New Roman" w:hAnsi="Times New Roman" w:cs="Times New Roman"/>
          <w:iCs/>
          <w:sz w:val="24"/>
          <w:szCs w:val="24"/>
        </w:rPr>
      </w:pPr>
      <w:r>
        <w:rPr>
          <w:rFonts w:ascii="Times New Roman" w:hAnsi="Times New Roman" w:cs="Times New Roman"/>
          <w:iCs/>
          <w:sz w:val="24"/>
          <w:szCs w:val="24"/>
        </w:rPr>
        <w:br w:type="page"/>
      </w:r>
    </w:p>
    <w:p w14:paraId="2EC6F728" w14:textId="43C64864" w:rsidR="00B32A81" w:rsidRDefault="00B32A81" w:rsidP="00E51099">
      <w:pPr>
        <w:pStyle w:val="114"/>
        <w:numPr>
          <w:ilvl w:val="1"/>
          <w:numId w:val="3"/>
        </w:numPr>
        <w:rPr>
          <w:rFonts w:ascii="Times New Roman" w:hAnsi="Times New Roman"/>
        </w:rPr>
      </w:pPr>
      <w:r w:rsidRPr="00782EFC">
        <w:rPr>
          <w:rFonts w:ascii="Times New Roman" w:hAnsi="Times New Roman"/>
        </w:rPr>
        <w:lastRenderedPageBreak/>
        <w:t xml:space="preserve">Примерное содержание </w:t>
      </w:r>
      <w:r>
        <w:rPr>
          <w:rFonts w:ascii="Times New Roman" w:hAnsi="Times New Roman"/>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4"/>
        <w:gridCol w:w="7084"/>
      </w:tblGrid>
      <w:tr w:rsidR="003111DA" w:rsidRPr="003111DA" w14:paraId="62C8DA3B" w14:textId="77777777" w:rsidTr="003111DA">
        <w:trPr>
          <w:trHeight w:val="20"/>
        </w:trPr>
        <w:tc>
          <w:tcPr>
            <w:tcW w:w="1321" w:type="pct"/>
          </w:tcPr>
          <w:p w14:paraId="533E550B" w14:textId="77777777" w:rsidR="003111DA" w:rsidRPr="003111DA" w:rsidRDefault="003111DA" w:rsidP="003111DA">
            <w:pPr>
              <w:jc w:val="center"/>
              <w:rPr>
                <w:rFonts w:ascii="Times New Roman" w:eastAsia="Times New Roman" w:hAnsi="Times New Roman" w:cs="Times New Roman"/>
                <w:b/>
                <w:bCs/>
                <w:sz w:val="24"/>
                <w:szCs w:val="24"/>
                <w:lang w:eastAsia="ru-RU"/>
              </w:rPr>
            </w:pPr>
            <w:r w:rsidRPr="003111DA">
              <w:rPr>
                <w:rFonts w:ascii="Times New Roman" w:eastAsia="Times New Roman" w:hAnsi="Times New Roman" w:cs="Times New Roman"/>
                <w:b/>
                <w:bCs/>
                <w:sz w:val="24"/>
                <w:szCs w:val="24"/>
                <w:lang w:eastAsia="ru-RU"/>
              </w:rPr>
              <w:t>Наименование разделов и тем</w:t>
            </w:r>
          </w:p>
        </w:tc>
        <w:tc>
          <w:tcPr>
            <w:tcW w:w="3679" w:type="pct"/>
          </w:tcPr>
          <w:p w14:paraId="19516628" w14:textId="77777777" w:rsidR="003111DA" w:rsidRPr="003111DA" w:rsidRDefault="003111DA" w:rsidP="003111DA">
            <w:pPr>
              <w:ind w:firstLine="709"/>
              <w:jc w:val="center"/>
              <w:rPr>
                <w:rFonts w:ascii="Times New Roman" w:eastAsia="Times New Roman" w:hAnsi="Times New Roman" w:cs="Times New Roman"/>
                <w:b/>
                <w:bCs/>
                <w:sz w:val="24"/>
                <w:szCs w:val="24"/>
                <w:lang w:eastAsia="ru-RU"/>
              </w:rPr>
            </w:pPr>
            <w:r w:rsidRPr="003111DA">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3111DA" w:rsidRPr="003111DA" w14:paraId="7616329B" w14:textId="77777777" w:rsidTr="003111DA">
        <w:trPr>
          <w:trHeight w:val="20"/>
        </w:trPr>
        <w:tc>
          <w:tcPr>
            <w:tcW w:w="1321" w:type="pct"/>
          </w:tcPr>
          <w:p w14:paraId="4E68F122" w14:textId="77777777" w:rsidR="003111DA" w:rsidRPr="003111DA" w:rsidRDefault="003111DA" w:rsidP="003111DA">
            <w:pPr>
              <w:jc w:val="center"/>
              <w:rPr>
                <w:rFonts w:ascii="Times New Roman" w:eastAsia="Times New Roman" w:hAnsi="Times New Roman" w:cs="Times New Roman"/>
                <w:b/>
                <w:bCs/>
                <w:i/>
                <w:sz w:val="24"/>
                <w:lang w:eastAsia="ru-RU"/>
              </w:rPr>
            </w:pPr>
            <w:r w:rsidRPr="003111DA">
              <w:rPr>
                <w:rFonts w:ascii="Times New Roman" w:eastAsia="Times New Roman" w:hAnsi="Times New Roman" w:cs="Times New Roman"/>
                <w:b/>
                <w:bCs/>
                <w:i/>
                <w:sz w:val="24"/>
                <w:lang w:eastAsia="ru-RU"/>
              </w:rPr>
              <w:t>1</w:t>
            </w:r>
          </w:p>
        </w:tc>
        <w:tc>
          <w:tcPr>
            <w:tcW w:w="3679" w:type="pct"/>
          </w:tcPr>
          <w:p w14:paraId="2AF78E2E" w14:textId="77777777" w:rsidR="003111DA" w:rsidRPr="003111DA" w:rsidRDefault="003111DA" w:rsidP="003111DA">
            <w:pPr>
              <w:jc w:val="center"/>
              <w:rPr>
                <w:rFonts w:ascii="Times New Roman" w:eastAsia="Times New Roman" w:hAnsi="Times New Roman" w:cs="Times New Roman"/>
                <w:b/>
                <w:bCs/>
                <w:i/>
                <w:sz w:val="24"/>
                <w:lang w:eastAsia="ru-RU"/>
              </w:rPr>
            </w:pPr>
            <w:r w:rsidRPr="003111DA">
              <w:rPr>
                <w:rFonts w:ascii="Times New Roman" w:eastAsia="Times New Roman" w:hAnsi="Times New Roman" w:cs="Times New Roman"/>
                <w:b/>
                <w:bCs/>
                <w:i/>
                <w:sz w:val="24"/>
                <w:lang w:eastAsia="ru-RU"/>
              </w:rPr>
              <w:t>2</w:t>
            </w:r>
          </w:p>
        </w:tc>
      </w:tr>
      <w:tr w:rsidR="003111DA" w:rsidRPr="003111DA" w14:paraId="3D62A830" w14:textId="77777777" w:rsidTr="003111DA">
        <w:tc>
          <w:tcPr>
            <w:tcW w:w="5000" w:type="pct"/>
            <w:gridSpan w:val="2"/>
          </w:tcPr>
          <w:p w14:paraId="4CA0517B"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8"/>
                <w:szCs w:val="28"/>
                <w:lang w:eastAsia="ru-RU"/>
              </w:rPr>
            </w:pPr>
            <w:r w:rsidRPr="003111DA">
              <w:rPr>
                <w:rFonts w:ascii="Times New Roman" w:eastAsia="Times New Roman" w:hAnsi="Times New Roman" w:cs="Times New Roman"/>
                <w:b/>
                <w:bCs/>
                <w:sz w:val="24"/>
                <w:lang w:eastAsia="ru-RU"/>
              </w:rPr>
              <w:t>Раздел 1. Электротехника</w:t>
            </w:r>
          </w:p>
        </w:tc>
      </w:tr>
      <w:tr w:rsidR="003111DA" w:rsidRPr="003111DA" w14:paraId="5CDDAB6A" w14:textId="77777777" w:rsidTr="003111DA">
        <w:trPr>
          <w:trHeight w:val="152"/>
        </w:trPr>
        <w:tc>
          <w:tcPr>
            <w:tcW w:w="1321" w:type="pct"/>
            <w:vMerge w:val="restart"/>
          </w:tcPr>
          <w:p w14:paraId="0CDAFE60"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8"/>
                <w:lang w:eastAsia="ru-RU"/>
              </w:rPr>
            </w:pPr>
            <w:r w:rsidRPr="003111DA">
              <w:rPr>
                <w:rFonts w:ascii="Times New Roman" w:eastAsia="Times New Roman" w:hAnsi="Times New Roman" w:cs="Times New Roman"/>
                <w:b/>
                <w:sz w:val="24"/>
                <w:szCs w:val="28"/>
                <w:lang w:eastAsia="ru-RU"/>
              </w:rPr>
              <w:t>Тема 1.1.</w:t>
            </w:r>
          </w:p>
          <w:p w14:paraId="485D608C"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8"/>
                <w:lang w:eastAsia="ru-RU"/>
              </w:rPr>
            </w:pPr>
            <w:r w:rsidRPr="003111DA">
              <w:rPr>
                <w:rFonts w:ascii="Times New Roman" w:eastAsia="Times New Roman" w:hAnsi="Times New Roman" w:cs="Times New Roman"/>
                <w:b/>
                <w:sz w:val="24"/>
                <w:szCs w:val="28"/>
                <w:lang w:eastAsia="ru-RU"/>
              </w:rPr>
              <w:t>Электрическое поле</w:t>
            </w:r>
          </w:p>
        </w:tc>
        <w:tc>
          <w:tcPr>
            <w:tcW w:w="3679" w:type="pct"/>
          </w:tcPr>
          <w:p w14:paraId="414DB320"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lang w:eastAsia="ru-RU"/>
              </w:rPr>
            </w:pPr>
            <w:r w:rsidRPr="003111DA">
              <w:rPr>
                <w:rFonts w:ascii="Times New Roman" w:eastAsia="Times New Roman" w:hAnsi="Times New Roman" w:cs="Times New Roman"/>
                <w:b/>
                <w:bCs/>
                <w:sz w:val="24"/>
                <w:lang w:eastAsia="ru-RU"/>
              </w:rPr>
              <w:t>Содержание учебного материала</w:t>
            </w:r>
            <w:r w:rsidRPr="003111DA">
              <w:rPr>
                <w:rFonts w:ascii="Times New Roman" w:eastAsia="Times New Roman" w:hAnsi="Times New Roman" w:cs="Times New Roman"/>
                <w:b/>
                <w:bCs/>
                <w:sz w:val="24"/>
                <w:lang w:eastAsia="ru-RU"/>
              </w:rPr>
              <w:tab/>
            </w:r>
          </w:p>
        </w:tc>
      </w:tr>
      <w:tr w:rsidR="003111DA" w:rsidRPr="003111DA" w14:paraId="61272F15" w14:textId="77777777" w:rsidTr="003111DA">
        <w:trPr>
          <w:trHeight w:val="208"/>
        </w:trPr>
        <w:tc>
          <w:tcPr>
            <w:tcW w:w="1321" w:type="pct"/>
            <w:vMerge/>
          </w:tcPr>
          <w:p w14:paraId="3F05E4B7"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p>
        </w:tc>
        <w:tc>
          <w:tcPr>
            <w:tcW w:w="3679" w:type="pct"/>
          </w:tcPr>
          <w:p w14:paraId="602406D6" w14:textId="77777777" w:rsidR="003111DA" w:rsidRPr="003111DA" w:rsidRDefault="003111DA" w:rsidP="003111DA">
            <w:pPr>
              <w:rPr>
                <w:rFonts w:ascii="Times New Roman" w:eastAsia="Times New Roman" w:hAnsi="Times New Roman" w:cs="Times New Roman"/>
                <w:sz w:val="24"/>
                <w:szCs w:val="28"/>
                <w:lang w:eastAsia="ru-RU"/>
              </w:rPr>
            </w:pPr>
            <w:r w:rsidRPr="003111DA">
              <w:rPr>
                <w:rFonts w:ascii="Times New Roman" w:eastAsia="Times New Roman" w:hAnsi="Times New Roman" w:cs="Times New Roman"/>
                <w:sz w:val="24"/>
                <w:szCs w:val="28"/>
                <w:lang w:eastAsia="ru-RU"/>
              </w:rPr>
              <w:t>1. Электрическое поле, его свойства и характеристики.</w:t>
            </w:r>
          </w:p>
        </w:tc>
      </w:tr>
      <w:tr w:rsidR="003111DA" w:rsidRPr="003111DA" w14:paraId="0C4A0DB5" w14:textId="77777777" w:rsidTr="003111DA">
        <w:trPr>
          <w:trHeight w:val="206"/>
        </w:trPr>
        <w:tc>
          <w:tcPr>
            <w:tcW w:w="1321" w:type="pct"/>
            <w:vMerge/>
          </w:tcPr>
          <w:p w14:paraId="374635AF"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p>
        </w:tc>
        <w:tc>
          <w:tcPr>
            <w:tcW w:w="3679" w:type="pct"/>
          </w:tcPr>
          <w:p w14:paraId="1B865A7C" w14:textId="77777777" w:rsidR="003111DA" w:rsidRPr="003111DA" w:rsidRDefault="003111DA" w:rsidP="003111DA">
            <w:pPr>
              <w:rPr>
                <w:rFonts w:ascii="Times New Roman" w:eastAsia="Times New Roman" w:hAnsi="Times New Roman" w:cs="Times New Roman"/>
                <w:sz w:val="24"/>
                <w:szCs w:val="28"/>
                <w:lang w:eastAsia="ru-RU"/>
              </w:rPr>
            </w:pPr>
            <w:r w:rsidRPr="003111DA">
              <w:rPr>
                <w:rFonts w:ascii="Times New Roman" w:eastAsia="Times New Roman" w:hAnsi="Times New Roman" w:cs="Times New Roman"/>
                <w:sz w:val="24"/>
                <w:szCs w:val="28"/>
                <w:lang w:eastAsia="ru-RU"/>
              </w:rPr>
              <w:t xml:space="preserve">2. Электропроводность вещества. </w:t>
            </w:r>
          </w:p>
        </w:tc>
      </w:tr>
      <w:tr w:rsidR="003111DA" w:rsidRPr="003111DA" w14:paraId="701A041F" w14:textId="77777777" w:rsidTr="003111DA">
        <w:trPr>
          <w:trHeight w:val="206"/>
        </w:trPr>
        <w:tc>
          <w:tcPr>
            <w:tcW w:w="1321" w:type="pct"/>
            <w:vMerge/>
          </w:tcPr>
          <w:p w14:paraId="0FFC973F"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p>
        </w:tc>
        <w:tc>
          <w:tcPr>
            <w:tcW w:w="3679" w:type="pct"/>
          </w:tcPr>
          <w:p w14:paraId="68431218" w14:textId="77777777" w:rsidR="003111DA" w:rsidRPr="003111DA" w:rsidRDefault="003111DA" w:rsidP="003111DA">
            <w:pPr>
              <w:rPr>
                <w:rFonts w:ascii="Times New Roman" w:eastAsia="Times New Roman" w:hAnsi="Times New Roman" w:cs="Times New Roman"/>
                <w:sz w:val="24"/>
                <w:szCs w:val="28"/>
                <w:lang w:eastAsia="ru-RU"/>
              </w:rPr>
            </w:pPr>
            <w:r w:rsidRPr="003111DA">
              <w:rPr>
                <w:rFonts w:ascii="Times New Roman" w:eastAsia="Times New Roman" w:hAnsi="Times New Roman" w:cs="Times New Roman"/>
                <w:sz w:val="24"/>
                <w:szCs w:val="28"/>
                <w:lang w:eastAsia="ru-RU"/>
              </w:rPr>
              <w:t>3. Проводники и диэлектрики.</w:t>
            </w:r>
          </w:p>
        </w:tc>
      </w:tr>
      <w:tr w:rsidR="003111DA" w:rsidRPr="003111DA" w14:paraId="67446A9A" w14:textId="77777777" w:rsidTr="003111DA">
        <w:trPr>
          <w:trHeight w:val="411"/>
        </w:trPr>
        <w:tc>
          <w:tcPr>
            <w:tcW w:w="1321" w:type="pct"/>
            <w:vMerge w:val="restart"/>
          </w:tcPr>
          <w:p w14:paraId="311D1E8F"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8"/>
                <w:lang w:eastAsia="ru-RU"/>
              </w:rPr>
            </w:pPr>
            <w:r w:rsidRPr="003111DA">
              <w:rPr>
                <w:rFonts w:ascii="Times New Roman" w:eastAsia="Times New Roman" w:hAnsi="Times New Roman" w:cs="Times New Roman"/>
                <w:b/>
                <w:sz w:val="24"/>
                <w:szCs w:val="28"/>
                <w:lang w:eastAsia="ru-RU"/>
              </w:rPr>
              <w:t>Тема 1. 2.</w:t>
            </w:r>
          </w:p>
          <w:p w14:paraId="452A332F"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8"/>
                <w:lang w:eastAsia="ru-RU"/>
              </w:rPr>
            </w:pPr>
            <w:r w:rsidRPr="003111DA">
              <w:rPr>
                <w:rFonts w:ascii="Times New Roman" w:eastAsia="Times New Roman" w:hAnsi="Times New Roman" w:cs="Times New Roman"/>
                <w:b/>
                <w:sz w:val="24"/>
                <w:szCs w:val="28"/>
                <w:lang w:eastAsia="ru-RU"/>
              </w:rPr>
              <w:t>Электрические цепи постоянного тока</w:t>
            </w:r>
          </w:p>
        </w:tc>
        <w:tc>
          <w:tcPr>
            <w:tcW w:w="3679" w:type="pct"/>
          </w:tcPr>
          <w:p w14:paraId="7EFA66BD"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lang w:eastAsia="ru-RU"/>
              </w:rPr>
            </w:pPr>
            <w:r w:rsidRPr="003111DA">
              <w:rPr>
                <w:rFonts w:ascii="Times New Roman" w:eastAsia="Times New Roman" w:hAnsi="Times New Roman" w:cs="Times New Roman"/>
                <w:b/>
                <w:bCs/>
                <w:sz w:val="24"/>
                <w:lang w:eastAsia="ru-RU"/>
              </w:rPr>
              <w:t>Содержание учебного материала</w:t>
            </w:r>
          </w:p>
        </w:tc>
      </w:tr>
      <w:tr w:rsidR="003111DA" w:rsidRPr="003111DA" w14:paraId="135DEC2B" w14:textId="77777777" w:rsidTr="003111DA">
        <w:trPr>
          <w:trHeight w:val="514"/>
        </w:trPr>
        <w:tc>
          <w:tcPr>
            <w:tcW w:w="1321" w:type="pct"/>
            <w:vMerge/>
          </w:tcPr>
          <w:p w14:paraId="46BA7F38"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8"/>
                <w:lang w:eastAsia="ru-RU"/>
              </w:rPr>
            </w:pPr>
          </w:p>
        </w:tc>
        <w:tc>
          <w:tcPr>
            <w:tcW w:w="3679" w:type="pct"/>
          </w:tcPr>
          <w:p w14:paraId="7BAF690C"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r w:rsidRPr="003111DA">
              <w:rPr>
                <w:rFonts w:ascii="Times New Roman" w:eastAsia="Times New Roman" w:hAnsi="Times New Roman" w:cs="Times New Roman"/>
                <w:sz w:val="24"/>
                <w:szCs w:val="28"/>
                <w:lang w:eastAsia="ru-RU"/>
              </w:rPr>
              <w:t xml:space="preserve">1. Основные элементы электрических цепей, их параметры и характеристики. </w:t>
            </w:r>
          </w:p>
        </w:tc>
      </w:tr>
      <w:tr w:rsidR="003111DA" w:rsidRPr="003111DA" w14:paraId="763B4EB3" w14:textId="77777777" w:rsidTr="003111DA">
        <w:trPr>
          <w:trHeight w:val="513"/>
        </w:trPr>
        <w:tc>
          <w:tcPr>
            <w:tcW w:w="1321" w:type="pct"/>
            <w:vMerge/>
          </w:tcPr>
          <w:p w14:paraId="1539FC60"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8"/>
                <w:lang w:eastAsia="ru-RU"/>
              </w:rPr>
            </w:pPr>
          </w:p>
        </w:tc>
        <w:tc>
          <w:tcPr>
            <w:tcW w:w="3679" w:type="pct"/>
          </w:tcPr>
          <w:p w14:paraId="6C939EAD"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8"/>
                <w:lang w:eastAsia="ru-RU"/>
              </w:rPr>
            </w:pPr>
            <w:r w:rsidRPr="003111DA">
              <w:rPr>
                <w:rFonts w:ascii="Times New Roman" w:eastAsia="Times New Roman" w:hAnsi="Times New Roman" w:cs="Times New Roman"/>
                <w:sz w:val="24"/>
                <w:szCs w:val="28"/>
                <w:lang w:eastAsia="ru-RU"/>
              </w:rPr>
              <w:t xml:space="preserve">2. Основы расчета электрических цепей постоянного тока. Законы Ома и  Кирхгофа. </w:t>
            </w:r>
          </w:p>
        </w:tc>
      </w:tr>
      <w:tr w:rsidR="003111DA" w:rsidRPr="003111DA" w14:paraId="3CEE20DB" w14:textId="77777777" w:rsidTr="003111DA">
        <w:trPr>
          <w:trHeight w:val="513"/>
        </w:trPr>
        <w:tc>
          <w:tcPr>
            <w:tcW w:w="1321" w:type="pct"/>
            <w:vMerge/>
          </w:tcPr>
          <w:p w14:paraId="5C4732F8"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8"/>
                <w:lang w:eastAsia="ru-RU"/>
              </w:rPr>
            </w:pPr>
          </w:p>
        </w:tc>
        <w:tc>
          <w:tcPr>
            <w:tcW w:w="3679" w:type="pct"/>
          </w:tcPr>
          <w:p w14:paraId="327B3D5F"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8"/>
                <w:lang w:eastAsia="ru-RU"/>
              </w:rPr>
            </w:pPr>
            <w:r w:rsidRPr="003111DA">
              <w:rPr>
                <w:rFonts w:ascii="Times New Roman" w:eastAsia="Times New Roman" w:hAnsi="Times New Roman" w:cs="Times New Roman"/>
                <w:sz w:val="24"/>
                <w:szCs w:val="28"/>
                <w:lang w:eastAsia="ru-RU"/>
              </w:rPr>
              <w:t>3. Основы расчета электрических цепей произвольной конфигурации методами: наложения, контурных токов, узловых потенциалов, преобразований.</w:t>
            </w:r>
          </w:p>
        </w:tc>
      </w:tr>
      <w:tr w:rsidR="003111DA" w:rsidRPr="003111DA" w14:paraId="592D45D5" w14:textId="77777777" w:rsidTr="003111DA">
        <w:trPr>
          <w:trHeight w:val="299"/>
        </w:trPr>
        <w:tc>
          <w:tcPr>
            <w:tcW w:w="1321" w:type="pct"/>
            <w:vMerge/>
          </w:tcPr>
          <w:p w14:paraId="166F4601"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8"/>
                <w:lang w:eastAsia="ru-RU"/>
              </w:rPr>
            </w:pPr>
          </w:p>
        </w:tc>
        <w:tc>
          <w:tcPr>
            <w:tcW w:w="3679" w:type="pct"/>
          </w:tcPr>
          <w:p w14:paraId="45DD630A"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lang w:eastAsia="ru-RU"/>
              </w:rPr>
            </w:pPr>
            <w:r w:rsidRPr="003111DA">
              <w:rPr>
                <w:rFonts w:ascii="Times New Roman" w:eastAsia="Times New Roman" w:hAnsi="Times New Roman" w:cs="Times New Roman"/>
                <w:b/>
                <w:bCs/>
                <w:sz w:val="24"/>
                <w:lang w:eastAsia="ru-RU"/>
              </w:rPr>
              <w:t>В том числе практических и лабораторных занятий</w:t>
            </w:r>
          </w:p>
        </w:tc>
      </w:tr>
      <w:tr w:rsidR="003111DA" w:rsidRPr="003111DA" w14:paraId="2654D92C" w14:textId="77777777" w:rsidTr="003111DA">
        <w:trPr>
          <w:trHeight w:val="273"/>
        </w:trPr>
        <w:tc>
          <w:tcPr>
            <w:tcW w:w="1321" w:type="pct"/>
            <w:vMerge/>
          </w:tcPr>
          <w:p w14:paraId="38DCD5FE"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8"/>
                <w:lang w:eastAsia="ru-RU"/>
              </w:rPr>
            </w:pPr>
          </w:p>
        </w:tc>
        <w:tc>
          <w:tcPr>
            <w:tcW w:w="3679" w:type="pct"/>
          </w:tcPr>
          <w:p w14:paraId="0B0A5468"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lang w:eastAsia="ru-RU"/>
              </w:rPr>
            </w:pPr>
            <w:r w:rsidRPr="003111DA">
              <w:rPr>
                <w:rFonts w:ascii="Times New Roman" w:eastAsia="Times New Roman" w:hAnsi="Times New Roman" w:cs="Times New Roman"/>
                <w:sz w:val="24"/>
                <w:lang w:eastAsia="ru-RU"/>
              </w:rPr>
              <w:t>Практическое занятие № 1 «Расчет электрических  цепей постоянного тока»</w:t>
            </w:r>
          </w:p>
        </w:tc>
      </w:tr>
      <w:tr w:rsidR="003111DA" w:rsidRPr="003111DA" w14:paraId="27FC9E22" w14:textId="77777777" w:rsidTr="003111DA">
        <w:trPr>
          <w:trHeight w:val="513"/>
        </w:trPr>
        <w:tc>
          <w:tcPr>
            <w:tcW w:w="1321" w:type="pct"/>
            <w:vMerge/>
          </w:tcPr>
          <w:p w14:paraId="201C3A16"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8"/>
                <w:lang w:eastAsia="ru-RU"/>
              </w:rPr>
            </w:pPr>
          </w:p>
        </w:tc>
        <w:tc>
          <w:tcPr>
            <w:tcW w:w="3679" w:type="pct"/>
          </w:tcPr>
          <w:p w14:paraId="75ED344E"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r w:rsidRPr="003111DA">
              <w:rPr>
                <w:rFonts w:ascii="Times New Roman" w:eastAsia="Times New Roman" w:hAnsi="Times New Roman" w:cs="Times New Roman"/>
                <w:bCs/>
                <w:sz w:val="24"/>
                <w:lang w:eastAsia="ru-RU"/>
              </w:rPr>
              <w:t>Практическое занятие № 2 «Составление уравнений по законам Кирхгофа и методом контурных токов»</w:t>
            </w:r>
          </w:p>
        </w:tc>
      </w:tr>
      <w:tr w:rsidR="003111DA" w:rsidRPr="003111DA" w14:paraId="7F4518CB" w14:textId="77777777" w:rsidTr="003111DA">
        <w:trPr>
          <w:trHeight w:val="285"/>
        </w:trPr>
        <w:tc>
          <w:tcPr>
            <w:tcW w:w="1321" w:type="pct"/>
            <w:vMerge w:val="restart"/>
          </w:tcPr>
          <w:p w14:paraId="214B3354"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r w:rsidRPr="003111DA">
              <w:rPr>
                <w:rFonts w:ascii="Times New Roman" w:eastAsia="Times New Roman" w:hAnsi="Times New Roman" w:cs="Times New Roman"/>
                <w:b/>
                <w:sz w:val="24"/>
                <w:lang w:eastAsia="ru-RU"/>
              </w:rPr>
              <w:t>Тема 1. 3.</w:t>
            </w:r>
          </w:p>
          <w:p w14:paraId="5CFCE119"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r w:rsidRPr="003111DA">
              <w:rPr>
                <w:rFonts w:ascii="Times New Roman" w:eastAsia="Times New Roman" w:hAnsi="Times New Roman" w:cs="Times New Roman"/>
                <w:b/>
                <w:sz w:val="24"/>
                <w:lang w:eastAsia="ru-RU"/>
              </w:rPr>
              <w:t>Магнитное поле</w:t>
            </w:r>
          </w:p>
        </w:tc>
        <w:tc>
          <w:tcPr>
            <w:tcW w:w="3679" w:type="pct"/>
          </w:tcPr>
          <w:p w14:paraId="6C547623"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lang w:eastAsia="ru-RU"/>
              </w:rPr>
            </w:pPr>
            <w:r w:rsidRPr="003111DA">
              <w:rPr>
                <w:rFonts w:ascii="Times New Roman" w:eastAsia="Times New Roman" w:hAnsi="Times New Roman" w:cs="Times New Roman"/>
                <w:b/>
                <w:bCs/>
                <w:sz w:val="24"/>
                <w:lang w:eastAsia="ru-RU"/>
              </w:rPr>
              <w:t>Содержание учебного материала</w:t>
            </w:r>
            <w:r w:rsidRPr="003111DA">
              <w:rPr>
                <w:rFonts w:ascii="Times New Roman" w:eastAsia="Times New Roman" w:hAnsi="Times New Roman" w:cs="Times New Roman"/>
                <w:b/>
                <w:bCs/>
                <w:sz w:val="24"/>
                <w:lang w:eastAsia="ru-RU"/>
              </w:rPr>
              <w:tab/>
            </w:r>
          </w:p>
        </w:tc>
      </w:tr>
      <w:tr w:rsidR="003111DA" w:rsidRPr="003111DA" w14:paraId="756D08E8" w14:textId="77777777" w:rsidTr="003111DA">
        <w:trPr>
          <w:trHeight w:val="231"/>
        </w:trPr>
        <w:tc>
          <w:tcPr>
            <w:tcW w:w="1321" w:type="pct"/>
            <w:vMerge/>
          </w:tcPr>
          <w:p w14:paraId="18D51C29"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p>
        </w:tc>
        <w:tc>
          <w:tcPr>
            <w:tcW w:w="3679" w:type="pct"/>
          </w:tcPr>
          <w:p w14:paraId="42A60079"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r w:rsidRPr="003111DA">
              <w:rPr>
                <w:rFonts w:ascii="Times New Roman" w:eastAsia="Times New Roman" w:hAnsi="Times New Roman" w:cs="Times New Roman"/>
                <w:sz w:val="24"/>
                <w:lang w:eastAsia="ru-RU"/>
              </w:rPr>
              <w:t>1. Основные свойства и характеристики магнитного поля</w:t>
            </w:r>
          </w:p>
        </w:tc>
      </w:tr>
      <w:tr w:rsidR="003111DA" w:rsidRPr="003111DA" w14:paraId="20573A04" w14:textId="77777777" w:rsidTr="003111DA">
        <w:trPr>
          <w:trHeight w:val="230"/>
        </w:trPr>
        <w:tc>
          <w:tcPr>
            <w:tcW w:w="1321" w:type="pct"/>
            <w:vMerge/>
          </w:tcPr>
          <w:p w14:paraId="72FB9C25"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p>
        </w:tc>
        <w:tc>
          <w:tcPr>
            <w:tcW w:w="3679" w:type="pct"/>
          </w:tcPr>
          <w:p w14:paraId="39A23EFD"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lang w:eastAsia="ru-RU"/>
              </w:rPr>
            </w:pPr>
            <w:r w:rsidRPr="003111DA">
              <w:rPr>
                <w:rFonts w:ascii="Times New Roman" w:eastAsia="Times New Roman" w:hAnsi="Times New Roman" w:cs="Times New Roman"/>
                <w:sz w:val="24"/>
                <w:lang w:eastAsia="ru-RU"/>
              </w:rPr>
              <w:t xml:space="preserve">2.  Магнитные свойства вещества. </w:t>
            </w:r>
          </w:p>
        </w:tc>
      </w:tr>
      <w:tr w:rsidR="003111DA" w:rsidRPr="003111DA" w14:paraId="3E25E1C5" w14:textId="77777777" w:rsidTr="003111DA">
        <w:trPr>
          <w:trHeight w:val="230"/>
        </w:trPr>
        <w:tc>
          <w:tcPr>
            <w:tcW w:w="1321" w:type="pct"/>
            <w:vMerge/>
          </w:tcPr>
          <w:p w14:paraId="4D597794"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p>
        </w:tc>
        <w:tc>
          <w:tcPr>
            <w:tcW w:w="3679" w:type="pct"/>
          </w:tcPr>
          <w:p w14:paraId="7C4D5795"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lang w:eastAsia="ru-RU"/>
              </w:rPr>
            </w:pPr>
            <w:r w:rsidRPr="003111DA">
              <w:rPr>
                <w:rFonts w:ascii="Times New Roman" w:eastAsia="Times New Roman" w:hAnsi="Times New Roman" w:cs="Times New Roman"/>
                <w:sz w:val="24"/>
                <w:lang w:eastAsia="ru-RU"/>
              </w:rPr>
              <w:t xml:space="preserve">3. Электромагнитная индукция. </w:t>
            </w:r>
          </w:p>
        </w:tc>
      </w:tr>
      <w:tr w:rsidR="003111DA" w:rsidRPr="003111DA" w14:paraId="768C6F57" w14:textId="77777777" w:rsidTr="003111DA">
        <w:trPr>
          <w:trHeight w:val="230"/>
        </w:trPr>
        <w:tc>
          <w:tcPr>
            <w:tcW w:w="1321" w:type="pct"/>
            <w:vMerge/>
          </w:tcPr>
          <w:p w14:paraId="4E53191C"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p>
        </w:tc>
        <w:tc>
          <w:tcPr>
            <w:tcW w:w="3679" w:type="pct"/>
          </w:tcPr>
          <w:p w14:paraId="64F71924"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lang w:eastAsia="ru-RU"/>
              </w:rPr>
            </w:pPr>
            <w:r w:rsidRPr="003111DA">
              <w:rPr>
                <w:rFonts w:ascii="Times New Roman" w:eastAsia="Times New Roman" w:hAnsi="Times New Roman" w:cs="Times New Roman"/>
                <w:sz w:val="24"/>
                <w:lang w:eastAsia="ru-RU"/>
              </w:rPr>
              <w:t>4. ЭДС самоиндукции и взаимоиндукции. ЭДС в проводнике, движущимся в магнитном поле.</w:t>
            </w:r>
          </w:p>
        </w:tc>
      </w:tr>
      <w:tr w:rsidR="003111DA" w:rsidRPr="003111DA" w14:paraId="537C479B" w14:textId="77777777" w:rsidTr="003111DA">
        <w:trPr>
          <w:trHeight w:val="136"/>
        </w:trPr>
        <w:tc>
          <w:tcPr>
            <w:tcW w:w="1321" w:type="pct"/>
            <w:vMerge w:val="restart"/>
          </w:tcPr>
          <w:p w14:paraId="049840B7"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r w:rsidRPr="003111DA">
              <w:rPr>
                <w:rFonts w:ascii="Times New Roman" w:eastAsia="Times New Roman" w:hAnsi="Times New Roman" w:cs="Times New Roman"/>
                <w:b/>
                <w:sz w:val="24"/>
                <w:lang w:eastAsia="ru-RU"/>
              </w:rPr>
              <w:t>Тема 1. 4.</w:t>
            </w:r>
          </w:p>
          <w:p w14:paraId="5FF7535E"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r w:rsidRPr="003111DA">
              <w:rPr>
                <w:rFonts w:ascii="Times New Roman" w:eastAsia="Times New Roman" w:hAnsi="Times New Roman" w:cs="Times New Roman"/>
                <w:b/>
                <w:sz w:val="24"/>
                <w:lang w:eastAsia="ru-RU"/>
              </w:rPr>
              <w:t>Электрические цепи переменного тока.</w:t>
            </w:r>
          </w:p>
        </w:tc>
        <w:tc>
          <w:tcPr>
            <w:tcW w:w="3679" w:type="pct"/>
          </w:tcPr>
          <w:p w14:paraId="2E462167"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lang w:eastAsia="ru-RU"/>
              </w:rPr>
            </w:pPr>
            <w:r w:rsidRPr="003111DA">
              <w:rPr>
                <w:rFonts w:ascii="Times New Roman" w:eastAsia="Times New Roman" w:hAnsi="Times New Roman" w:cs="Times New Roman"/>
                <w:b/>
                <w:bCs/>
                <w:sz w:val="24"/>
                <w:lang w:eastAsia="ru-RU"/>
              </w:rPr>
              <w:t>Содержание учебного материала</w:t>
            </w:r>
            <w:r w:rsidRPr="003111DA">
              <w:rPr>
                <w:rFonts w:ascii="Times New Roman" w:eastAsia="Times New Roman" w:hAnsi="Times New Roman" w:cs="Times New Roman"/>
                <w:b/>
                <w:bCs/>
                <w:sz w:val="24"/>
                <w:lang w:eastAsia="ru-RU"/>
              </w:rPr>
              <w:tab/>
            </w:r>
          </w:p>
        </w:tc>
      </w:tr>
      <w:tr w:rsidR="003111DA" w:rsidRPr="003111DA" w14:paraId="4A41CE8A" w14:textId="77777777" w:rsidTr="003111DA">
        <w:trPr>
          <w:trHeight w:val="319"/>
        </w:trPr>
        <w:tc>
          <w:tcPr>
            <w:tcW w:w="1321" w:type="pct"/>
            <w:vMerge/>
          </w:tcPr>
          <w:p w14:paraId="61D3E152"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p>
        </w:tc>
        <w:tc>
          <w:tcPr>
            <w:tcW w:w="3679" w:type="pct"/>
          </w:tcPr>
          <w:p w14:paraId="1877E2BB"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8"/>
                <w:szCs w:val="28"/>
                <w:lang w:eastAsia="ru-RU"/>
              </w:rPr>
            </w:pPr>
            <w:r w:rsidRPr="003111DA">
              <w:rPr>
                <w:rFonts w:ascii="Times New Roman" w:eastAsia="Times New Roman" w:hAnsi="Times New Roman" w:cs="Times New Roman"/>
                <w:sz w:val="24"/>
                <w:szCs w:val="28"/>
                <w:lang w:eastAsia="ru-RU"/>
              </w:rPr>
              <w:t>1. Переменный ток. Действующая и средняя величина переменного тока</w:t>
            </w:r>
          </w:p>
        </w:tc>
      </w:tr>
      <w:tr w:rsidR="003111DA" w:rsidRPr="003111DA" w14:paraId="0BCB077A" w14:textId="77777777" w:rsidTr="003111DA">
        <w:trPr>
          <w:trHeight w:val="318"/>
        </w:trPr>
        <w:tc>
          <w:tcPr>
            <w:tcW w:w="1321" w:type="pct"/>
            <w:vMerge/>
          </w:tcPr>
          <w:p w14:paraId="599D5D39"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p>
        </w:tc>
        <w:tc>
          <w:tcPr>
            <w:tcW w:w="3679" w:type="pct"/>
          </w:tcPr>
          <w:p w14:paraId="050E2C6D"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8"/>
                <w:lang w:eastAsia="ru-RU"/>
              </w:rPr>
            </w:pPr>
            <w:r w:rsidRPr="003111DA">
              <w:rPr>
                <w:rFonts w:ascii="Times New Roman" w:eastAsia="Times New Roman" w:hAnsi="Times New Roman" w:cs="Times New Roman"/>
                <w:sz w:val="24"/>
                <w:szCs w:val="28"/>
                <w:lang w:eastAsia="ru-RU"/>
              </w:rPr>
              <w:t>2.  Электрические цепи с активным или реактивным сопротивлением.</w:t>
            </w:r>
            <w:r w:rsidRPr="003111DA">
              <w:rPr>
                <w:rFonts w:ascii="Times New Roman" w:eastAsia="Times New Roman" w:hAnsi="Times New Roman" w:cs="Times New Roman"/>
                <w:sz w:val="24"/>
                <w:lang w:eastAsia="ru-RU"/>
              </w:rPr>
              <w:t xml:space="preserve"> </w:t>
            </w:r>
          </w:p>
        </w:tc>
      </w:tr>
      <w:tr w:rsidR="003111DA" w:rsidRPr="003111DA" w14:paraId="294E3376" w14:textId="77777777" w:rsidTr="003111DA">
        <w:trPr>
          <w:trHeight w:val="318"/>
        </w:trPr>
        <w:tc>
          <w:tcPr>
            <w:tcW w:w="1321" w:type="pct"/>
            <w:vMerge/>
          </w:tcPr>
          <w:p w14:paraId="06EA7771"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p>
        </w:tc>
        <w:tc>
          <w:tcPr>
            <w:tcW w:w="3679" w:type="pct"/>
          </w:tcPr>
          <w:p w14:paraId="6BF4CC4A"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8"/>
                <w:lang w:eastAsia="ru-RU"/>
              </w:rPr>
            </w:pPr>
            <w:r w:rsidRPr="003111DA">
              <w:rPr>
                <w:rFonts w:ascii="Times New Roman" w:eastAsia="Times New Roman" w:hAnsi="Times New Roman" w:cs="Times New Roman"/>
                <w:sz w:val="24"/>
                <w:lang w:eastAsia="ru-RU"/>
              </w:rPr>
              <w:t xml:space="preserve">3. Неразветвленная и разветвленная цепь электрическая цепь. </w:t>
            </w:r>
          </w:p>
        </w:tc>
      </w:tr>
      <w:tr w:rsidR="003111DA" w:rsidRPr="003111DA" w14:paraId="703CFC0B" w14:textId="77777777" w:rsidTr="003111DA">
        <w:trPr>
          <w:trHeight w:val="318"/>
        </w:trPr>
        <w:tc>
          <w:tcPr>
            <w:tcW w:w="1321" w:type="pct"/>
            <w:vMerge/>
          </w:tcPr>
          <w:p w14:paraId="38190405"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p>
        </w:tc>
        <w:tc>
          <w:tcPr>
            <w:tcW w:w="3679" w:type="pct"/>
          </w:tcPr>
          <w:p w14:paraId="32BBF89A"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8"/>
                <w:lang w:eastAsia="ru-RU"/>
              </w:rPr>
            </w:pPr>
            <w:r w:rsidRPr="003111DA">
              <w:rPr>
                <w:rFonts w:ascii="Times New Roman" w:eastAsia="Times New Roman" w:hAnsi="Times New Roman" w:cs="Times New Roman"/>
                <w:sz w:val="24"/>
                <w:lang w:eastAsia="ru-RU"/>
              </w:rPr>
              <w:t>4. Условие возникновения резонанса токов и напряжений.</w:t>
            </w:r>
          </w:p>
        </w:tc>
      </w:tr>
      <w:tr w:rsidR="003111DA" w:rsidRPr="003111DA" w14:paraId="37CDA63E" w14:textId="77777777" w:rsidTr="003111DA">
        <w:trPr>
          <w:trHeight w:val="413"/>
        </w:trPr>
        <w:tc>
          <w:tcPr>
            <w:tcW w:w="1321" w:type="pct"/>
            <w:vMerge/>
          </w:tcPr>
          <w:p w14:paraId="6E9E1280"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p>
        </w:tc>
        <w:tc>
          <w:tcPr>
            <w:tcW w:w="3679" w:type="pct"/>
          </w:tcPr>
          <w:p w14:paraId="4138B6E7" w14:textId="77777777" w:rsidR="003111DA" w:rsidRPr="003111DA" w:rsidRDefault="003111DA" w:rsidP="003111DA">
            <w:pPr>
              <w:jc w:val="both"/>
              <w:rPr>
                <w:rFonts w:ascii="Times New Roman" w:eastAsia="Times New Roman" w:hAnsi="Times New Roman" w:cs="Times New Roman"/>
                <w:sz w:val="24"/>
                <w:lang w:eastAsia="ru-RU"/>
              </w:rPr>
            </w:pPr>
            <w:r w:rsidRPr="003111DA">
              <w:rPr>
                <w:rFonts w:ascii="Times New Roman" w:eastAsia="Times New Roman" w:hAnsi="Times New Roman" w:cs="Times New Roman"/>
                <w:b/>
                <w:bCs/>
                <w:sz w:val="24"/>
                <w:lang w:eastAsia="ru-RU"/>
              </w:rPr>
              <w:t>В том числе практических и лабораторных занятий</w:t>
            </w:r>
          </w:p>
        </w:tc>
      </w:tr>
      <w:tr w:rsidR="003111DA" w:rsidRPr="003111DA" w14:paraId="66ABA4FF" w14:textId="77777777" w:rsidTr="003111DA">
        <w:trPr>
          <w:trHeight w:val="413"/>
        </w:trPr>
        <w:tc>
          <w:tcPr>
            <w:tcW w:w="1321" w:type="pct"/>
            <w:vMerge/>
          </w:tcPr>
          <w:p w14:paraId="676F68B2"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p>
        </w:tc>
        <w:tc>
          <w:tcPr>
            <w:tcW w:w="3679" w:type="pct"/>
          </w:tcPr>
          <w:p w14:paraId="38105C24" w14:textId="77777777" w:rsidR="003111DA" w:rsidRPr="003111DA" w:rsidRDefault="003111DA" w:rsidP="003111DA">
            <w:pPr>
              <w:jc w:val="both"/>
              <w:rPr>
                <w:rFonts w:ascii="Times New Roman" w:eastAsia="Times New Roman" w:hAnsi="Times New Roman" w:cs="Times New Roman"/>
                <w:sz w:val="24"/>
                <w:lang w:eastAsia="ru-RU"/>
              </w:rPr>
            </w:pPr>
            <w:r w:rsidRPr="003111DA">
              <w:rPr>
                <w:rFonts w:ascii="Times New Roman" w:eastAsia="Times New Roman" w:hAnsi="Times New Roman" w:cs="Times New Roman"/>
                <w:sz w:val="24"/>
                <w:lang w:eastAsia="ru-RU"/>
              </w:rPr>
              <w:t>Практическое занятие № 3 «Расчет однофазной неразветвленной цепи переменного тока»</w:t>
            </w:r>
          </w:p>
        </w:tc>
      </w:tr>
      <w:tr w:rsidR="003111DA" w:rsidRPr="003111DA" w14:paraId="54336A2C" w14:textId="77777777" w:rsidTr="003111DA">
        <w:trPr>
          <w:trHeight w:val="413"/>
        </w:trPr>
        <w:tc>
          <w:tcPr>
            <w:tcW w:w="1321" w:type="pct"/>
            <w:vMerge/>
          </w:tcPr>
          <w:p w14:paraId="61E5B542"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p>
        </w:tc>
        <w:tc>
          <w:tcPr>
            <w:tcW w:w="3679" w:type="pct"/>
          </w:tcPr>
          <w:p w14:paraId="44679106" w14:textId="77777777" w:rsidR="003111DA" w:rsidRPr="003111DA" w:rsidRDefault="003111DA" w:rsidP="003111DA">
            <w:pPr>
              <w:jc w:val="both"/>
              <w:rPr>
                <w:rFonts w:ascii="Times New Roman" w:eastAsia="Times New Roman" w:hAnsi="Times New Roman" w:cs="Times New Roman"/>
                <w:b/>
                <w:bCs/>
                <w:sz w:val="24"/>
                <w:lang w:eastAsia="ru-RU"/>
              </w:rPr>
            </w:pPr>
            <w:r w:rsidRPr="003111DA">
              <w:rPr>
                <w:rFonts w:ascii="Times New Roman" w:eastAsia="Times New Roman" w:hAnsi="Times New Roman" w:cs="Times New Roman"/>
                <w:sz w:val="24"/>
                <w:lang w:eastAsia="ru-RU"/>
              </w:rPr>
              <w:t>Практическое занятие № 4  «Расчет однофазной разветвленной цепи переменного тока»</w:t>
            </w:r>
          </w:p>
        </w:tc>
      </w:tr>
      <w:tr w:rsidR="003111DA" w:rsidRPr="003111DA" w14:paraId="2E6D5AE9" w14:textId="77777777" w:rsidTr="003111DA">
        <w:trPr>
          <w:trHeight w:val="404"/>
        </w:trPr>
        <w:tc>
          <w:tcPr>
            <w:tcW w:w="1321" w:type="pct"/>
            <w:vMerge w:val="restart"/>
          </w:tcPr>
          <w:p w14:paraId="537CEF67"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r w:rsidRPr="003111DA">
              <w:rPr>
                <w:rFonts w:ascii="Times New Roman" w:eastAsia="Times New Roman" w:hAnsi="Times New Roman" w:cs="Times New Roman"/>
                <w:b/>
                <w:sz w:val="24"/>
                <w:lang w:eastAsia="ru-RU"/>
              </w:rPr>
              <w:t xml:space="preserve">Тема 1.5. </w:t>
            </w:r>
          </w:p>
          <w:p w14:paraId="7AF91EF3"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r w:rsidRPr="003111DA">
              <w:rPr>
                <w:rFonts w:ascii="Times New Roman" w:eastAsia="Times New Roman" w:hAnsi="Times New Roman" w:cs="Times New Roman"/>
                <w:b/>
                <w:sz w:val="24"/>
                <w:lang w:eastAsia="ru-RU"/>
              </w:rPr>
              <w:t>Трехфазные электрические цепи</w:t>
            </w:r>
            <w:r w:rsidRPr="003111DA">
              <w:rPr>
                <w:rFonts w:ascii="Times New Roman" w:eastAsia="Times New Roman" w:hAnsi="Times New Roman" w:cs="Times New Roman"/>
                <w:sz w:val="24"/>
                <w:lang w:eastAsia="ru-RU"/>
              </w:rPr>
              <w:br w:type="page"/>
              <w:t>.</w:t>
            </w:r>
          </w:p>
        </w:tc>
        <w:tc>
          <w:tcPr>
            <w:tcW w:w="3679" w:type="pct"/>
          </w:tcPr>
          <w:p w14:paraId="42255CFE"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lang w:eastAsia="ru-RU"/>
              </w:rPr>
            </w:pPr>
            <w:r w:rsidRPr="003111DA">
              <w:rPr>
                <w:rFonts w:ascii="Times New Roman" w:eastAsia="Times New Roman" w:hAnsi="Times New Roman" w:cs="Times New Roman"/>
                <w:b/>
                <w:bCs/>
                <w:sz w:val="24"/>
                <w:lang w:eastAsia="ru-RU"/>
              </w:rPr>
              <w:t>Содержание учебного материала</w:t>
            </w:r>
          </w:p>
        </w:tc>
      </w:tr>
      <w:tr w:rsidR="003111DA" w:rsidRPr="003111DA" w14:paraId="52919F25" w14:textId="77777777" w:rsidTr="003111DA">
        <w:trPr>
          <w:trHeight w:val="620"/>
        </w:trPr>
        <w:tc>
          <w:tcPr>
            <w:tcW w:w="1321" w:type="pct"/>
            <w:vMerge/>
          </w:tcPr>
          <w:p w14:paraId="34455FEE"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p>
        </w:tc>
        <w:tc>
          <w:tcPr>
            <w:tcW w:w="3679" w:type="pct"/>
          </w:tcPr>
          <w:p w14:paraId="647E0BA5"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lang w:eastAsia="ru-RU"/>
              </w:rPr>
            </w:pPr>
            <w:r w:rsidRPr="003111DA">
              <w:rPr>
                <w:rFonts w:ascii="Times New Roman" w:eastAsia="Times New Roman" w:hAnsi="Times New Roman" w:cs="Times New Roman"/>
                <w:sz w:val="24"/>
                <w:lang w:eastAsia="ru-RU"/>
              </w:rPr>
              <w:t xml:space="preserve">1. Соединение обмоток генератора и потребителей методами звезды и треугольника. </w:t>
            </w:r>
          </w:p>
        </w:tc>
      </w:tr>
      <w:tr w:rsidR="003111DA" w:rsidRPr="003111DA" w14:paraId="28B90AF7" w14:textId="77777777" w:rsidTr="003111DA">
        <w:trPr>
          <w:trHeight w:val="335"/>
        </w:trPr>
        <w:tc>
          <w:tcPr>
            <w:tcW w:w="1321" w:type="pct"/>
            <w:vMerge/>
          </w:tcPr>
          <w:p w14:paraId="37931EFD"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p>
        </w:tc>
        <w:tc>
          <w:tcPr>
            <w:tcW w:w="3679" w:type="pct"/>
          </w:tcPr>
          <w:p w14:paraId="2218B3DE"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lang w:eastAsia="ru-RU"/>
              </w:rPr>
            </w:pPr>
            <w:r w:rsidRPr="003111DA">
              <w:rPr>
                <w:rFonts w:ascii="Times New Roman" w:eastAsia="Times New Roman" w:hAnsi="Times New Roman" w:cs="Times New Roman"/>
                <w:sz w:val="24"/>
                <w:lang w:eastAsia="ru-RU"/>
              </w:rPr>
              <w:t>2. Симметричные и несимметричные трехфазные цепи.</w:t>
            </w:r>
          </w:p>
        </w:tc>
      </w:tr>
      <w:tr w:rsidR="003111DA" w:rsidRPr="003111DA" w14:paraId="7994B742" w14:textId="77777777" w:rsidTr="003111DA">
        <w:trPr>
          <w:trHeight w:val="425"/>
        </w:trPr>
        <w:tc>
          <w:tcPr>
            <w:tcW w:w="1321" w:type="pct"/>
            <w:vMerge/>
          </w:tcPr>
          <w:p w14:paraId="5DE66BDD"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p>
        </w:tc>
        <w:tc>
          <w:tcPr>
            <w:tcW w:w="3679" w:type="pct"/>
          </w:tcPr>
          <w:p w14:paraId="6BC4D7B9"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lang w:eastAsia="ru-RU"/>
              </w:rPr>
            </w:pPr>
            <w:r w:rsidRPr="003111DA">
              <w:rPr>
                <w:rFonts w:ascii="Times New Roman" w:eastAsia="Times New Roman" w:hAnsi="Times New Roman" w:cs="Times New Roman"/>
                <w:b/>
                <w:bCs/>
                <w:sz w:val="24"/>
                <w:lang w:eastAsia="ru-RU"/>
              </w:rPr>
              <w:t>В том числе практических и лабораторных занятий</w:t>
            </w:r>
          </w:p>
        </w:tc>
      </w:tr>
      <w:tr w:rsidR="003111DA" w:rsidRPr="003111DA" w14:paraId="542C3E6D" w14:textId="77777777" w:rsidTr="003111DA">
        <w:trPr>
          <w:trHeight w:val="619"/>
        </w:trPr>
        <w:tc>
          <w:tcPr>
            <w:tcW w:w="1321" w:type="pct"/>
            <w:vMerge/>
          </w:tcPr>
          <w:p w14:paraId="59476446"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p>
        </w:tc>
        <w:tc>
          <w:tcPr>
            <w:tcW w:w="3679" w:type="pct"/>
          </w:tcPr>
          <w:p w14:paraId="22DEB0AA"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r w:rsidRPr="003111DA">
              <w:rPr>
                <w:rFonts w:ascii="Times New Roman" w:eastAsia="Times New Roman" w:hAnsi="Times New Roman" w:cs="Times New Roman"/>
                <w:bCs/>
                <w:sz w:val="24"/>
                <w:lang w:eastAsia="ru-RU"/>
              </w:rPr>
              <w:t>Практическое занятие № 5</w:t>
            </w:r>
            <w:r w:rsidRPr="003111DA">
              <w:rPr>
                <w:rFonts w:ascii="Times New Roman" w:eastAsia="Times New Roman" w:hAnsi="Times New Roman" w:cs="Times New Roman"/>
                <w:b/>
                <w:bCs/>
                <w:i/>
                <w:sz w:val="24"/>
                <w:lang w:eastAsia="ru-RU"/>
              </w:rPr>
              <w:t xml:space="preserve"> «</w:t>
            </w:r>
            <w:r w:rsidRPr="003111DA">
              <w:rPr>
                <w:rFonts w:ascii="Times New Roman" w:eastAsia="Times New Roman" w:hAnsi="Times New Roman" w:cs="Times New Roman"/>
                <w:sz w:val="24"/>
                <w:lang w:eastAsia="ru-RU"/>
              </w:rPr>
              <w:t>Расчет трехфазной   цепи переменного тока при соединении нагрузки «звездой»</w:t>
            </w:r>
          </w:p>
        </w:tc>
      </w:tr>
      <w:tr w:rsidR="003111DA" w:rsidRPr="003111DA" w14:paraId="75F00125" w14:textId="77777777" w:rsidTr="003111DA">
        <w:trPr>
          <w:trHeight w:val="303"/>
        </w:trPr>
        <w:tc>
          <w:tcPr>
            <w:tcW w:w="1321" w:type="pct"/>
            <w:vMerge w:val="restart"/>
          </w:tcPr>
          <w:p w14:paraId="4063BF2D"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val="en-US" w:eastAsia="ru-RU"/>
              </w:rPr>
            </w:pPr>
            <w:r w:rsidRPr="003111DA">
              <w:rPr>
                <w:rFonts w:ascii="Times New Roman" w:eastAsia="Times New Roman" w:hAnsi="Times New Roman" w:cs="Times New Roman"/>
                <w:sz w:val="24"/>
                <w:lang w:eastAsia="ru-RU"/>
              </w:rPr>
              <w:lastRenderedPageBreak/>
              <w:br w:type="page"/>
            </w:r>
            <w:r w:rsidRPr="003111DA">
              <w:rPr>
                <w:rFonts w:ascii="Times New Roman" w:eastAsia="Times New Roman" w:hAnsi="Times New Roman" w:cs="Times New Roman"/>
                <w:b/>
                <w:sz w:val="24"/>
                <w:lang w:eastAsia="ru-RU"/>
              </w:rPr>
              <w:t>Тема 1.6.</w:t>
            </w:r>
          </w:p>
          <w:p w14:paraId="4DAA0A8C"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lang w:eastAsia="ru-RU"/>
              </w:rPr>
            </w:pPr>
            <w:r w:rsidRPr="003111DA">
              <w:rPr>
                <w:rFonts w:ascii="Times New Roman" w:eastAsia="Times New Roman" w:hAnsi="Times New Roman" w:cs="Times New Roman"/>
                <w:b/>
                <w:sz w:val="24"/>
                <w:lang w:eastAsia="ru-RU"/>
              </w:rPr>
              <w:t>Электрические измерения. Трансформаторы.</w:t>
            </w:r>
          </w:p>
        </w:tc>
        <w:tc>
          <w:tcPr>
            <w:tcW w:w="3679" w:type="pct"/>
          </w:tcPr>
          <w:p w14:paraId="0F63779A"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lang w:eastAsia="ru-RU"/>
              </w:rPr>
            </w:pPr>
            <w:r w:rsidRPr="003111DA">
              <w:rPr>
                <w:rFonts w:ascii="Times New Roman" w:eastAsia="Times New Roman" w:hAnsi="Times New Roman" w:cs="Times New Roman"/>
                <w:b/>
                <w:bCs/>
                <w:sz w:val="24"/>
                <w:lang w:eastAsia="ru-RU"/>
              </w:rPr>
              <w:t>Содержание учебного материала</w:t>
            </w:r>
            <w:r w:rsidRPr="003111DA">
              <w:rPr>
                <w:rFonts w:ascii="Times New Roman" w:eastAsia="Times New Roman" w:hAnsi="Times New Roman" w:cs="Times New Roman"/>
                <w:b/>
                <w:bCs/>
                <w:sz w:val="24"/>
                <w:lang w:eastAsia="ru-RU"/>
              </w:rPr>
              <w:tab/>
            </w:r>
          </w:p>
        </w:tc>
      </w:tr>
      <w:tr w:rsidR="003111DA" w:rsidRPr="003111DA" w14:paraId="7CB73421" w14:textId="77777777" w:rsidTr="003111DA">
        <w:trPr>
          <w:trHeight w:val="620"/>
        </w:trPr>
        <w:tc>
          <w:tcPr>
            <w:tcW w:w="1321" w:type="pct"/>
            <w:vMerge/>
          </w:tcPr>
          <w:p w14:paraId="1368DD1C"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p>
        </w:tc>
        <w:tc>
          <w:tcPr>
            <w:tcW w:w="3679" w:type="pct"/>
          </w:tcPr>
          <w:p w14:paraId="38F7279B" w14:textId="77777777" w:rsidR="003111DA" w:rsidRPr="003111DA" w:rsidRDefault="003111DA" w:rsidP="003111DA">
            <w:pPr>
              <w:jc w:val="both"/>
              <w:rPr>
                <w:rFonts w:ascii="Times New Roman" w:eastAsia="Times New Roman" w:hAnsi="Times New Roman" w:cs="Times New Roman"/>
                <w:sz w:val="24"/>
                <w:lang w:eastAsia="ru-RU"/>
              </w:rPr>
            </w:pPr>
            <w:r w:rsidRPr="003111DA">
              <w:rPr>
                <w:rFonts w:ascii="Times New Roman" w:eastAsia="Times New Roman" w:hAnsi="Times New Roman" w:cs="Times New Roman"/>
                <w:sz w:val="24"/>
                <w:lang w:eastAsia="ru-RU"/>
              </w:rPr>
              <w:t xml:space="preserve">1. Общие сведения об электрических измерениях и измерительных приборах. Классификация электроизмерительных приборов. </w:t>
            </w:r>
          </w:p>
        </w:tc>
      </w:tr>
      <w:tr w:rsidR="003111DA" w:rsidRPr="003111DA" w14:paraId="5401E55E" w14:textId="77777777" w:rsidTr="003111DA">
        <w:trPr>
          <w:trHeight w:val="619"/>
        </w:trPr>
        <w:tc>
          <w:tcPr>
            <w:tcW w:w="1321" w:type="pct"/>
            <w:vMerge/>
          </w:tcPr>
          <w:p w14:paraId="1B57D97D"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p>
        </w:tc>
        <w:tc>
          <w:tcPr>
            <w:tcW w:w="3679" w:type="pct"/>
          </w:tcPr>
          <w:p w14:paraId="143F61DC" w14:textId="77777777" w:rsidR="003111DA" w:rsidRPr="003111DA" w:rsidRDefault="003111DA" w:rsidP="003111DA">
            <w:pPr>
              <w:jc w:val="both"/>
              <w:rPr>
                <w:rFonts w:ascii="Times New Roman" w:eastAsia="Times New Roman" w:hAnsi="Times New Roman" w:cs="Times New Roman"/>
                <w:sz w:val="24"/>
                <w:lang w:eastAsia="ru-RU"/>
              </w:rPr>
            </w:pPr>
            <w:r w:rsidRPr="003111DA">
              <w:rPr>
                <w:rFonts w:ascii="Times New Roman" w:eastAsia="Times New Roman" w:hAnsi="Times New Roman" w:cs="Times New Roman"/>
                <w:sz w:val="24"/>
                <w:lang w:eastAsia="ru-RU"/>
              </w:rPr>
              <w:t>2. Принципы действия и устройство трансформатора.</w:t>
            </w:r>
          </w:p>
          <w:p w14:paraId="5E99F968" w14:textId="77777777" w:rsidR="003111DA" w:rsidRPr="003111DA" w:rsidRDefault="003111DA" w:rsidP="003111DA">
            <w:pPr>
              <w:jc w:val="both"/>
              <w:rPr>
                <w:rFonts w:ascii="Times New Roman" w:eastAsia="Times New Roman" w:hAnsi="Times New Roman" w:cs="Times New Roman"/>
                <w:sz w:val="24"/>
                <w:lang w:eastAsia="ru-RU"/>
              </w:rPr>
            </w:pPr>
            <w:r w:rsidRPr="003111DA">
              <w:rPr>
                <w:rFonts w:ascii="Times New Roman" w:eastAsia="Times New Roman" w:hAnsi="Times New Roman" w:cs="Times New Roman"/>
                <w:sz w:val="24"/>
                <w:lang w:eastAsia="ru-RU"/>
              </w:rPr>
              <w:t>Режим, типы и применение трансформаторов.</w:t>
            </w:r>
          </w:p>
        </w:tc>
      </w:tr>
      <w:tr w:rsidR="003111DA" w:rsidRPr="003111DA" w14:paraId="06845733" w14:textId="77777777" w:rsidTr="003111DA">
        <w:tc>
          <w:tcPr>
            <w:tcW w:w="1321" w:type="pct"/>
            <w:vMerge w:val="restart"/>
          </w:tcPr>
          <w:p w14:paraId="67C93823" w14:textId="77777777" w:rsidR="003111DA" w:rsidRPr="003111DA" w:rsidRDefault="003111DA" w:rsidP="003111DA">
            <w:pPr>
              <w:rPr>
                <w:rFonts w:ascii="Times New Roman" w:eastAsia="Times New Roman" w:hAnsi="Times New Roman" w:cs="Times New Roman"/>
                <w:b/>
                <w:sz w:val="24"/>
                <w:lang w:eastAsia="ru-RU"/>
              </w:rPr>
            </w:pPr>
            <w:r w:rsidRPr="003111DA">
              <w:rPr>
                <w:rFonts w:ascii="Times New Roman" w:eastAsia="Times New Roman" w:hAnsi="Times New Roman" w:cs="Times New Roman"/>
                <w:b/>
                <w:sz w:val="24"/>
                <w:lang w:eastAsia="ru-RU"/>
              </w:rPr>
              <w:t>Тема 1.8.</w:t>
            </w:r>
          </w:p>
          <w:p w14:paraId="2D7B939F" w14:textId="77777777" w:rsidR="003111DA" w:rsidRPr="003111DA" w:rsidRDefault="003111DA" w:rsidP="003111DA">
            <w:pPr>
              <w:rPr>
                <w:rFonts w:ascii="Times New Roman" w:eastAsia="Times New Roman" w:hAnsi="Times New Roman" w:cs="Times New Roman"/>
                <w:b/>
                <w:sz w:val="24"/>
                <w:lang w:eastAsia="ru-RU"/>
              </w:rPr>
            </w:pPr>
            <w:r w:rsidRPr="003111DA">
              <w:rPr>
                <w:rFonts w:ascii="Times New Roman" w:eastAsia="Times New Roman" w:hAnsi="Times New Roman" w:cs="Times New Roman"/>
                <w:b/>
                <w:sz w:val="24"/>
                <w:lang w:eastAsia="ru-RU"/>
              </w:rPr>
              <w:t xml:space="preserve"> Электрические машины постоянного тока.</w:t>
            </w:r>
          </w:p>
        </w:tc>
        <w:tc>
          <w:tcPr>
            <w:tcW w:w="3679" w:type="pct"/>
          </w:tcPr>
          <w:p w14:paraId="78DB0CBB"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lang w:eastAsia="ru-RU"/>
              </w:rPr>
            </w:pPr>
            <w:r w:rsidRPr="003111DA">
              <w:rPr>
                <w:rFonts w:ascii="Times New Roman" w:eastAsia="Times New Roman" w:hAnsi="Times New Roman" w:cs="Times New Roman"/>
                <w:b/>
                <w:bCs/>
                <w:sz w:val="24"/>
                <w:lang w:eastAsia="ru-RU"/>
              </w:rPr>
              <w:t>Содержание учебного материала</w:t>
            </w:r>
            <w:r w:rsidRPr="003111DA">
              <w:rPr>
                <w:rFonts w:ascii="Times New Roman" w:eastAsia="Times New Roman" w:hAnsi="Times New Roman" w:cs="Times New Roman"/>
                <w:b/>
                <w:bCs/>
                <w:sz w:val="24"/>
                <w:lang w:eastAsia="ru-RU"/>
              </w:rPr>
              <w:tab/>
            </w:r>
          </w:p>
        </w:tc>
      </w:tr>
      <w:tr w:rsidR="003111DA" w:rsidRPr="003111DA" w14:paraId="77082A91" w14:textId="77777777" w:rsidTr="003111DA">
        <w:tc>
          <w:tcPr>
            <w:tcW w:w="1321" w:type="pct"/>
            <w:vMerge/>
          </w:tcPr>
          <w:p w14:paraId="1E11FD58" w14:textId="77777777" w:rsidR="003111DA" w:rsidRPr="003111DA" w:rsidRDefault="003111DA" w:rsidP="003111DA">
            <w:pPr>
              <w:rPr>
                <w:rFonts w:ascii="Times New Roman" w:eastAsia="Times New Roman" w:hAnsi="Times New Roman" w:cs="Times New Roman"/>
                <w:b/>
                <w:bCs/>
                <w:sz w:val="24"/>
                <w:lang w:eastAsia="ru-RU"/>
              </w:rPr>
            </w:pPr>
          </w:p>
        </w:tc>
        <w:tc>
          <w:tcPr>
            <w:tcW w:w="3679" w:type="pct"/>
          </w:tcPr>
          <w:p w14:paraId="3330ED30"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r w:rsidRPr="003111DA">
              <w:rPr>
                <w:rFonts w:ascii="Times New Roman" w:eastAsia="Times New Roman" w:hAnsi="Times New Roman" w:cs="Times New Roman"/>
                <w:sz w:val="24"/>
                <w:lang w:eastAsia="ru-RU"/>
              </w:rPr>
              <w:t>1. Устройство, конструкция и принцип работы электрической машины постоянного тока. Рабочий процесс машины постоянного тока: ЭДС обмотки якоря, реакция якоря, коммутация. Генераторы и электродвигатели постоянного тока.</w:t>
            </w:r>
          </w:p>
        </w:tc>
      </w:tr>
      <w:tr w:rsidR="003111DA" w:rsidRPr="003111DA" w14:paraId="7245FC96" w14:textId="77777777" w:rsidTr="003111DA">
        <w:trPr>
          <w:trHeight w:val="296"/>
        </w:trPr>
        <w:tc>
          <w:tcPr>
            <w:tcW w:w="1321" w:type="pct"/>
            <w:vMerge w:val="restart"/>
          </w:tcPr>
          <w:p w14:paraId="0F55FE9B"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r w:rsidRPr="003111DA">
              <w:rPr>
                <w:rFonts w:ascii="Times New Roman" w:eastAsia="Times New Roman" w:hAnsi="Times New Roman" w:cs="Times New Roman"/>
                <w:b/>
                <w:sz w:val="24"/>
                <w:lang w:eastAsia="ru-RU"/>
              </w:rPr>
              <w:t xml:space="preserve">Тема 1.9.  </w:t>
            </w:r>
          </w:p>
          <w:p w14:paraId="71153295"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r w:rsidRPr="003111DA">
              <w:rPr>
                <w:rFonts w:ascii="Times New Roman" w:eastAsia="Times New Roman" w:hAnsi="Times New Roman" w:cs="Times New Roman"/>
                <w:b/>
                <w:sz w:val="24"/>
                <w:lang w:eastAsia="ru-RU"/>
              </w:rPr>
              <w:t>Электрические машины переменного тока. Основы электропривода.</w:t>
            </w:r>
          </w:p>
        </w:tc>
        <w:tc>
          <w:tcPr>
            <w:tcW w:w="3679" w:type="pct"/>
          </w:tcPr>
          <w:p w14:paraId="554279C2"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lang w:eastAsia="ru-RU"/>
              </w:rPr>
            </w:pPr>
            <w:r w:rsidRPr="003111DA">
              <w:rPr>
                <w:rFonts w:ascii="Times New Roman" w:eastAsia="Times New Roman" w:hAnsi="Times New Roman" w:cs="Times New Roman"/>
                <w:b/>
                <w:bCs/>
                <w:sz w:val="24"/>
                <w:lang w:eastAsia="ru-RU"/>
              </w:rPr>
              <w:t>Содержание учебного материала</w:t>
            </w:r>
            <w:r w:rsidRPr="003111DA">
              <w:rPr>
                <w:rFonts w:ascii="Times New Roman" w:eastAsia="Times New Roman" w:hAnsi="Times New Roman" w:cs="Times New Roman"/>
                <w:b/>
                <w:bCs/>
                <w:sz w:val="24"/>
                <w:lang w:eastAsia="ru-RU"/>
              </w:rPr>
              <w:tab/>
            </w:r>
          </w:p>
        </w:tc>
      </w:tr>
      <w:tr w:rsidR="003111DA" w:rsidRPr="003111DA" w14:paraId="5BDCB3BB" w14:textId="77777777" w:rsidTr="003111DA">
        <w:trPr>
          <w:trHeight w:val="1080"/>
        </w:trPr>
        <w:tc>
          <w:tcPr>
            <w:tcW w:w="1321" w:type="pct"/>
            <w:vMerge/>
          </w:tcPr>
          <w:p w14:paraId="01F80307"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p>
        </w:tc>
        <w:tc>
          <w:tcPr>
            <w:tcW w:w="3679" w:type="pct"/>
          </w:tcPr>
          <w:p w14:paraId="2298D2D3"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lang w:eastAsia="ru-RU"/>
              </w:rPr>
            </w:pPr>
            <w:r w:rsidRPr="003111DA">
              <w:rPr>
                <w:rFonts w:ascii="Times New Roman" w:eastAsia="Times New Roman" w:hAnsi="Times New Roman" w:cs="Times New Roman"/>
                <w:sz w:val="24"/>
                <w:lang w:eastAsia="ru-RU"/>
              </w:rPr>
              <w:t xml:space="preserve">1. Устройство и назначение асинхронных электродвигателей. Получение вращающегося магнитного поля. Вращающий момент, скольжение, пуск и регулирование частоты асинхронного двигателя. Рабочий процесс асинхронного двигателя и его механические характеристики. </w:t>
            </w:r>
          </w:p>
        </w:tc>
      </w:tr>
      <w:tr w:rsidR="003111DA" w:rsidRPr="003111DA" w14:paraId="0400BC8E" w14:textId="77777777" w:rsidTr="003111DA">
        <w:trPr>
          <w:trHeight w:val="712"/>
        </w:trPr>
        <w:tc>
          <w:tcPr>
            <w:tcW w:w="1321" w:type="pct"/>
            <w:vMerge/>
          </w:tcPr>
          <w:p w14:paraId="3CE7FDED"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p>
        </w:tc>
        <w:tc>
          <w:tcPr>
            <w:tcW w:w="3679" w:type="pct"/>
          </w:tcPr>
          <w:p w14:paraId="2B0543A4"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lang w:eastAsia="ru-RU"/>
              </w:rPr>
            </w:pPr>
            <w:r w:rsidRPr="003111DA">
              <w:rPr>
                <w:rFonts w:ascii="Times New Roman" w:eastAsia="Times New Roman" w:hAnsi="Times New Roman" w:cs="Times New Roman"/>
                <w:sz w:val="24"/>
                <w:lang w:eastAsia="ru-RU"/>
              </w:rPr>
              <w:t>2. Общие сведения об электроприводе. Уравнение движения электропривода. Механические характеристики нагрузочных устройств.</w:t>
            </w:r>
          </w:p>
        </w:tc>
      </w:tr>
      <w:tr w:rsidR="003111DA" w:rsidRPr="003111DA" w14:paraId="7365555D" w14:textId="77777777" w:rsidTr="003111DA">
        <w:tc>
          <w:tcPr>
            <w:tcW w:w="5000" w:type="pct"/>
            <w:gridSpan w:val="2"/>
          </w:tcPr>
          <w:p w14:paraId="2B4E3C20"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r w:rsidRPr="003111DA">
              <w:rPr>
                <w:rFonts w:ascii="Times New Roman" w:eastAsia="Times New Roman" w:hAnsi="Times New Roman" w:cs="Times New Roman"/>
                <w:b/>
                <w:sz w:val="24"/>
                <w:lang w:eastAsia="ru-RU"/>
              </w:rPr>
              <w:t>Раздел № 2.  Основы электроники</w:t>
            </w:r>
          </w:p>
        </w:tc>
      </w:tr>
      <w:tr w:rsidR="003111DA" w:rsidRPr="003111DA" w14:paraId="1C1BCEC3" w14:textId="77777777" w:rsidTr="003111DA">
        <w:tc>
          <w:tcPr>
            <w:tcW w:w="1321" w:type="pct"/>
            <w:vMerge w:val="restart"/>
          </w:tcPr>
          <w:p w14:paraId="1188C467" w14:textId="77777777" w:rsidR="003111DA" w:rsidRPr="003111DA" w:rsidRDefault="003111DA" w:rsidP="003111DA">
            <w:pPr>
              <w:rPr>
                <w:rFonts w:ascii="Times New Roman" w:eastAsia="Times New Roman" w:hAnsi="Times New Roman" w:cs="Times New Roman"/>
                <w:b/>
                <w:sz w:val="24"/>
                <w:lang w:eastAsia="ru-RU"/>
              </w:rPr>
            </w:pPr>
            <w:r w:rsidRPr="003111DA">
              <w:rPr>
                <w:rFonts w:ascii="Times New Roman" w:eastAsia="Times New Roman" w:hAnsi="Times New Roman" w:cs="Times New Roman"/>
                <w:b/>
                <w:sz w:val="24"/>
                <w:lang w:eastAsia="ru-RU"/>
              </w:rPr>
              <w:t>Тема 2.1.  Полупроводниковые приборы.</w:t>
            </w:r>
          </w:p>
        </w:tc>
        <w:tc>
          <w:tcPr>
            <w:tcW w:w="3679" w:type="pct"/>
          </w:tcPr>
          <w:p w14:paraId="46E36162"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lang w:eastAsia="ru-RU"/>
              </w:rPr>
            </w:pPr>
            <w:r w:rsidRPr="003111DA">
              <w:rPr>
                <w:rFonts w:ascii="Times New Roman" w:eastAsia="Times New Roman" w:hAnsi="Times New Roman" w:cs="Times New Roman"/>
                <w:b/>
                <w:bCs/>
                <w:sz w:val="24"/>
                <w:lang w:eastAsia="ru-RU"/>
              </w:rPr>
              <w:t>Содержание учебного материала</w:t>
            </w:r>
          </w:p>
        </w:tc>
      </w:tr>
      <w:tr w:rsidR="003111DA" w:rsidRPr="003111DA" w14:paraId="5EFA2A50" w14:textId="77777777" w:rsidTr="003111DA">
        <w:trPr>
          <w:trHeight w:val="419"/>
        </w:trPr>
        <w:tc>
          <w:tcPr>
            <w:tcW w:w="1321" w:type="pct"/>
            <w:vMerge/>
          </w:tcPr>
          <w:p w14:paraId="71D7C05D" w14:textId="77777777" w:rsidR="003111DA" w:rsidRPr="003111DA" w:rsidRDefault="003111DA" w:rsidP="003111DA">
            <w:pPr>
              <w:rPr>
                <w:rFonts w:ascii="Times New Roman" w:eastAsia="Times New Roman" w:hAnsi="Times New Roman" w:cs="Times New Roman"/>
                <w:sz w:val="24"/>
                <w:lang w:eastAsia="ru-RU"/>
              </w:rPr>
            </w:pPr>
          </w:p>
        </w:tc>
        <w:tc>
          <w:tcPr>
            <w:tcW w:w="3679" w:type="pct"/>
          </w:tcPr>
          <w:p w14:paraId="7CFBB275"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lang w:eastAsia="ru-RU"/>
              </w:rPr>
            </w:pPr>
            <w:r w:rsidRPr="003111DA">
              <w:rPr>
                <w:rFonts w:ascii="Times New Roman" w:eastAsia="Times New Roman" w:hAnsi="Times New Roman" w:cs="Times New Roman"/>
                <w:sz w:val="24"/>
                <w:lang w:eastAsia="ru-RU"/>
              </w:rPr>
              <w:t>1. Электропроводность полупроводников.</w:t>
            </w:r>
          </w:p>
        </w:tc>
      </w:tr>
      <w:tr w:rsidR="003111DA" w:rsidRPr="003111DA" w14:paraId="6CBFF450" w14:textId="77777777" w:rsidTr="003111DA">
        <w:trPr>
          <w:trHeight w:val="770"/>
        </w:trPr>
        <w:tc>
          <w:tcPr>
            <w:tcW w:w="1321" w:type="pct"/>
            <w:vMerge/>
          </w:tcPr>
          <w:p w14:paraId="3E3629FC" w14:textId="77777777" w:rsidR="003111DA" w:rsidRPr="003111DA" w:rsidRDefault="003111DA" w:rsidP="003111DA">
            <w:pPr>
              <w:rPr>
                <w:rFonts w:ascii="Times New Roman" w:eastAsia="Times New Roman" w:hAnsi="Times New Roman" w:cs="Times New Roman"/>
                <w:sz w:val="24"/>
                <w:lang w:eastAsia="ru-RU"/>
              </w:rPr>
            </w:pPr>
          </w:p>
        </w:tc>
        <w:tc>
          <w:tcPr>
            <w:tcW w:w="3679" w:type="pct"/>
          </w:tcPr>
          <w:p w14:paraId="3EF58A1B"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lang w:eastAsia="ru-RU"/>
              </w:rPr>
            </w:pPr>
            <w:r w:rsidRPr="003111DA">
              <w:rPr>
                <w:rFonts w:ascii="Times New Roman" w:eastAsia="Times New Roman" w:hAnsi="Times New Roman" w:cs="Times New Roman"/>
                <w:sz w:val="24"/>
                <w:lang w:eastAsia="ru-RU"/>
              </w:rPr>
              <w:t>2. Полупроводниковые приборы: диоды, биполярные транзисторы, униполярные (полевые) транзисторы: физические процессы, схемы включения, параметры и характеристики. Тиристоры. Интегральные схемы.</w:t>
            </w:r>
          </w:p>
        </w:tc>
      </w:tr>
      <w:tr w:rsidR="003111DA" w:rsidRPr="003111DA" w14:paraId="55D54A05" w14:textId="77777777" w:rsidTr="003111DA">
        <w:tc>
          <w:tcPr>
            <w:tcW w:w="1321" w:type="pct"/>
            <w:vMerge w:val="restart"/>
          </w:tcPr>
          <w:p w14:paraId="1B0C9E58" w14:textId="77777777" w:rsidR="003111DA" w:rsidRPr="003111DA" w:rsidRDefault="003111DA" w:rsidP="003111DA">
            <w:pPr>
              <w:rPr>
                <w:rFonts w:ascii="Times New Roman" w:eastAsia="Times New Roman" w:hAnsi="Times New Roman" w:cs="Times New Roman"/>
                <w:b/>
                <w:sz w:val="24"/>
                <w:lang w:eastAsia="ru-RU"/>
              </w:rPr>
            </w:pPr>
            <w:r w:rsidRPr="003111DA">
              <w:rPr>
                <w:rFonts w:ascii="Times New Roman" w:eastAsia="Times New Roman" w:hAnsi="Times New Roman" w:cs="Times New Roman"/>
                <w:sz w:val="24"/>
                <w:lang w:eastAsia="ru-RU"/>
              </w:rPr>
              <w:br w:type="page"/>
            </w:r>
            <w:r w:rsidRPr="003111DA">
              <w:rPr>
                <w:rFonts w:ascii="Times New Roman" w:eastAsia="Times New Roman" w:hAnsi="Times New Roman" w:cs="Times New Roman"/>
                <w:b/>
                <w:sz w:val="24"/>
                <w:lang w:eastAsia="ru-RU"/>
              </w:rPr>
              <w:t xml:space="preserve">Тема 2.2.  </w:t>
            </w:r>
          </w:p>
          <w:p w14:paraId="4E23646B" w14:textId="77777777" w:rsidR="003111DA" w:rsidRPr="003111DA" w:rsidRDefault="003111DA" w:rsidP="003111DA">
            <w:pPr>
              <w:rPr>
                <w:rFonts w:ascii="Times New Roman" w:eastAsia="Times New Roman" w:hAnsi="Times New Roman" w:cs="Times New Roman"/>
                <w:sz w:val="24"/>
                <w:lang w:eastAsia="ru-RU"/>
              </w:rPr>
            </w:pPr>
            <w:r w:rsidRPr="003111DA">
              <w:rPr>
                <w:rFonts w:ascii="Times New Roman" w:eastAsia="Times New Roman" w:hAnsi="Times New Roman" w:cs="Times New Roman"/>
                <w:b/>
                <w:sz w:val="24"/>
                <w:lang w:eastAsia="ru-RU"/>
              </w:rPr>
              <w:t xml:space="preserve">Электронные выпрямители и стабилизаторы. Электронные усилители.  </w:t>
            </w:r>
          </w:p>
        </w:tc>
        <w:tc>
          <w:tcPr>
            <w:tcW w:w="3679" w:type="pct"/>
          </w:tcPr>
          <w:p w14:paraId="3ED03D87"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lang w:eastAsia="ru-RU"/>
              </w:rPr>
            </w:pPr>
            <w:r w:rsidRPr="003111DA">
              <w:rPr>
                <w:rFonts w:ascii="Times New Roman" w:eastAsia="Times New Roman" w:hAnsi="Times New Roman" w:cs="Times New Roman"/>
                <w:b/>
                <w:bCs/>
                <w:sz w:val="24"/>
                <w:lang w:eastAsia="ru-RU"/>
              </w:rPr>
              <w:t>Содержание учебного материала</w:t>
            </w:r>
            <w:r w:rsidRPr="003111DA">
              <w:rPr>
                <w:rFonts w:ascii="Times New Roman" w:eastAsia="Times New Roman" w:hAnsi="Times New Roman" w:cs="Times New Roman"/>
                <w:b/>
                <w:bCs/>
                <w:sz w:val="24"/>
                <w:lang w:eastAsia="ru-RU"/>
              </w:rPr>
              <w:tab/>
            </w:r>
          </w:p>
        </w:tc>
      </w:tr>
      <w:tr w:rsidR="003111DA" w:rsidRPr="003111DA" w14:paraId="4B40C1F0" w14:textId="77777777" w:rsidTr="003111DA">
        <w:trPr>
          <w:trHeight w:val="921"/>
        </w:trPr>
        <w:tc>
          <w:tcPr>
            <w:tcW w:w="1321" w:type="pct"/>
            <w:vMerge/>
          </w:tcPr>
          <w:p w14:paraId="728583D2" w14:textId="77777777" w:rsidR="003111DA" w:rsidRPr="003111DA" w:rsidRDefault="003111DA" w:rsidP="003111DA">
            <w:pPr>
              <w:rPr>
                <w:rFonts w:ascii="Times New Roman" w:eastAsia="Times New Roman" w:hAnsi="Times New Roman" w:cs="Times New Roman"/>
                <w:sz w:val="24"/>
                <w:lang w:eastAsia="ru-RU"/>
              </w:rPr>
            </w:pPr>
          </w:p>
        </w:tc>
        <w:tc>
          <w:tcPr>
            <w:tcW w:w="3679" w:type="pct"/>
          </w:tcPr>
          <w:p w14:paraId="071EFF9C"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r w:rsidRPr="003111DA">
              <w:rPr>
                <w:rFonts w:ascii="Times New Roman" w:eastAsia="Times New Roman" w:hAnsi="Times New Roman" w:cs="Times New Roman"/>
                <w:sz w:val="24"/>
                <w:lang w:eastAsia="ru-RU"/>
              </w:rPr>
              <w:t xml:space="preserve">1. Основные параметры выпрямителей. Принцип работы и схема однополупериодного,  </w:t>
            </w:r>
            <w:proofErr w:type="spellStart"/>
            <w:r w:rsidRPr="003111DA">
              <w:rPr>
                <w:rFonts w:ascii="Times New Roman" w:eastAsia="Times New Roman" w:hAnsi="Times New Roman" w:cs="Times New Roman"/>
                <w:sz w:val="24"/>
                <w:lang w:eastAsia="ru-RU"/>
              </w:rPr>
              <w:t>двухполупериодного</w:t>
            </w:r>
            <w:proofErr w:type="spellEnd"/>
            <w:r w:rsidRPr="003111DA">
              <w:rPr>
                <w:rFonts w:ascii="Times New Roman" w:eastAsia="Times New Roman" w:hAnsi="Times New Roman" w:cs="Times New Roman"/>
                <w:sz w:val="24"/>
                <w:lang w:eastAsia="ru-RU"/>
              </w:rPr>
              <w:t xml:space="preserve"> и трехфазного выпрямителей. Коэффициент выпрямления схемы. </w:t>
            </w:r>
          </w:p>
        </w:tc>
      </w:tr>
      <w:tr w:rsidR="003111DA" w:rsidRPr="003111DA" w14:paraId="74C59C8A" w14:textId="77777777" w:rsidTr="003111DA">
        <w:trPr>
          <w:trHeight w:val="921"/>
        </w:trPr>
        <w:tc>
          <w:tcPr>
            <w:tcW w:w="1321" w:type="pct"/>
            <w:vMerge/>
          </w:tcPr>
          <w:p w14:paraId="0E5CEBDB" w14:textId="77777777" w:rsidR="003111DA" w:rsidRPr="003111DA" w:rsidRDefault="003111DA" w:rsidP="003111DA">
            <w:pPr>
              <w:rPr>
                <w:rFonts w:ascii="Times New Roman" w:eastAsia="Times New Roman" w:hAnsi="Times New Roman" w:cs="Times New Roman"/>
                <w:sz w:val="24"/>
                <w:lang w:eastAsia="ru-RU"/>
              </w:rPr>
            </w:pPr>
          </w:p>
        </w:tc>
        <w:tc>
          <w:tcPr>
            <w:tcW w:w="3679" w:type="pct"/>
          </w:tcPr>
          <w:p w14:paraId="1DD0F7F8" w14:textId="77777777"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lang w:eastAsia="ru-RU"/>
              </w:rPr>
            </w:pPr>
            <w:r w:rsidRPr="003111DA">
              <w:rPr>
                <w:rFonts w:ascii="Times New Roman" w:eastAsia="Times New Roman" w:hAnsi="Times New Roman" w:cs="Times New Roman"/>
                <w:sz w:val="24"/>
                <w:lang w:eastAsia="ru-RU"/>
              </w:rPr>
              <w:t>2. Основные показатели и схемы усилителей электрических сигналов. Принцип работы усилителя низкой частоты на биполярном транзисторе. Многокаскадные усилители, обратная связь и температурная стабилизация режима работы усилителя.</w:t>
            </w:r>
          </w:p>
        </w:tc>
      </w:tr>
      <w:tr w:rsidR="003111DA" w:rsidRPr="003111DA" w14:paraId="4460C112" w14:textId="77777777" w:rsidTr="003111DA">
        <w:tc>
          <w:tcPr>
            <w:tcW w:w="1321" w:type="pct"/>
          </w:tcPr>
          <w:p w14:paraId="5C1343DB" w14:textId="77777777" w:rsidR="003111DA" w:rsidRPr="003111DA" w:rsidRDefault="003111DA" w:rsidP="003111DA">
            <w:pPr>
              <w:jc w:val="center"/>
              <w:rPr>
                <w:rFonts w:ascii="Times New Roman" w:eastAsia="Times New Roman" w:hAnsi="Times New Roman" w:cs="Times New Roman"/>
                <w:sz w:val="24"/>
                <w:lang w:eastAsia="ru-RU"/>
              </w:rPr>
            </w:pPr>
          </w:p>
        </w:tc>
        <w:tc>
          <w:tcPr>
            <w:tcW w:w="3679" w:type="pct"/>
          </w:tcPr>
          <w:p w14:paraId="6A1F0DC9" w14:textId="3791CD19"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eastAsia="ru-RU"/>
              </w:rPr>
            </w:pPr>
          </w:p>
        </w:tc>
      </w:tr>
      <w:tr w:rsidR="003111DA" w:rsidRPr="003111DA" w14:paraId="5A099669" w14:textId="77777777" w:rsidTr="003111DA">
        <w:trPr>
          <w:trHeight w:val="359"/>
        </w:trPr>
        <w:tc>
          <w:tcPr>
            <w:tcW w:w="5000" w:type="pct"/>
            <w:gridSpan w:val="2"/>
          </w:tcPr>
          <w:p w14:paraId="4EDB9C57" w14:textId="6F7613CB"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lang w:val="en-US" w:eastAsia="ru-RU"/>
              </w:rPr>
            </w:pPr>
            <w:r w:rsidRPr="003111DA">
              <w:rPr>
                <w:rFonts w:ascii="Times New Roman" w:eastAsia="Times New Roman" w:hAnsi="Times New Roman" w:cs="Times New Roman"/>
                <w:b/>
                <w:bCs/>
                <w:sz w:val="24"/>
                <w:lang w:eastAsia="ru-RU"/>
              </w:rPr>
              <w:t>Промежуточная аттестация</w:t>
            </w:r>
          </w:p>
        </w:tc>
      </w:tr>
      <w:tr w:rsidR="003111DA" w:rsidRPr="003111DA" w14:paraId="61BC8401" w14:textId="77777777" w:rsidTr="003111DA">
        <w:trPr>
          <w:trHeight w:val="359"/>
        </w:trPr>
        <w:tc>
          <w:tcPr>
            <w:tcW w:w="5000" w:type="pct"/>
            <w:gridSpan w:val="2"/>
          </w:tcPr>
          <w:p w14:paraId="2468C0E3" w14:textId="6976AA26" w:rsidR="003111DA" w:rsidRPr="003111DA" w:rsidRDefault="003111DA" w:rsidP="0031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lang w:eastAsia="ru-RU"/>
              </w:rPr>
            </w:pPr>
            <w:r w:rsidRPr="003111DA">
              <w:rPr>
                <w:rFonts w:ascii="Times New Roman" w:eastAsia="Times New Roman" w:hAnsi="Times New Roman" w:cs="Times New Roman"/>
                <w:b/>
                <w:sz w:val="24"/>
                <w:lang w:eastAsia="ru-RU"/>
              </w:rPr>
              <w:t>Всего</w:t>
            </w:r>
            <w:r>
              <w:rPr>
                <w:rFonts w:ascii="Times New Roman" w:eastAsia="Times New Roman" w:hAnsi="Times New Roman" w:cs="Times New Roman"/>
                <w:b/>
                <w:sz w:val="24"/>
                <w:lang w:eastAsia="ru-RU"/>
              </w:rPr>
              <w:t xml:space="preserve"> 34</w:t>
            </w:r>
          </w:p>
        </w:tc>
      </w:tr>
    </w:tbl>
    <w:p w14:paraId="28D3F16E" w14:textId="77777777" w:rsidR="005F789F" w:rsidRPr="00E774AA" w:rsidRDefault="005F789F" w:rsidP="005F789F">
      <w:pPr>
        <w:pStyle w:val="114"/>
        <w:ind w:left="1440" w:firstLine="0"/>
        <w:rPr>
          <w:rFonts w:ascii="Times New Roman" w:hAnsi="Times New Roman"/>
        </w:rPr>
      </w:pPr>
    </w:p>
    <w:p w14:paraId="34F85A23" w14:textId="77777777" w:rsidR="00B32A81" w:rsidRPr="00DF068E" w:rsidRDefault="00B32A81" w:rsidP="00B32A81">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6A6CB01" w14:textId="77777777" w:rsidR="00B32A81" w:rsidRPr="00E11160" w:rsidRDefault="00B32A81" w:rsidP="00B32A81">
      <w:pPr>
        <w:pStyle w:val="114"/>
        <w:rPr>
          <w:rFonts w:ascii="Times New Roman" w:hAnsi="Times New Roman"/>
        </w:rPr>
      </w:pPr>
      <w:r w:rsidRPr="00E11160">
        <w:rPr>
          <w:rFonts w:ascii="Times New Roman" w:hAnsi="Times New Roman"/>
        </w:rPr>
        <w:t>3.1. Материально-техническое обеспечение</w:t>
      </w:r>
    </w:p>
    <w:p w14:paraId="37C6BA7C" w14:textId="4D159FD3" w:rsidR="00B32A81" w:rsidRPr="0082307B" w:rsidRDefault="00B32A81" w:rsidP="00B32A81">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Кабинет </w:t>
      </w:r>
      <w:r w:rsidRPr="000E2B98">
        <w:rPr>
          <w:rFonts w:ascii="Times New Roman" w:hAnsi="Times New Roman" w:cs="Times New Roman"/>
          <w:bCs/>
          <w:sz w:val="24"/>
          <w:szCs w:val="24"/>
        </w:rPr>
        <w:t>«Общепрофессиональных дисциплин и профессиональных модулей</w:t>
      </w:r>
      <w:r>
        <w:rPr>
          <w:rFonts w:ascii="Times New Roman" w:hAnsi="Times New Roman" w:cs="Times New Roman"/>
          <w:bCs/>
          <w:sz w:val="24"/>
          <w:szCs w:val="24"/>
        </w:rPr>
        <w:t xml:space="preserve">», </w:t>
      </w:r>
      <w:r w:rsidRPr="0082307B">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82307B">
        <w:rPr>
          <w:rFonts w:ascii="Times New Roman" w:hAnsi="Times New Roman" w:cs="Times New Roman"/>
          <w:bCs/>
          <w:sz w:val="24"/>
          <w:szCs w:val="24"/>
        </w:rPr>
        <w:t>в соответствии с приложением 3 ПОП</w:t>
      </w:r>
      <w:r w:rsidR="003111DA">
        <w:rPr>
          <w:rFonts w:ascii="Times New Roman" w:hAnsi="Times New Roman" w:cs="Times New Roman"/>
          <w:bCs/>
          <w:sz w:val="24"/>
          <w:szCs w:val="24"/>
        </w:rPr>
        <w:t xml:space="preserve"> С</w:t>
      </w:r>
      <w:r w:rsidRPr="0082307B">
        <w:rPr>
          <w:rFonts w:ascii="Times New Roman" w:hAnsi="Times New Roman" w:cs="Times New Roman"/>
          <w:bCs/>
          <w:sz w:val="24"/>
          <w:szCs w:val="24"/>
        </w:rPr>
        <w:t>П</w:t>
      </w:r>
      <w:r w:rsidR="003111DA">
        <w:rPr>
          <w:rFonts w:ascii="Times New Roman" w:hAnsi="Times New Roman" w:cs="Times New Roman"/>
          <w:bCs/>
          <w:sz w:val="24"/>
          <w:szCs w:val="24"/>
        </w:rPr>
        <w:t>О</w:t>
      </w:r>
      <w:r w:rsidRPr="0082307B">
        <w:rPr>
          <w:rFonts w:ascii="Times New Roman" w:hAnsi="Times New Roman" w:cs="Times New Roman"/>
          <w:bCs/>
          <w:sz w:val="24"/>
          <w:szCs w:val="24"/>
        </w:rPr>
        <w:t xml:space="preserve">. </w:t>
      </w:r>
    </w:p>
    <w:p w14:paraId="5DECE7B5" w14:textId="77777777" w:rsidR="00B32A81" w:rsidRDefault="00B32A81" w:rsidP="00B32A81"/>
    <w:p w14:paraId="64820197" w14:textId="77777777" w:rsidR="00B32A81" w:rsidRPr="00E11160" w:rsidRDefault="00B32A81" w:rsidP="00B32A81">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A83DAD7" w14:textId="77777777" w:rsidR="00B32A81" w:rsidRDefault="00B32A81" w:rsidP="00B32A81">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 xml:space="preserve">библиотечного фонда </w:t>
      </w:r>
      <w:r w:rsidRPr="004F3587">
        <w:rPr>
          <w:rFonts w:ascii="Times New Roman" w:hAnsi="Times New Roman"/>
          <w:bCs/>
          <w:sz w:val="24"/>
          <w:szCs w:val="24"/>
        </w:rPr>
        <w:lastRenderedPageBreak/>
        <w:t>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F6F53E7" w14:textId="77777777" w:rsidR="00B32A81" w:rsidRDefault="00B32A81" w:rsidP="00B32A81">
      <w:pPr>
        <w:pStyle w:val="a4"/>
        <w:spacing w:line="276" w:lineRule="auto"/>
        <w:ind w:left="0" w:firstLine="709"/>
        <w:jc w:val="both"/>
        <w:rPr>
          <w:rFonts w:ascii="Times New Roman" w:hAnsi="Times New Roman"/>
          <w:bCs/>
          <w:sz w:val="24"/>
          <w:szCs w:val="24"/>
        </w:rPr>
      </w:pPr>
    </w:p>
    <w:p w14:paraId="4CF2B10A" w14:textId="77777777" w:rsidR="00B32A81" w:rsidRPr="00E11160" w:rsidRDefault="00B32A81" w:rsidP="00B32A8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57EAA99" w14:textId="77777777" w:rsidR="00B32A81" w:rsidRPr="00AD30E2" w:rsidRDefault="00B32A81" w:rsidP="003111DA">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1. </w:t>
      </w:r>
      <w:r w:rsidRPr="00AD30E2">
        <w:rPr>
          <w:rFonts w:ascii="Times New Roman" w:hAnsi="Times New Roman" w:cs="Times New Roman"/>
          <w:bCs/>
          <w:iCs/>
          <w:sz w:val="24"/>
          <w:szCs w:val="24"/>
        </w:rPr>
        <w:t xml:space="preserve">Данилов, И. А. Электротехника в 2 ч. Часть 1 : учебное пособие для среднего профессионального образования / И. А. Данилов. — 2-е изд., </w:t>
      </w:r>
      <w:proofErr w:type="spellStart"/>
      <w:r w:rsidRPr="00AD30E2">
        <w:rPr>
          <w:rFonts w:ascii="Times New Roman" w:hAnsi="Times New Roman" w:cs="Times New Roman"/>
          <w:bCs/>
          <w:iCs/>
          <w:sz w:val="24"/>
          <w:szCs w:val="24"/>
        </w:rPr>
        <w:t>испр</w:t>
      </w:r>
      <w:proofErr w:type="spellEnd"/>
      <w:r w:rsidRPr="00AD30E2">
        <w:rPr>
          <w:rFonts w:ascii="Times New Roman" w:hAnsi="Times New Roman" w:cs="Times New Roman"/>
          <w:bCs/>
          <w:iCs/>
          <w:sz w:val="24"/>
          <w:szCs w:val="24"/>
        </w:rPr>
        <w:t xml:space="preserve">. и доп. — Москва : Издательство </w:t>
      </w:r>
      <w:proofErr w:type="spellStart"/>
      <w:r w:rsidRPr="00AD30E2">
        <w:rPr>
          <w:rFonts w:ascii="Times New Roman" w:hAnsi="Times New Roman" w:cs="Times New Roman"/>
          <w:bCs/>
          <w:iCs/>
          <w:sz w:val="24"/>
          <w:szCs w:val="24"/>
        </w:rPr>
        <w:t>Юрайт</w:t>
      </w:r>
      <w:proofErr w:type="spellEnd"/>
      <w:r w:rsidRPr="00AD30E2">
        <w:rPr>
          <w:rFonts w:ascii="Times New Roman" w:hAnsi="Times New Roman" w:cs="Times New Roman"/>
          <w:bCs/>
          <w:iCs/>
          <w:sz w:val="24"/>
          <w:szCs w:val="24"/>
        </w:rPr>
        <w:t xml:space="preserve">, 2024. — 426 с. — (Профессиональное образование). — ISBN 978-5-534-09567-8. — Текст : электронный // Образовательная платформа </w:t>
      </w:r>
      <w:proofErr w:type="spellStart"/>
      <w:r w:rsidRPr="00AD30E2">
        <w:rPr>
          <w:rFonts w:ascii="Times New Roman" w:hAnsi="Times New Roman" w:cs="Times New Roman"/>
          <w:bCs/>
          <w:iCs/>
          <w:sz w:val="24"/>
          <w:szCs w:val="24"/>
        </w:rPr>
        <w:t>Юрайт</w:t>
      </w:r>
      <w:proofErr w:type="spellEnd"/>
      <w:r w:rsidRPr="00AD30E2">
        <w:rPr>
          <w:rFonts w:ascii="Times New Roman" w:hAnsi="Times New Roman" w:cs="Times New Roman"/>
          <w:bCs/>
          <w:iCs/>
          <w:sz w:val="24"/>
          <w:szCs w:val="24"/>
        </w:rPr>
        <w:t xml:space="preserve"> [сайт]. — URL: https://urait.ru/bcode/541238</w:t>
      </w:r>
      <w:r>
        <w:rPr>
          <w:rFonts w:ascii="Times New Roman" w:hAnsi="Times New Roman" w:cs="Times New Roman"/>
          <w:bCs/>
          <w:iCs/>
          <w:sz w:val="24"/>
          <w:szCs w:val="24"/>
        </w:rPr>
        <w:t>.</w:t>
      </w:r>
    </w:p>
    <w:p w14:paraId="37635A84" w14:textId="77777777" w:rsidR="00B32A81" w:rsidRPr="00AD30E2" w:rsidRDefault="00B32A81" w:rsidP="003111DA">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 </w:t>
      </w:r>
      <w:r w:rsidRPr="00AD30E2">
        <w:rPr>
          <w:rFonts w:ascii="Times New Roman" w:hAnsi="Times New Roman" w:cs="Times New Roman"/>
          <w:bCs/>
          <w:iCs/>
          <w:sz w:val="24"/>
          <w:szCs w:val="24"/>
        </w:rPr>
        <w:t xml:space="preserve">Данилов, И. А. Электротехника в 2 ч. Часть 2 : учебное пособие для среднего профессионального образования / И. А. Данилов. — 2-е изд., </w:t>
      </w:r>
      <w:proofErr w:type="spellStart"/>
      <w:r w:rsidRPr="00AD30E2">
        <w:rPr>
          <w:rFonts w:ascii="Times New Roman" w:hAnsi="Times New Roman" w:cs="Times New Roman"/>
          <w:bCs/>
          <w:iCs/>
          <w:sz w:val="24"/>
          <w:szCs w:val="24"/>
        </w:rPr>
        <w:t>испр</w:t>
      </w:r>
      <w:proofErr w:type="spellEnd"/>
      <w:r w:rsidRPr="00AD30E2">
        <w:rPr>
          <w:rFonts w:ascii="Times New Roman" w:hAnsi="Times New Roman" w:cs="Times New Roman"/>
          <w:bCs/>
          <w:iCs/>
          <w:sz w:val="24"/>
          <w:szCs w:val="24"/>
        </w:rPr>
        <w:t xml:space="preserve">. и доп. — Москва : Издательство </w:t>
      </w:r>
      <w:proofErr w:type="spellStart"/>
      <w:r w:rsidRPr="00AD30E2">
        <w:rPr>
          <w:rFonts w:ascii="Times New Roman" w:hAnsi="Times New Roman" w:cs="Times New Roman"/>
          <w:bCs/>
          <w:iCs/>
          <w:sz w:val="24"/>
          <w:szCs w:val="24"/>
        </w:rPr>
        <w:t>Юрайт</w:t>
      </w:r>
      <w:proofErr w:type="spellEnd"/>
      <w:r w:rsidRPr="00AD30E2">
        <w:rPr>
          <w:rFonts w:ascii="Times New Roman" w:hAnsi="Times New Roman" w:cs="Times New Roman"/>
          <w:bCs/>
          <w:iCs/>
          <w:sz w:val="24"/>
          <w:szCs w:val="24"/>
        </w:rPr>
        <w:t xml:space="preserve">, 2024. — 251 с. — (Профессиональное образование). — ISBN 978-5-534-09565-4. — Текст : электронный // Образовательная платформа </w:t>
      </w:r>
      <w:proofErr w:type="spellStart"/>
      <w:r w:rsidRPr="00AD30E2">
        <w:rPr>
          <w:rFonts w:ascii="Times New Roman" w:hAnsi="Times New Roman" w:cs="Times New Roman"/>
          <w:bCs/>
          <w:iCs/>
          <w:sz w:val="24"/>
          <w:szCs w:val="24"/>
        </w:rPr>
        <w:t>Юрайт</w:t>
      </w:r>
      <w:proofErr w:type="spellEnd"/>
      <w:r w:rsidRPr="00AD30E2">
        <w:rPr>
          <w:rFonts w:ascii="Times New Roman" w:hAnsi="Times New Roman" w:cs="Times New Roman"/>
          <w:bCs/>
          <w:iCs/>
          <w:sz w:val="24"/>
          <w:szCs w:val="24"/>
        </w:rPr>
        <w:t xml:space="preserve"> [сайт]. — URL: https://urait.ru/bcode/541239</w:t>
      </w:r>
    </w:p>
    <w:p w14:paraId="799456DC" w14:textId="77777777" w:rsidR="00B32A81" w:rsidRPr="00AD30E2" w:rsidRDefault="00B32A81" w:rsidP="003111DA">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3. </w:t>
      </w:r>
      <w:proofErr w:type="spellStart"/>
      <w:r w:rsidRPr="00AD30E2">
        <w:rPr>
          <w:rFonts w:ascii="Times New Roman" w:hAnsi="Times New Roman" w:cs="Times New Roman"/>
          <w:bCs/>
          <w:iCs/>
          <w:sz w:val="24"/>
          <w:szCs w:val="24"/>
        </w:rPr>
        <w:t>Кольниченко</w:t>
      </w:r>
      <w:proofErr w:type="spellEnd"/>
      <w:r w:rsidRPr="00AD30E2">
        <w:rPr>
          <w:rFonts w:ascii="Times New Roman" w:hAnsi="Times New Roman" w:cs="Times New Roman"/>
          <w:bCs/>
          <w:iCs/>
          <w:sz w:val="24"/>
          <w:szCs w:val="24"/>
        </w:rPr>
        <w:t xml:space="preserve">, Г. И. Основы электротехники / Г. И. </w:t>
      </w:r>
      <w:proofErr w:type="spellStart"/>
      <w:r w:rsidRPr="00AD30E2">
        <w:rPr>
          <w:rFonts w:ascii="Times New Roman" w:hAnsi="Times New Roman" w:cs="Times New Roman"/>
          <w:bCs/>
          <w:iCs/>
          <w:sz w:val="24"/>
          <w:szCs w:val="24"/>
        </w:rPr>
        <w:t>Кольниченко</w:t>
      </w:r>
      <w:proofErr w:type="spellEnd"/>
      <w:r w:rsidRPr="00AD30E2">
        <w:rPr>
          <w:rFonts w:ascii="Times New Roman" w:hAnsi="Times New Roman" w:cs="Times New Roman"/>
          <w:bCs/>
          <w:iCs/>
          <w:sz w:val="24"/>
          <w:szCs w:val="24"/>
        </w:rPr>
        <w:t xml:space="preserve">, Я. В. </w:t>
      </w:r>
      <w:proofErr w:type="spellStart"/>
      <w:r w:rsidRPr="00AD30E2">
        <w:rPr>
          <w:rFonts w:ascii="Times New Roman" w:hAnsi="Times New Roman" w:cs="Times New Roman"/>
          <w:bCs/>
          <w:iCs/>
          <w:sz w:val="24"/>
          <w:szCs w:val="24"/>
        </w:rPr>
        <w:t>Тарлаков</w:t>
      </w:r>
      <w:proofErr w:type="spellEnd"/>
      <w:r w:rsidRPr="00AD30E2">
        <w:rPr>
          <w:rFonts w:ascii="Times New Roman" w:hAnsi="Times New Roman" w:cs="Times New Roman"/>
          <w:bCs/>
          <w:iCs/>
          <w:sz w:val="24"/>
          <w:szCs w:val="24"/>
        </w:rPr>
        <w:t xml:space="preserve">, А. В. Сиротов [и др.]. — 3-е изд., </w:t>
      </w:r>
      <w:proofErr w:type="spellStart"/>
      <w:r w:rsidRPr="00AD30E2">
        <w:rPr>
          <w:rFonts w:ascii="Times New Roman" w:hAnsi="Times New Roman" w:cs="Times New Roman"/>
          <w:bCs/>
          <w:iCs/>
          <w:sz w:val="24"/>
          <w:szCs w:val="24"/>
        </w:rPr>
        <w:t>испр</w:t>
      </w:r>
      <w:proofErr w:type="spellEnd"/>
      <w:r w:rsidRPr="00AD30E2">
        <w:rPr>
          <w:rFonts w:ascii="Times New Roman" w:hAnsi="Times New Roman" w:cs="Times New Roman"/>
          <w:bCs/>
          <w:iCs/>
          <w:sz w:val="24"/>
          <w:szCs w:val="24"/>
        </w:rPr>
        <w:t>. и доп. — Санкт-Петербург : Лань, 2023. — 252 с. — ISBN 978-5-8114-8312-9. — Текст : электронный // Лань : электронно-библиотечная система. — URL: https://e.lanbook.com/book/298511</w:t>
      </w:r>
    </w:p>
    <w:p w14:paraId="4AD53F1E" w14:textId="77777777" w:rsidR="00B32A81" w:rsidRPr="00AD30E2" w:rsidRDefault="00B32A81" w:rsidP="003111DA">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4. </w:t>
      </w:r>
      <w:r w:rsidRPr="00AD30E2">
        <w:rPr>
          <w:rFonts w:ascii="Times New Roman" w:hAnsi="Times New Roman" w:cs="Times New Roman"/>
          <w:bCs/>
          <w:iCs/>
          <w:sz w:val="24"/>
          <w:szCs w:val="24"/>
        </w:rPr>
        <w:t>Морозова, Н. Ю. Основы электротехники: учебное издание / Морозова Н.Ю. - Москва : Академия, 2023. - 256 c. (Специальности среднего профессионального образования). - URL: https://academia-library.ru - Текст : электронный</w:t>
      </w:r>
    </w:p>
    <w:p w14:paraId="71E32BDA" w14:textId="6934620D" w:rsidR="00B32A81" w:rsidRDefault="00B32A81" w:rsidP="003111DA">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5. </w:t>
      </w:r>
      <w:r w:rsidRPr="00AD30E2">
        <w:rPr>
          <w:rFonts w:ascii="Times New Roman" w:hAnsi="Times New Roman" w:cs="Times New Roman"/>
          <w:bCs/>
          <w:iCs/>
          <w:sz w:val="24"/>
          <w:szCs w:val="24"/>
        </w:rPr>
        <w:t xml:space="preserve">Ситников, А. В. Основы электротехники : учебник / А.В. Ситников. — Москва : КУРС : ИНФРА-М, 2023. — 288 с. — (Среднее профессиональное образование). - ISBN 978-5-906923-14-1. - Текст : электронный. - URL: </w:t>
      </w:r>
      <w:hyperlink r:id="rId22" w:history="1">
        <w:r w:rsidR="00E774AA" w:rsidRPr="004637CA">
          <w:rPr>
            <w:rStyle w:val="af0"/>
            <w:rFonts w:ascii="Times New Roman" w:hAnsi="Times New Roman" w:cs="Times New Roman"/>
            <w:bCs/>
            <w:iCs/>
            <w:sz w:val="24"/>
            <w:szCs w:val="24"/>
          </w:rPr>
          <w:t>https://znanium.com/catalog/product/1959236</w:t>
        </w:r>
      </w:hyperlink>
      <w:r>
        <w:rPr>
          <w:rFonts w:ascii="Times New Roman" w:hAnsi="Times New Roman" w:cs="Times New Roman"/>
          <w:bCs/>
          <w:iCs/>
          <w:sz w:val="24"/>
          <w:szCs w:val="24"/>
        </w:rPr>
        <w:t>.</w:t>
      </w:r>
    </w:p>
    <w:p w14:paraId="4D4BD419" w14:textId="77777777" w:rsidR="00E774AA" w:rsidRDefault="00E774AA" w:rsidP="003111DA">
      <w:pPr>
        <w:suppressAutoHyphens/>
        <w:spacing w:line="276" w:lineRule="auto"/>
        <w:ind w:firstLine="709"/>
        <w:contextualSpacing/>
        <w:jc w:val="both"/>
        <w:rPr>
          <w:rFonts w:ascii="Times New Roman" w:hAnsi="Times New Roman" w:cs="Times New Roman"/>
          <w:bCs/>
          <w:iCs/>
          <w:sz w:val="24"/>
          <w:szCs w:val="24"/>
        </w:rPr>
      </w:pPr>
    </w:p>
    <w:p w14:paraId="33162EC0" w14:textId="77777777" w:rsidR="00B32A81" w:rsidRPr="00FA680C" w:rsidRDefault="00B32A81" w:rsidP="00B32A81">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750C4C98" w14:textId="552DF8BE" w:rsidR="00B32A81" w:rsidRDefault="00B32A81" w:rsidP="00B32A81">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5FAC7DAB" w14:textId="775DF17E" w:rsidR="008B5C23" w:rsidRDefault="008B5C23" w:rsidP="00B32A81">
      <w:pPr>
        <w:spacing w:line="276" w:lineRule="auto"/>
        <w:ind w:firstLine="709"/>
        <w:contextualSpacing/>
        <w:jc w:val="both"/>
        <w:rPr>
          <w:rFonts w:ascii="Times New Roman" w:hAnsi="Times New Roman" w:cs="Times New Roman"/>
          <w:bCs/>
          <w:iCs/>
          <w:sz w:val="24"/>
          <w:szCs w:val="24"/>
        </w:rPr>
      </w:pPr>
    </w:p>
    <w:p w14:paraId="6A066FF3" w14:textId="77777777" w:rsidR="008B5C23" w:rsidRPr="00FA680C" w:rsidRDefault="008B5C23" w:rsidP="00B32A81">
      <w:pPr>
        <w:spacing w:line="276" w:lineRule="auto"/>
        <w:ind w:firstLine="709"/>
        <w:contextualSpacing/>
        <w:jc w:val="both"/>
        <w:rPr>
          <w:rFonts w:ascii="Times New Roman" w:hAnsi="Times New Roman" w:cs="Times New Roman"/>
          <w:bCs/>
          <w:iCs/>
          <w:sz w:val="24"/>
          <w:szCs w:val="24"/>
        </w:rPr>
      </w:pPr>
    </w:p>
    <w:p w14:paraId="755B98B3" w14:textId="1FFCA4D6" w:rsidR="00B32A81" w:rsidRPr="00E774AA" w:rsidRDefault="00B32A81" w:rsidP="00E774AA">
      <w:pPr>
        <w:pStyle w:val="1f"/>
        <w:rPr>
          <w:rFonts w:ascii="Times New Roman" w:hAnsi="Times New Roman"/>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3547"/>
        <w:gridCol w:w="2975"/>
      </w:tblGrid>
      <w:tr w:rsidR="00B32A81" w:rsidRPr="00B57526" w14:paraId="381F6A4A" w14:textId="77777777" w:rsidTr="00FD22D8">
        <w:trPr>
          <w:trHeight w:val="519"/>
        </w:trPr>
        <w:tc>
          <w:tcPr>
            <w:tcW w:w="1565" w:type="pct"/>
            <w:vAlign w:val="center"/>
          </w:tcPr>
          <w:p w14:paraId="55FE0708" w14:textId="77777777" w:rsidR="00B32A81" w:rsidRPr="00B57526" w:rsidRDefault="00B32A81" w:rsidP="00FD22D8">
            <w:pPr>
              <w:suppressAutoHyphens/>
              <w:spacing w:line="276" w:lineRule="auto"/>
              <w:contextualSpacing/>
              <w:jc w:val="center"/>
              <w:rPr>
                <w:rFonts w:ascii="Times New Roman" w:hAnsi="Times New Roman" w:cs="Times New Roman"/>
                <w:b/>
                <w:iCs/>
              </w:rPr>
            </w:pPr>
            <w:r w:rsidRPr="00B57526">
              <w:rPr>
                <w:rFonts w:ascii="Times New Roman" w:hAnsi="Times New Roman" w:cs="Times New Roman"/>
                <w:b/>
                <w:iCs/>
              </w:rPr>
              <w:t>Результаты обучения</w:t>
            </w:r>
          </w:p>
        </w:tc>
        <w:tc>
          <w:tcPr>
            <w:tcW w:w="1868" w:type="pct"/>
            <w:vAlign w:val="center"/>
          </w:tcPr>
          <w:p w14:paraId="0D60AF6D" w14:textId="77777777" w:rsidR="00B32A81" w:rsidRPr="00B57526" w:rsidRDefault="00B32A81" w:rsidP="00FD22D8">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iCs/>
              </w:rPr>
              <w:t>Показатели освоенности компетенций</w:t>
            </w:r>
          </w:p>
        </w:tc>
        <w:tc>
          <w:tcPr>
            <w:tcW w:w="1567" w:type="pct"/>
            <w:vAlign w:val="center"/>
          </w:tcPr>
          <w:p w14:paraId="5136A331" w14:textId="77777777" w:rsidR="00B32A81" w:rsidRPr="00B57526" w:rsidRDefault="00B32A81" w:rsidP="00FD22D8">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rPr>
              <w:t>Методы оценки</w:t>
            </w:r>
          </w:p>
        </w:tc>
      </w:tr>
      <w:tr w:rsidR="00B32A81" w:rsidRPr="00B57526" w14:paraId="29B9679F" w14:textId="77777777" w:rsidTr="00FD22D8">
        <w:trPr>
          <w:trHeight w:val="586"/>
        </w:trPr>
        <w:tc>
          <w:tcPr>
            <w:tcW w:w="1565" w:type="pct"/>
          </w:tcPr>
          <w:p w14:paraId="585CB1BC" w14:textId="77777777" w:rsidR="003111DA" w:rsidRPr="003111DA" w:rsidRDefault="003111DA" w:rsidP="003111DA">
            <w:pPr>
              <w:rPr>
                <w:rFonts w:ascii="Times New Roman" w:hAnsi="Times New Roman"/>
              </w:rPr>
            </w:pPr>
            <w:r w:rsidRPr="003111DA">
              <w:rPr>
                <w:rFonts w:ascii="Times New Roman" w:hAnsi="Times New Roman"/>
              </w:rPr>
              <w:t xml:space="preserve">Перечень знаний, осваиваемых в рамках дисциплины: </w:t>
            </w:r>
          </w:p>
          <w:p w14:paraId="771B5B4D" w14:textId="77777777" w:rsidR="003111DA" w:rsidRPr="003111DA" w:rsidRDefault="003111DA" w:rsidP="003111DA">
            <w:pPr>
              <w:rPr>
                <w:rFonts w:ascii="Times New Roman" w:hAnsi="Times New Roman"/>
              </w:rPr>
            </w:pPr>
            <w:r w:rsidRPr="003111DA">
              <w:rPr>
                <w:rFonts w:ascii="Times New Roman" w:hAnsi="Times New Roman"/>
              </w:rPr>
              <w:t xml:space="preserve">- основные источники информации  и ресурсы для решения задач и проблем </w:t>
            </w:r>
          </w:p>
          <w:p w14:paraId="6F8A894A" w14:textId="77777777" w:rsidR="003111DA" w:rsidRPr="003111DA" w:rsidRDefault="003111DA" w:rsidP="003111DA">
            <w:pPr>
              <w:rPr>
                <w:rFonts w:ascii="Times New Roman" w:hAnsi="Times New Roman"/>
              </w:rPr>
            </w:pPr>
            <w:r w:rsidRPr="003111DA">
              <w:rPr>
                <w:rFonts w:ascii="Times New Roman" w:hAnsi="Times New Roman"/>
              </w:rPr>
              <w:t>в профессиональном и/или социальном контексте;</w:t>
            </w:r>
          </w:p>
          <w:p w14:paraId="30C1C083" w14:textId="77777777" w:rsidR="003111DA" w:rsidRPr="003111DA" w:rsidRDefault="003111DA" w:rsidP="003111DA">
            <w:pPr>
              <w:rPr>
                <w:rFonts w:ascii="Times New Roman" w:hAnsi="Times New Roman"/>
              </w:rPr>
            </w:pPr>
            <w:r w:rsidRPr="003111DA">
              <w:rPr>
                <w:rFonts w:ascii="Times New Roman" w:hAnsi="Times New Roman"/>
              </w:rPr>
              <w:t>- приемы структурирования информации;</w:t>
            </w:r>
          </w:p>
          <w:p w14:paraId="14033955" w14:textId="77777777" w:rsidR="003111DA" w:rsidRPr="003111DA" w:rsidRDefault="003111DA" w:rsidP="003111DA">
            <w:pPr>
              <w:rPr>
                <w:rFonts w:ascii="Times New Roman" w:hAnsi="Times New Roman"/>
              </w:rPr>
            </w:pPr>
            <w:r w:rsidRPr="003111DA">
              <w:rPr>
                <w:rFonts w:ascii="Times New Roman" w:hAnsi="Times New Roman"/>
              </w:rPr>
              <w:t>- содержание актуальной нормативно-правовой документации;</w:t>
            </w:r>
          </w:p>
          <w:p w14:paraId="5ABB4041" w14:textId="77777777" w:rsidR="003111DA" w:rsidRPr="003111DA" w:rsidRDefault="003111DA" w:rsidP="003111DA">
            <w:pPr>
              <w:rPr>
                <w:rFonts w:ascii="Times New Roman" w:hAnsi="Times New Roman"/>
              </w:rPr>
            </w:pPr>
            <w:r w:rsidRPr="003111DA">
              <w:rPr>
                <w:rFonts w:ascii="Times New Roman" w:hAnsi="Times New Roman"/>
              </w:rPr>
              <w:lastRenderedPageBreak/>
              <w:t>- основные законы электротехники;</w:t>
            </w:r>
          </w:p>
          <w:p w14:paraId="5C9CD74D" w14:textId="77777777" w:rsidR="003111DA" w:rsidRPr="003111DA" w:rsidRDefault="003111DA" w:rsidP="003111DA">
            <w:pPr>
              <w:rPr>
                <w:rFonts w:ascii="Times New Roman" w:hAnsi="Times New Roman"/>
              </w:rPr>
            </w:pPr>
            <w:r w:rsidRPr="003111DA">
              <w:rPr>
                <w:rFonts w:ascii="Times New Roman" w:hAnsi="Times New Roman"/>
              </w:rPr>
              <w:t xml:space="preserve"> - физические, технические и промышленные основы электроники;</w:t>
            </w:r>
          </w:p>
          <w:p w14:paraId="07FC8F13" w14:textId="77777777" w:rsidR="003111DA" w:rsidRPr="003111DA" w:rsidRDefault="003111DA" w:rsidP="003111DA">
            <w:pPr>
              <w:rPr>
                <w:rFonts w:ascii="Times New Roman" w:hAnsi="Times New Roman"/>
              </w:rPr>
            </w:pPr>
            <w:r w:rsidRPr="003111DA">
              <w:rPr>
                <w:rFonts w:ascii="Times New Roman" w:hAnsi="Times New Roman"/>
              </w:rPr>
              <w:t>- типовые узлы и устройства электронной техники;</w:t>
            </w:r>
          </w:p>
          <w:p w14:paraId="7F09872B" w14:textId="77777777" w:rsidR="003111DA" w:rsidRPr="003111DA" w:rsidRDefault="003111DA" w:rsidP="003111DA">
            <w:pPr>
              <w:rPr>
                <w:rFonts w:ascii="Times New Roman" w:hAnsi="Times New Roman"/>
              </w:rPr>
            </w:pPr>
            <w:r w:rsidRPr="003111DA">
              <w:rPr>
                <w:rFonts w:ascii="Times New Roman" w:hAnsi="Times New Roman"/>
              </w:rPr>
              <w:t xml:space="preserve"> - основные условные обозначения элементов гидравлических и электрических схем;</w:t>
            </w:r>
          </w:p>
          <w:p w14:paraId="2B937076" w14:textId="77777777" w:rsidR="003111DA" w:rsidRPr="003111DA" w:rsidRDefault="003111DA" w:rsidP="003111DA">
            <w:pPr>
              <w:rPr>
                <w:rFonts w:ascii="Times New Roman" w:hAnsi="Times New Roman"/>
              </w:rPr>
            </w:pPr>
            <w:r w:rsidRPr="003111DA">
              <w:rPr>
                <w:rFonts w:ascii="Times New Roman" w:hAnsi="Times New Roman"/>
              </w:rPr>
              <w:t xml:space="preserve"> - правила пользования электроизмерительными приборами, приборами для настройки режимов функционирования оборудования и средствами измерений;</w:t>
            </w:r>
          </w:p>
          <w:p w14:paraId="524E31D0" w14:textId="77777777" w:rsidR="003111DA" w:rsidRPr="003111DA" w:rsidRDefault="003111DA" w:rsidP="003111DA">
            <w:pPr>
              <w:rPr>
                <w:rFonts w:ascii="Times New Roman" w:hAnsi="Times New Roman"/>
              </w:rPr>
            </w:pPr>
            <w:r w:rsidRPr="003111DA">
              <w:rPr>
                <w:rFonts w:ascii="Times New Roman" w:hAnsi="Times New Roman"/>
              </w:rPr>
              <w:t>- принципы действия, свойства  области применения основных электротехнических устройств и электроизмерительных приборов;</w:t>
            </w:r>
          </w:p>
          <w:p w14:paraId="1CD9D554" w14:textId="77777777" w:rsidR="003111DA" w:rsidRPr="003111DA" w:rsidRDefault="003111DA" w:rsidP="003111DA">
            <w:pPr>
              <w:rPr>
                <w:rFonts w:ascii="Times New Roman" w:hAnsi="Times New Roman"/>
              </w:rPr>
            </w:pPr>
            <w:r w:rsidRPr="003111DA">
              <w:rPr>
                <w:rFonts w:ascii="Times New Roman" w:hAnsi="Times New Roman"/>
              </w:rPr>
              <w:t>- принципы действия, свойства  области применения основных электронных устройств;</w:t>
            </w:r>
          </w:p>
          <w:p w14:paraId="6BD9A60B" w14:textId="77777777" w:rsidR="003111DA" w:rsidRPr="003111DA" w:rsidRDefault="003111DA" w:rsidP="003111DA">
            <w:pPr>
              <w:rPr>
                <w:rFonts w:ascii="Times New Roman" w:hAnsi="Times New Roman"/>
              </w:rPr>
            </w:pPr>
            <w:r w:rsidRPr="003111DA">
              <w:rPr>
                <w:rFonts w:ascii="Times New Roman" w:hAnsi="Times New Roman"/>
              </w:rPr>
              <w:t xml:space="preserve">- классификацию электронных приборов, их устройство и область применения; методы расчета и измерения основных параметров электрических цепей; </w:t>
            </w:r>
          </w:p>
          <w:p w14:paraId="17C3EC7C" w14:textId="77777777" w:rsidR="003111DA" w:rsidRPr="003111DA" w:rsidRDefault="003111DA" w:rsidP="003111DA">
            <w:pPr>
              <w:rPr>
                <w:rFonts w:ascii="Times New Roman" w:hAnsi="Times New Roman"/>
              </w:rPr>
            </w:pPr>
            <w:r w:rsidRPr="003111DA">
              <w:rPr>
                <w:rFonts w:ascii="Times New Roman" w:hAnsi="Times New Roman"/>
              </w:rPr>
              <w:t xml:space="preserve">- основные законы электротехники; основные правила эксплуатации электрооборудования и методы измерения электрических величин; </w:t>
            </w:r>
          </w:p>
          <w:p w14:paraId="52540785" w14:textId="77777777" w:rsidR="003111DA" w:rsidRPr="003111DA" w:rsidRDefault="003111DA" w:rsidP="003111DA">
            <w:pPr>
              <w:rPr>
                <w:rFonts w:ascii="Times New Roman" w:hAnsi="Times New Roman"/>
              </w:rPr>
            </w:pPr>
            <w:r w:rsidRPr="003111DA">
              <w:rPr>
                <w:rFonts w:ascii="Times New Roman" w:hAnsi="Times New Roman"/>
              </w:rPr>
              <w:t xml:space="preserve">- основы теории электрических машин, принцип работы типовых электрических устройств; параметры электрических схем и единицы их измерения; </w:t>
            </w:r>
          </w:p>
          <w:p w14:paraId="7CB1552D" w14:textId="77777777" w:rsidR="003111DA" w:rsidRPr="003111DA" w:rsidRDefault="003111DA" w:rsidP="003111DA">
            <w:pPr>
              <w:rPr>
                <w:rFonts w:ascii="Times New Roman" w:hAnsi="Times New Roman"/>
              </w:rPr>
            </w:pPr>
            <w:r w:rsidRPr="003111DA">
              <w:rPr>
                <w:rFonts w:ascii="Times New Roman" w:hAnsi="Times New Roman"/>
              </w:rPr>
              <w:t xml:space="preserve">- принцип выбора электрических и электронных приборов; </w:t>
            </w:r>
          </w:p>
          <w:p w14:paraId="3A1D93B6" w14:textId="77777777" w:rsidR="003111DA" w:rsidRPr="003111DA" w:rsidRDefault="003111DA" w:rsidP="003111DA">
            <w:pPr>
              <w:rPr>
                <w:rFonts w:ascii="Times New Roman" w:hAnsi="Times New Roman"/>
              </w:rPr>
            </w:pPr>
            <w:r w:rsidRPr="003111DA">
              <w:rPr>
                <w:rFonts w:ascii="Times New Roman" w:hAnsi="Times New Roman"/>
              </w:rPr>
              <w:t xml:space="preserve">- принципы составления простых электрических и электронных цепей; </w:t>
            </w:r>
          </w:p>
          <w:p w14:paraId="1BB88A68" w14:textId="77777777" w:rsidR="003111DA" w:rsidRPr="003111DA" w:rsidRDefault="003111DA" w:rsidP="003111DA">
            <w:pPr>
              <w:rPr>
                <w:rFonts w:ascii="Times New Roman" w:hAnsi="Times New Roman"/>
              </w:rPr>
            </w:pPr>
            <w:r w:rsidRPr="003111DA">
              <w:rPr>
                <w:rFonts w:ascii="Times New Roman" w:hAnsi="Times New Roman"/>
              </w:rPr>
              <w:lastRenderedPageBreak/>
              <w:t xml:space="preserve">- способы получения, передачи и использования электрической энергии; </w:t>
            </w:r>
          </w:p>
          <w:p w14:paraId="11A270BB" w14:textId="77777777" w:rsidR="003111DA" w:rsidRPr="003111DA" w:rsidRDefault="003111DA" w:rsidP="003111DA">
            <w:pPr>
              <w:rPr>
                <w:rFonts w:ascii="Times New Roman" w:hAnsi="Times New Roman"/>
              </w:rPr>
            </w:pPr>
            <w:r w:rsidRPr="003111DA">
              <w:rPr>
                <w:rFonts w:ascii="Times New Roman" w:hAnsi="Times New Roman"/>
              </w:rPr>
              <w:t xml:space="preserve">- устройство, принцип действия и основные характеристики электротехнических приборов; </w:t>
            </w:r>
          </w:p>
          <w:p w14:paraId="1FCB6B36" w14:textId="77777777" w:rsidR="003111DA" w:rsidRPr="003111DA" w:rsidRDefault="003111DA" w:rsidP="003111DA">
            <w:pPr>
              <w:rPr>
                <w:rFonts w:ascii="Times New Roman" w:hAnsi="Times New Roman"/>
              </w:rPr>
            </w:pPr>
            <w:r w:rsidRPr="003111DA">
              <w:rPr>
                <w:rFonts w:ascii="Times New Roman" w:hAnsi="Times New Roman"/>
              </w:rPr>
              <w:t xml:space="preserve">- основы физических процессов в проводниках, полупроводниках и диэлектриках; </w:t>
            </w:r>
          </w:p>
          <w:p w14:paraId="59DCAFB6" w14:textId="77777777" w:rsidR="003111DA" w:rsidRPr="003111DA" w:rsidRDefault="003111DA" w:rsidP="003111DA">
            <w:pPr>
              <w:rPr>
                <w:rFonts w:ascii="Times New Roman" w:hAnsi="Times New Roman"/>
              </w:rPr>
            </w:pPr>
            <w:r w:rsidRPr="003111DA">
              <w:rPr>
                <w:rFonts w:ascii="Times New Roman" w:hAnsi="Times New Roman"/>
              </w:rPr>
              <w:t>- характеристики и параметры электрических и магнитных полей,</w:t>
            </w:r>
          </w:p>
          <w:p w14:paraId="024DC2B2" w14:textId="77777777" w:rsidR="003111DA" w:rsidRPr="003111DA" w:rsidRDefault="003111DA" w:rsidP="003111DA">
            <w:pPr>
              <w:rPr>
                <w:rFonts w:ascii="Times New Roman" w:hAnsi="Times New Roman"/>
              </w:rPr>
            </w:pPr>
            <w:r w:rsidRPr="003111DA">
              <w:rPr>
                <w:rFonts w:ascii="Times New Roman" w:hAnsi="Times New Roman"/>
              </w:rPr>
              <w:t>- параметры  различных электрических цепей.</w:t>
            </w:r>
          </w:p>
          <w:p w14:paraId="7C32D784" w14:textId="77777777" w:rsidR="003111DA" w:rsidRPr="003111DA" w:rsidRDefault="003111DA" w:rsidP="003111DA">
            <w:pPr>
              <w:rPr>
                <w:rFonts w:ascii="Times New Roman" w:hAnsi="Times New Roman"/>
              </w:rPr>
            </w:pPr>
            <w:r w:rsidRPr="003111DA">
              <w:rPr>
                <w:rFonts w:ascii="Times New Roman" w:hAnsi="Times New Roman"/>
              </w:rPr>
              <w:t xml:space="preserve">Перечень умений, осваиваемых в рамках дисциплины: </w:t>
            </w:r>
          </w:p>
          <w:p w14:paraId="4582CD47" w14:textId="77777777" w:rsidR="003111DA" w:rsidRPr="003111DA" w:rsidRDefault="003111DA" w:rsidP="003111DA">
            <w:pPr>
              <w:rPr>
                <w:rFonts w:ascii="Times New Roman" w:hAnsi="Times New Roman"/>
              </w:rPr>
            </w:pPr>
          </w:p>
          <w:p w14:paraId="460A03F8" w14:textId="77777777" w:rsidR="003111DA" w:rsidRPr="003111DA" w:rsidRDefault="003111DA" w:rsidP="003111DA">
            <w:pPr>
              <w:rPr>
                <w:rFonts w:ascii="Times New Roman" w:hAnsi="Times New Roman"/>
              </w:rPr>
            </w:pPr>
            <w:r w:rsidRPr="003111DA">
              <w:rPr>
                <w:rFonts w:ascii="Times New Roman" w:hAnsi="Times New Roman"/>
              </w:rPr>
              <w:t>- распознавать задачу и/или проблему в профессиональном и/или социальном контексте;</w:t>
            </w:r>
          </w:p>
          <w:p w14:paraId="09471F82" w14:textId="77777777" w:rsidR="003111DA" w:rsidRPr="003111DA" w:rsidRDefault="003111DA" w:rsidP="003111DA">
            <w:pPr>
              <w:rPr>
                <w:rFonts w:ascii="Times New Roman" w:hAnsi="Times New Roman"/>
              </w:rPr>
            </w:pPr>
            <w:r w:rsidRPr="003111DA">
              <w:rPr>
                <w:rFonts w:ascii="Times New Roman" w:hAnsi="Times New Roman"/>
              </w:rPr>
              <w:t>- анализировать задачу и/или проблему и выделять её составные части;</w:t>
            </w:r>
          </w:p>
          <w:p w14:paraId="08906C9C" w14:textId="77777777" w:rsidR="003111DA" w:rsidRPr="003111DA" w:rsidRDefault="003111DA" w:rsidP="003111DA">
            <w:pPr>
              <w:rPr>
                <w:rFonts w:ascii="Times New Roman" w:hAnsi="Times New Roman"/>
              </w:rPr>
            </w:pPr>
            <w:r w:rsidRPr="003111DA">
              <w:rPr>
                <w:rFonts w:ascii="Times New Roman" w:hAnsi="Times New Roman"/>
              </w:rPr>
              <w:t>- определять этапы решения задачи;</w:t>
            </w:r>
          </w:p>
          <w:p w14:paraId="27A360DC" w14:textId="77777777" w:rsidR="003111DA" w:rsidRPr="003111DA" w:rsidRDefault="003111DA" w:rsidP="003111DA">
            <w:pPr>
              <w:rPr>
                <w:rFonts w:ascii="Times New Roman" w:hAnsi="Times New Roman"/>
              </w:rPr>
            </w:pPr>
            <w:r w:rsidRPr="003111DA">
              <w:rPr>
                <w:rFonts w:ascii="Times New Roman" w:hAnsi="Times New Roman"/>
              </w:rPr>
              <w:t>- выявлять и эффективно искать информацию, необходимую для решения задачи и/или проблемы;</w:t>
            </w:r>
          </w:p>
          <w:p w14:paraId="41C796A3" w14:textId="77777777" w:rsidR="003111DA" w:rsidRPr="003111DA" w:rsidRDefault="003111DA" w:rsidP="003111DA">
            <w:pPr>
              <w:rPr>
                <w:rFonts w:ascii="Times New Roman" w:hAnsi="Times New Roman"/>
              </w:rPr>
            </w:pPr>
            <w:r w:rsidRPr="003111DA">
              <w:rPr>
                <w:rFonts w:ascii="Times New Roman" w:hAnsi="Times New Roman"/>
              </w:rPr>
              <w:t>- определять задачи для поиска информации;</w:t>
            </w:r>
          </w:p>
          <w:p w14:paraId="20EAC654" w14:textId="77777777" w:rsidR="003111DA" w:rsidRPr="003111DA" w:rsidRDefault="003111DA" w:rsidP="003111DA">
            <w:pPr>
              <w:rPr>
                <w:rFonts w:ascii="Times New Roman" w:hAnsi="Times New Roman"/>
              </w:rPr>
            </w:pPr>
            <w:r w:rsidRPr="003111DA">
              <w:rPr>
                <w:rFonts w:ascii="Times New Roman" w:hAnsi="Times New Roman"/>
              </w:rPr>
              <w:t>- регулировать и настраивать программируемые параметры промышленного оборудования с использованием компьютерной техники;</w:t>
            </w:r>
          </w:p>
          <w:p w14:paraId="69C7598F" w14:textId="77777777" w:rsidR="003111DA" w:rsidRPr="003111DA" w:rsidRDefault="003111DA" w:rsidP="003111DA">
            <w:pPr>
              <w:rPr>
                <w:rFonts w:ascii="Times New Roman" w:hAnsi="Times New Roman"/>
              </w:rPr>
            </w:pPr>
            <w:r w:rsidRPr="003111DA">
              <w:rPr>
                <w:rFonts w:ascii="Times New Roman" w:hAnsi="Times New Roman"/>
              </w:rPr>
              <w:t>- анализировать по показаниям приборов работу промышленного оборудования.</w:t>
            </w:r>
          </w:p>
          <w:p w14:paraId="1FC3A302" w14:textId="77777777" w:rsidR="003111DA" w:rsidRPr="003111DA" w:rsidRDefault="003111DA" w:rsidP="003111DA">
            <w:pPr>
              <w:rPr>
                <w:rFonts w:ascii="Times New Roman" w:hAnsi="Times New Roman"/>
              </w:rPr>
            </w:pPr>
            <w:r w:rsidRPr="003111DA">
              <w:rPr>
                <w:rFonts w:ascii="Times New Roman" w:hAnsi="Times New Roman"/>
              </w:rPr>
              <w:t>- выбирать электрические, электронные приборы и электрооборудование;</w:t>
            </w:r>
          </w:p>
          <w:p w14:paraId="2F515852" w14:textId="77777777" w:rsidR="003111DA" w:rsidRPr="003111DA" w:rsidRDefault="003111DA" w:rsidP="003111DA">
            <w:pPr>
              <w:rPr>
                <w:rFonts w:ascii="Times New Roman" w:hAnsi="Times New Roman"/>
              </w:rPr>
            </w:pPr>
            <w:r w:rsidRPr="003111DA">
              <w:rPr>
                <w:rFonts w:ascii="Times New Roman" w:hAnsi="Times New Roman"/>
              </w:rPr>
              <w:t xml:space="preserve"> - правильно эксплуатировать электрооборудование и механизмы передачи движения технологических машин и аппаратов;</w:t>
            </w:r>
          </w:p>
          <w:p w14:paraId="5EB61E66" w14:textId="77777777" w:rsidR="003111DA" w:rsidRPr="003111DA" w:rsidRDefault="003111DA" w:rsidP="003111DA">
            <w:pPr>
              <w:rPr>
                <w:rFonts w:ascii="Times New Roman" w:hAnsi="Times New Roman"/>
              </w:rPr>
            </w:pPr>
            <w:r w:rsidRPr="003111DA">
              <w:rPr>
                <w:rFonts w:ascii="Times New Roman" w:hAnsi="Times New Roman"/>
              </w:rPr>
              <w:lastRenderedPageBreak/>
              <w:t xml:space="preserve">- производить расчеты простых электрических цепей; </w:t>
            </w:r>
          </w:p>
          <w:p w14:paraId="0BB91C61" w14:textId="77777777" w:rsidR="003111DA" w:rsidRPr="003111DA" w:rsidRDefault="003111DA" w:rsidP="003111DA">
            <w:pPr>
              <w:rPr>
                <w:rFonts w:ascii="Times New Roman" w:hAnsi="Times New Roman"/>
              </w:rPr>
            </w:pPr>
            <w:r w:rsidRPr="003111DA">
              <w:rPr>
                <w:rFonts w:ascii="Times New Roman" w:hAnsi="Times New Roman"/>
              </w:rPr>
              <w:t>- рассчитывать параметры различных электрических цепей и схем;</w:t>
            </w:r>
          </w:p>
          <w:p w14:paraId="69B635D4" w14:textId="5782693D" w:rsidR="00B32A81" w:rsidRPr="001A6E0C" w:rsidRDefault="003111DA" w:rsidP="003111DA">
            <w:pPr>
              <w:suppressAutoHyphens/>
              <w:contextualSpacing/>
              <w:rPr>
                <w:rFonts w:ascii="Times New Roman" w:hAnsi="Times New Roman" w:cs="Times New Roman"/>
                <w:iCs/>
              </w:rPr>
            </w:pPr>
            <w:r w:rsidRPr="003111DA">
              <w:rPr>
                <w:rFonts w:ascii="Times New Roman" w:hAnsi="Times New Roman"/>
              </w:rPr>
              <w:t>- снимать показания и пользоваться электроизмерительными приборами и приспособлениями.</w:t>
            </w:r>
          </w:p>
        </w:tc>
        <w:tc>
          <w:tcPr>
            <w:tcW w:w="1868" w:type="pct"/>
            <w:tcBorders>
              <w:top w:val="single" w:sz="4" w:space="0" w:color="auto"/>
              <w:left w:val="single" w:sz="4" w:space="0" w:color="auto"/>
              <w:bottom w:val="single" w:sz="4" w:space="0" w:color="auto"/>
              <w:right w:val="single" w:sz="4" w:space="0" w:color="auto"/>
            </w:tcBorders>
          </w:tcPr>
          <w:p w14:paraId="0E3BF523" w14:textId="77777777" w:rsidR="00B32A81" w:rsidRPr="008874E2" w:rsidRDefault="00B32A81" w:rsidP="00FD22D8">
            <w:pPr>
              <w:jc w:val="both"/>
              <w:rPr>
                <w:rFonts w:ascii="Times New Roman" w:hAnsi="Times New Roman"/>
                <w:color w:val="000000"/>
              </w:rPr>
            </w:pPr>
            <w:r w:rsidRPr="008874E2">
              <w:rPr>
                <w:rFonts w:ascii="Times New Roman" w:hAnsi="Times New Roman"/>
                <w:color w:val="000000"/>
              </w:rPr>
              <w:lastRenderedPageBreak/>
              <w:t>принцип работы электрических и электромеханических систем</w:t>
            </w:r>
          </w:p>
          <w:p w14:paraId="2D380181" w14:textId="77777777" w:rsidR="00B32A81" w:rsidRPr="008874E2" w:rsidRDefault="00B32A81" w:rsidP="00FD22D8">
            <w:pPr>
              <w:jc w:val="both"/>
              <w:rPr>
                <w:rFonts w:ascii="Times New Roman" w:hAnsi="Times New Roman"/>
                <w:color w:val="000000"/>
              </w:rPr>
            </w:pPr>
            <w:r w:rsidRPr="008874E2">
              <w:rPr>
                <w:rFonts w:ascii="Times New Roman" w:hAnsi="Times New Roman"/>
                <w:color w:val="000000"/>
              </w:rPr>
              <w:t>основы электротехники, цифровой и аналоговой электроники</w:t>
            </w:r>
          </w:p>
          <w:p w14:paraId="589E77C5" w14:textId="77777777" w:rsidR="00B32A81" w:rsidRPr="008874E2" w:rsidRDefault="00B32A81" w:rsidP="00FD22D8">
            <w:pPr>
              <w:jc w:val="both"/>
              <w:rPr>
                <w:rFonts w:ascii="Times New Roman" w:hAnsi="Times New Roman"/>
                <w:color w:val="000000"/>
              </w:rPr>
            </w:pPr>
            <w:r w:rsidRPr="008874E2">
              <w:rPr>
                <w:rFonts w:ascii="Times New Roman" w:hAnsi="Times New Roman"/>
                <w:color w:val="000000"/>
              </w:rPr>
              <w:t>принцип работы электронных и электромеханических устройств</w:t>
            </w:r>
          </w:p>
          <w:p w14:paraId="5265AC76" w14:textId="77777777" w:rsidR="00B32A81" w:rsidRPr="008874E2" w:rsidRDefault="00B32A81" w:rsidP="00FD22D8">
            <w:pPr>
              <w:jc w:val="both"/>
              <w:rPr>
                <w:rFonts w:ascii="Times New Roman" w:hAnsi="Times New Roman"/>
                <w:color w:val="000000"/>
              </w:rPr>
            </w:pPr>
            <w:r w:rsidRPr="008874E2">
              <w:rPr>
                <w:rFonts w:ascii="Times New Roman" w:hAnsi="Times New Roman"/>
                <w:color w:val="000000"/>
              </w:rPr>
              <w:t>Знает принцип работы датчиков физических величин, дискретных и аналоговых сигналов</w:t>
            </w:r>
          </w:p>
          <w:p w14:paraId="21961A4A" w14:textId="77777777" w:rsidR="00B32A81" w:rsidRPr="008874E2" w:rsidRDefault="00B32A81" w:rsidP="00FD22D8">
            <w:pPr>
              <w:jc w:val="both"/>
              <w:rPr>
                <w:rFonts w:ascii="Times New Roman" w:hAnsi="Times New Roman"/>
                <w:color w:val="000000"/>
              </w:rPr>
            </w:pPr>
            <w:r w:rsidRPr="008874E2">
              <w:rPr>
                <w:rFonts w:ascii="Times New Roman" w:hAnsi="Times New Roman"/>
                <w:color w:val="000000"/>
              </w:rPr>
              <w:t xml:space="preserve">Знает алгоритм использования контрольно-измерительных приборов </w:t>
            </w:r>
          </w:p>
          <w:p w14:paraId="167B402F" w14:textId="77777777" w:rsidR="00B32A81" w:rsidRPr="008874E2" w:rsidRDefault="00B32A81" w:rsidP="00FD22D8">
            <w:pPr>
              <w:jc w:val="both"/>
              <w:rPr>
                <w:rFonts w:ascii="Times New Roman" w:hAnsi="Times New Roman"/>
                <w:color w:val="000000"/>
              </w:rPr>
            </w:pPr>
            <w:r w:rsidRPr="008874E2">
              <w:rPr>
                <w:rFonts w:ascii="Times New Roman" w:hAnsi="Times New Roman"/>
                <w:color w:val="000000"/>
              </w:rPr>
              <w:t>Знает правила применения электронных приборов в профессиональной деятельности</w:t>
            </w:r>
          </w:p>
          <w:p w14:paraId="115A0080" w14:textId="77777777" w:rsidR="00B32A81" w:rsidRPr="008874E2" w:rsidRDefault="00B32A81" w:rsidP="00FD22D8">
            <w:pPr>
              <w:jc w:val="both"/>
              <w:rPr>
                <w:rFonts w:ascii="Times New Roman" w:hAnsi="Times New Roman"/>
                <w:color w:val="000000"/>
              </w:rPr>
            </w:pPr>
            <w:r w:rsidRPr="008874E2">
              <w:rPr>
                <w:rFonts w:ascii="Times New Roman" w:hAnsi="Times New Roman"/>
                <w:color w:val="000000"/>
              </w:rPr>
              <w:t>Знает номенклатуру информационных источников, применяемых в профессиональной деятельности</w:t>
            </w:r>
          </w:p>
          <w:p w14:paraId="44D1F588" w14:textId="77777777" w:rsidR="00B32A81" w:rsidRPr="008874E2" w:rsidRDefault="00B32A81" w:rsidP="00FD22D8">
            <w:pPr>
              <w:jc w:val="both"/>
              <w:rPr>
                <w:rFonts w:ascii="Times New Roman" w:hAnsi="Times New Roman"/>
                <w:color w:val="000000"/>
              </w:rPr>
            </w:pPr>
            <w:r w:rsidRPr="008874E2">
              <w:rPr>
                <w:rFonts w:ascii="Times New Roman" w:hAnsi="Times New Roman"/>
                <w:color w:val="000000"/>
              </w:rPr>
              <w:t>Знает методы и способы работы с людьми при выполнении различного рода работ</w:t>
            </w:r>
          </w:p>
          <w:p w14:paraId="45C543BD" w14:textId="77777777" w:rsidR="00B32A81" w:rsidRPr="008874E2" w:rsidRDefault="00B32A81" w:rsidP="00FD22D8">
            <w:pPr>
              <w:jc w:val="both"/>
              <w:rPr>
                <w:rFonts w:ascii="Times New Roman" w:hAnsi="Times New Roman"/>
                <w:color w:val="000000"/>
              </w:rPr>
            </w:pPr>
            <w:r w:rsidRPr="008874E2">
              <w:rPr>
                <w:rFonts w:ascii="Times New Roman" w:hAnsi="Times New Roman"/>
                <w:color w:val="000000"/>
              </w:rPr>
              <w:t>Знает правила оформления документов и построения устных сообщений</w:t>
            </w:r>
          </w:p>
          <w:p w14:paraId="3BC481A0" w14:textId="77777777" w:rsidR="00B32A81" w:rsidRPr="008874E2" w:rsidRDefault="00B32A81" w:rsidP="00FD22D8">
            <w:pPr>
              <w:jc w:val="both"/>
              <w:rPr>
                <w:rFonts w:ascii="Times New Roman" w:hAnsi="Times New Roman"/>
                <w:color w:val="000000"/>
              </w:rPr>
            </w:pPr>
            <w:r w:rsidRPr="008874E2">
              <w:rPr>
                <w:rFonts w:ascii="Times New Roman" w:hAnsi="Times New Roman"/>
                <w:color w:val="000000"/>
              </w:rPr>
              <w:t>Знает значимость профессиональной деятельности по специальности</w:t>
            </w:r>
          </w:p>
          <w:p w14:paraId="7CADBA67" w14:textId="77777777" w:rsidR="00B32A81" w:rsidRPr="008874E2" w:rsidRDefault="00B32A81" w:rsidP="00FD22D8">
            <w:pPr>
              <w:jc w:val="both"/>
              <w:rPr>
                <w:rFonts w:ascii="Times New Roman" w:hAnsi="Times New Roman"/>
                <w:color w:val="000000"/>
              </w:rPr>
            </w:pPr>
            <w:r w:rsidRPr="008874E2">
              <w:rPr>
                <w:rFonts w:ascii="Times New Roman" w:hAnsi="Times New Roman"/>
                <w:color w:val="000000"/>
              </w:rPr>
              <w:t>Знает требования к экологической безопасности при выполнении профессиональной деятельности</w:t>
            </w:r>
          </w:p>
          <w:p w14:paraId="2FD4F51C" w14:textId="77777777" w:rsidR="00B32A81" w:rsidRDefault="00B32A81" w:rsidP="00FD22D8">
            <w:pPr>
              <w:suppressAutoHyphens/>
              <w:contextualSpacing/>
              <w:rPr>
                <w:rFonts w:ascii="Times New Roman" w:hAnsi="Times New Roman"/>
                <w:color w:val="000000"/>
              </w:rPr>
            </w:pPr>
            <w:r w:rsidRPr="008874E2">
              <w:rPr>
                <w:rFonts w:ascii="Times New Roman" w:hAnsi="Times New Roman"/>
                <w:color w:val="000000"/>
              </w:rPr>
              <w:t>Знает правила построения простых и сложных предложений на профессиональные электротехнические темы</w:t>
            </w:r>
          </w:p>
          <w:p w14:paraId="17CBF809" w14:textId="77777777" w:rsidR="00B32A81" w:rsidRPr="008874E2" w:rsidRDefault="00B32A81" w:rsidP="00FD22D8">
            <w:pPr>
              <w:suppressAutoHyphens/>
              <w:contextualSpacing/>
              <w:rPr>
                <w:rFonts w:ascii="Times New Roman" w:hAnsi="Times New Roman" w:cs="Times New Roman"/>
                <w:iCs/>
              </w:rPr>
            </w:pPr>
            <w:r w:rsidRPr="008874E2">
              <w:rPr>
                <w:rFonts w:ascii="Times New Roman" w:hAnsi="Times New Roman" w:cs="Times New Roman"/>
                <w:iCs/>
              </w:rPr>
              <w:t>Умеет читать схемы, чертежи, технологическую документацию при выполнении лабораторных работ</w:t>
            </w:r>
          </w:p>
          <w:p w14:paraId="06F721FA" w14:textId="77777777" w:rsidR="00B32A81" w:rsidRPr="008874E2" w:rsidRDefault="00B32A81" w:rsidP="00FD22D8">
            <w:pPr>
              <w:suppressAutoHyphens/>
              <w:contextualSpacing/>
              <w:rPr>
                <w:rFonts w:ascii="Times New Roman" w:hAnsi="Times New Roman" w:cs="Times New Roman"/>
                <w:iCs/>
              </w:rPr>
            </w:pPr>
            <w:r w:rsidRPr="008874E2">
              <w:rPr>
                <w:rFonts w:ascii="Times New Roman" w:hAnsi="Times New Roman" w:cs="Times New Roman"/>
                <w:iCs/>
              </w:rPr>
              <w:t>Умеет использовать текстовые редакторы (процессоры) для составления и чтения документации на устройства и приборы</w:t>
            </w:r>
          </w:p>
          <w:p w14:paraId="51DF29D8" w14:textId="77777777" w:rsidR="00B32A81" w:rsidRPr="008874E2" w:rsidRDefault="00B32A81" w:rsidP="00FD22D8">
            <w:pPr>
              <w:suppressAutoHyphens/>
              <w:contextualSpacing/>
              <w:rPr>
                <w:rFonts w:ascii="Times New Roman" w:hAnsi="Times New Roman" w:cs="Times New Roman"/>
                <w:iCs/>
              </w:rPr>
            </w:pPr>
          </w:p>
          <w:p w14:paraId="79551BE2" w14:textId="77777777" w:rsidR="00B32A81" w:rsidRPr="008874E2" w:rsidRDefault="00B32A81" w:rsidP="00FD22D8">
            <w:pPr>
              <w:suppressAutoHyphens/>
              <w:contextualSpacing/>
              <w:rPr>
                <w:rFonts w:ascii="Times New Roman" w:hAnsi="Times New Roman" w:cs="Times New Roman"/>
                <w:iCs/>
              </w:rPr>
            </w:pPr>
            <w:r w:rsidRPr="008874E2">
              <w:rPr>
                <w:rFonts w:ascii="Times New Roman" w:hAnsi="Times New Roman" w:cs="Times New Roman"/>
                <w:iCs/>
              </w:rPr>
              <w:t>Умеет настраивать электронные устройства для проведения лабораторных работ</w:t>
            </w:r>
          </w:p>
          <w:p w14:paraId="511B93D4" w14:textId="77777777" w:rsidR="00B32A81" w:rsidRPr="008874E2" w:rsidRDefault="00B32A81" w:rsidP="00FD22D8">
            <w:pPr>
              <w:suppressAutoHyphens/>
              <w:contextualSpacing/>
              <w:rPr>
                <w:rFonts w:ascii="Times New Roman" w:hAnsi="Times New Roman" w:cs="Times New Roman"/>
                <w:iCs/>
              </w:rPr>
            </w:pPr>
            <w:r w:rsidRPr="008874E2">
              <w:rPr>
                <w:rFonts w:ascii="Times New Roman" w:hAnsi="Times New Roman" w:cs="Times New Roman"/>
                <w:iCs/>
              </w:rPr>
              <w:t>Умеет пользоваться измерительной техникой, различными приборами и типовыми элементами средств и систем роботизации</w:t>
            </w:r>
          </w:p>
          <w:p w14:paraId="2A03070E" w14:textId="77777777" w:rsidR="00B32A81" w:rsidRPr="008874E2" w:rsidRDefault="00B32A81" w:rsidP="00FD22D8">
            <w:pPr>
              <w:suppressAutoHyphens/>
              <w:contextualSpacing/>
              <w:rPr>
                <w:rFonts w:ascii="Times New Roman" w:hAnsi="Times New Roman" w:cs="Times New Roman"/>
                <w:iCs/>
              </w:rPr>
            </w:pPr>
            <w:r w:rsidRPr="008874E2">
              <w:rPr>
                <w:rFonts w:ascii="Times New Roman" w:hAnsi="Times New Roman" w:cs="Times New Roman"/>
                <w:iCs/>
              </w:rPr>
              <w:t>Умеет производить поверку, настройку приборов для выполнения лабораторных работ</w:t>
            </w:r>
          </w:p>
          <w:p w14:paraId="51327229" w14:textId="77777777" w:rsidR="00B32A81" w:rsidRPr="008874E2" w:rsidRDefault="00B32A81" w:rsidP="00FD22D8">
            <w:pPr>
              <w:suppressAutoHyphens/>
              <w:contextualSpacing/>
              <w:rPr>
                <w:rFonts w:ascii="Times New Roman" w:hAnsi="Times New Roman" w:cs="Times New Roman"/>
                <w:iCs/>
              </w:rPr>
            </w:pPr>
            <w:r w:rsidRPr="008874E2">
              <w:rPr>
                <w:rFonts w:ascii="Times New Roman" w:hAnsi="Times New Roman" w:cs="Times New Roman"/>
                <w:iCs/>
              </w:rPr>
              <w:t>Умеет оформлять техническую документацию после выполнения лабораторных работ</w:t>
            </w:r>
          </w:p>
          <w:p w14:paraId="17527314" w14:textId="77777777" w:rsidR="00B32A81" w:rsidRPr="008874E2" w:rsidRDefault="00B32A81" w:rsidP="00FD22D8">
            <w:pPr>
              <w:suppressAutoHyphens/>
              <w:contextualSpacing/>
              <w:rPr>
                <w:rFonts w:ascii="Times New Roman" w:hAnsi="Times New Roman" w:cs="Times New Roman"/>
                <w:iCs/>
              </w:rPr>
            </w:pPr>
            <w:r w:rsidRPr="008874E2">
              <w:rPr>
                <w:rFonts w:ascii="Times New Roman" w:hAnsi="Times New Roman" w:cs="Times New Roman"/>
                <w:iCs/>
              </w:rPr>
              <w:t>Анализирует задачу и/или проблему и выделяет её составные части</w:t>
            </w:r>
          </w:p>
          <w:p w14:paraId="5115741F" w14:textId="77777777" w:rsidR="00B32A81" w:rsidRPr="008874E2" w:rsidRDefault="00B32A81" w:rsidP="00FD22D8">
            <w:pPr>
              <w:suppressAutoHyphens/>
              <w:contextualSpacing/>
              <w:rPr>
                <w:rFonts w:ascii="Times New Roman" w:hAnsi="Times New Roman" w:cs="Times New Roman"/>
                <w:iCs/>
              </w:rPr>
            </w:pPr>
            <w:r w:rsidRPr="008874E2">
              <w:rPr>
                <w:rFonts w:ascii="Times New Roman" w:hAnsi="Times New Roman" w:cs="Times New Roman"/>
                <w:iCs/>
              </w:rPr>
              <w:t>Ищет необходимую информацию в нормативно-справочной литературе</w:t>
            </w:r>
          </w:p>
          <w:p w14:paraId="3F14A965" w14:textId="77777777" w:rsidR="00B32A81" w:rsidRPr="008874E2" w:rsidRDefault="00B32A81" w:rsidP="00FD22D8">
            <w:pPr>
              <w:suppressAutoHyphens/>
              <w:contextualSpacing/>
              <w:rPr>
                <w:rFonts w:ascii="Times New Roman" w:hAnsi="Times New Roman" w:cs="Times New Roman"/>
                <w:iCs/>
              </w:rPr>
            </w:pPr>
            <w:r w:rsidRPr="008874E2">
              <w:rPr>
                <w:rFonts w:ascii="Times New Roman" w:hAnsi="Times New Roman" w:cs="Times New Roman"/>
                <w:iCs/>
              </w:rPr>
              <w:t xml:space="preserve">Организовывает работу коллектива </w:t>
            </w:r>
          </w:p>
          <w:p w14:paraId="16B36342" w14:textId="77777777" w:rsidR="00B32A81" w:rsidRPr="008874E2" w:rsidRDefault="00B32A81" w:rsidP="00FD22D8">
            <w:pPr>
              <w:suppressAutoHyphens/>
              <w:contextualSpacing/>
              <w:rPr>
                <w:rFonts w:ascii="Times New Roman" w:hAnsi="Times New Roman" w:cs="Times New Roman"/>
                <w:iCs/>
              </w:rPr>
            </w:pPr>
            <w:r w:rsidRPr="008874E2">
              <w:rPr>
                <w:rFonts w:ascii="Times New Roman" w:hAnsi="Times New Roman" w:cs="Times New Roman"/>
                <w:iCs/>
              </w:rPr>
              <w:t>и команды при выполнении практических работ</w:t>
            </w:r>
          </w:p>
          <w:p w14:paraId="7AF38D1A" w14:textId="77777777" w:rsidR="00B32A81" w:rsidRPr="008874E2" w:rsidRDefault="00B32A81" w:rsidP="00FD22D8">
            <w:pPr>
              <w:suppressAutoHyphens/>
              <w:contextualSpacing/>
              <w:rPr>
                <w:rFonts w:ascii="Times New Roman" w:hAnsi="Times New Roman" w:cs="Times New Roman"/>
                <w:iCs/>
              </w:rPr>
            </w:pPr>
            <w:r w:rsidRPr="008874E2">
              <w:rPr>
                <w:rFonts w:ascii="Times New Roman" w:hAnsi="Times New Roman" w:cs="Times New Roman"/>
                <w:iCs/>
              </w:rPr>
              <w:lastRenderedPageBreak/>
              <w:t>Оформляет документацию по выполненным работам</w:t>
            </w:r>
          </w:p>
          <w:p w14:paraId="6C790C23" w14:textId="77777777" w:rsidR="00B32A81" w:rsidRPr="008874E2" w:rsidRDefault="00B32A81" w:rsidP="00FD22D8">
            <w:pPr>
              <w:suppressAutoHyphens/>
              <w:contextualSpacing/>
              <w:rPr>
                <w:rFonts w:ascii="Times New Roman" w:hAnsi="Times New Roman" w:cs="Times New Roman"/>
                <w:iCs/>
              </w:rPr>
            </w:pPr>
            <w:r w:rsidRPr="008874E2">
              <w:rPr>
                <w:rFonts w:ascii="Times New Roman" w:hAnsi="Times New Roman" w:cs="Times New Roman"/>
                <w:iCs/>
              </w:rPr>
              <w:t>Умеет описывать значимость своей специальности</w:t>
            </w:r>
          </w:p>
          <w:p w14:paraId="7AD397EB" w14:textId="77777777" w:rsidR="00B32A81" w:rsidRPr="001A6E0C" w:rsidRDefault="00B32A81" w:rsidP="00FD22D8">
            <w:pPr>
              <w:suppressAutoHyphens/>
              <w:contextualSpacing/>
              <w:rPr>
                <w:rFonts w:ascii="Times New Roman" w:hAnsi="Times New Roman" w:cs="Times New Roman"/>
                <w:iCs/>
              </w:rPr>
            </w:pPr>
            <w:r w:rsidRPr="008874E2">
              <w:rPr>
                <w:rFonts w:ascii="Times New Roman" w:hAnsi="Times New Roman" w:cs="Times New Roman"/>
                <w:iCs/>
              </w:rPr>
              <w:t>Соблюдает нормы экологической безопасности при выполнении лабораторных работ</w:t>
            </w:r>
          </w:p>
        </w:tc>
        <w:tc>
          <w:tcPr>
            <w:tcW w:w="1567" w:type="pct"/>
            <w:tcBorders>
              <w:top w:val="single" w:sz="4" w:space="0" w:color="auto"/>
              <w:left w:val="single" w:sz="4" w:space="0" w:color="auto"/>
              <w:bottom w:val="single" w:sz="4" w:space="0" w:color="auto"/>
              <w:right w:val="single" w:sz="4" w:space="0" w:color="auto"/>
            </w:tcBorders>
          </w:tcPr>
          <w:p w14:paraId="148FE3C7" w14:textId="77777777" w:rsidR="003111DA" w:rsidRPr="003111DA" w:rsidRDefault="003111DA" w:rsidP="003111DA">
            <w:pPr>
              <w:jc w:val="both"/>
              <w:rPr>
                <w:rFonts w:ascii="Times New Roman" w:hAnsi="Times New Roman"/>
                <w:bCs/>
                <w:i/>
                <w:color w:val="000000"/>
              </w:rPr>
            </w:pPr>
            <w:r w:rsidRPr="003111DA">
              <w:rPr>
                <w:rFonts w:ascii="Times New Roman" w:hAnsi="Times New Roman"/>
                <w:bCs/>
                <w:i/>
                <w:color w:val="000000"/>
              </w:rPr>
              <w:lastRenderedPageBreak/>
              <w:t>Текущий контроль</w:t>
            </w:r>
          </w:p>
          <w:p w14:paraId="6F21F4C0" w14:textId="77777777" w:rsidR="003111DA" w:rsidRPr="003111DA" w:rsidRDefault="003111DA" w:rsidP="003111DA">
            <w:pPr>
              <w:jc w:val="both"/>
              <w:rPr>
                <w:rFonts w:ascii="Times New Roman" w:hAnsi="Times New Roman"/>
                <w:bCs/>
                <w:i/>
                <w:color w:val="000000"/>
              </w:rPr>
            </w:pPr>
          </w:p>
          <w:p w14:paraId="04B75114" w14:textId="77777777" w:rsidR="003111DA" w:rsidRPr="003111DA" w:rsidRDefault="003111DA" w:rsidP="003111DA">
            <w:pPr>
              <w:jc w:val="both"/>
              <w:rPr>
                <w:rFonts w:ascii="Times New Roman" w:hAnsi="Times New Roman"/>
                <w:bCs/>
                <w:color w:val="000000"/>
              </w:rPr>
            </w:pPr>
            <w:r w:rsidRPr="003111DA">
              <w:rPr>
                <w:rFonts w:ascii="Times New Roman" w:hAnsi="Times New Roman"/>
                <w:bCs/>
                <w:color w:val="000000"/>
              </w:rPr>
              <w:t xml:space="preserve">Оценка результатов </w:t>
            </w:r>
          </w:p>
          <w:p w14:paraId="07AE3254" w14:textId="77777777" w:rsidR="003111DA" w:rsidRPr="003111DA" w:rsidRDefault="003111DA" w:rsidP="003111DA">
            <w:pPr>
              <w:jc w:val="both"/>
              <w:rPr>
                <w:rFonts w:ascii="Times New Roman" w:hAnsi="Times New Roman"/>
                <w:bCs/>
                <w:color w:val="000000"/>
              </w:rPr>
            </w:pPr>
          </w:p>
          <w:p w14:paraId="40CD6D9F" w14:textId="77777777" w:rsidR="003111DA" w:rsidRPr="003111DA" w:rsidRDefault="003111DA" w:rsidP="003111DA">
            <w:pPr>
              <w:jc w:val="both"/>
              <w:rPr>
                <w:rFonts w:ascii="Times New Roman" w:hAnsi="Times New Roman"/>
                <w:bCs/>
                <w:color w:val="000000"/>
              </w:rPr>
            </w:pPr>
            <w:r w:rsidRPr="003111DA">
              <w:rPr>
                <w:rFonts w:ascii="Times New Roman" w:hAnsi="Times New Roman"/>
                <w:bCs/>
                <w:color w:val="000000"/>
              </w:rPr>
              <w:t xml:space="preserve">Тестирование </w:t>
            </w:r>
          </w:p>
          <w:p w14:paraId="23F353F1" w14:textId="77777777" w:rsidR="003111DA" w:rsidRPr="003111DA" w:rsidRDefault="003111DA" w:rsidP="003111DA">
            <w:pPr>
              <w:jc w:val="both"/>
              <w:rPr>
                <w:rFonts w:ascii="Times New Roman" w:hAnsi="Times New Roman"/>
                <w:bCs/>
                <w:color w:val="000000"/>
              </w:rPr>
            </w:pPr>
            <w:r w:rsidRPr="003111DA">
              <w:rPr>
                <w:rFonts w:ascii="Times New Roman" w:hAnsi="Times New Roman"/>
                <w:bCs/>
                <w:color w:val="000000"/>
              </w:rPr>
              <w:t>Собеседование</w:t>
            </w:r>
          </w:p>
          <w:p w14:paraId="48E7FC99" w14:textId="77777777" w:rsidR="003111DA" w:rsidRPr="003111DA" w:rsidRDefault="003111DA" w:rsidP="003111DA">
            <w:pPr>
              <w:jc w:val="both"/>
              <w:rPr>
                <w:rFonts w:ascii="Times New Roman" w:hAnsi="Times New Roman"/>
                <w:bCs/>
                <w:color w:val="000000"/>
              </w:rPr>
            </w:pPr>
            <w:r w:rsidRPr="003111DA">
              <w:rPr>
                <w:rFonts w:ascii="Times New Roman" w:hAnsi="Times New Roman"/>
                <w:bCs/>
                <w:color w:val="000000"/>
              </w:rPr>
              <w:t xml:space="preserve">Контрольная работа </w:t>
            </w:r>
          </w:p>
          <w:p w14:paraId="06D24E54" w14:textId="77777777" w:rsidR="003111DA" w:rsidRPr="003111DA" w:rsidRDefault="003111DA" w:rsidP="003111DA">
            <w:pPr>
              <w:jc w:val="both"/>
              <w:rPr>
                <w:rFonts w:ascii="Times New Roman" w:hAnsi="Times New Roman"/>
                <w:bCs/>
                <w:color w:val="000000"/>
              </w:rPr>
            </w:pPr>
            <w:r w:rsidRPr="003111DA">
              <w:rPr>
                <w:rFonts w:ascii="Times New Roman" w:hAnsi="Times New Roman"/>
                <w:bCs/>
                <w:color w:val="000000"/>
              </w:rPr>
              <w:t>Выполнение и защита реферата</w:t>
            </w:r>
          </w:p>
          <w:p w14:paraId="4D13B0B3" w14:textId="77777777" w:rsidR="003111DA" w:rsidRPr="003111DA" w:rsidRDefault="003111DA" w:rsidP="003111DA">
            <w:pPr>
              <w:jc w:val="both"/>
              <w:rPr>
                <w:rFonts w:ascii="Times New Roman" w:hAnsi="Times New Roman"/>
                <w:bCs/>
                <w:color w:val="000000"/>
              </w:rPr>
            </w:pPr>
            <w:r w:rsidRPr="003111DA">
              <w:rPr>
                <w:rFonts w:ascii="Times New Roman" w:hAnsi="Times New Roman"/>
                <w:bCs/>
                <w:color w:val="000000"/>
              </w:rPr>
              <w:t xml:space="preserve">Подготовка и выступление с докладом, сообщением, презентацией </w:t>
            </w:r>
          </w:p>
          <w:p w14:paraId="076EA81C" w14:textId="77777777" w:rsidR="003111DA" w:rsidRPr="003111DA" w:rsidRDefault="003111DA" w:rsidP="003111DA">
            <w:pPr>
              <w:jc w:val="both"/>
              <w:rPr>
                <w:rFonts w:ascii="Times New Roman" w:hAnsi="Times New Roman"/>
                <w:bCs/>
                <w:color w:val="000000"/>
              </w:rPr>
            </w:pPr>
            <w:r w:rsidRPr="003111DA">
              <w:rPr>
                <w:rFonts w:ascii="Times New Roman" w:hAnsi="Times New Roman"/>
                <w:bCs/>
                <w:color w:val="000000"/>
              </w:rPr>
              <w:t>Наблюдение за выполнением практического задания (деятельностью студента)</w:t>
            </w:r>
          </w:p>
          <w:p w14:paraId="3B33EEEC" w14:textId="77777777" w:rsidR="003111DA" w:rsidRPr="003111DA" w:rsidRDefault="003111DA" w:rsidP="003111DA">
            <w:pPr>
              <w:jc w:val="both"/>
              <w:rPr>
                <w:rFonts w:ascii="Times New Roman" w:hAnsi="Times New Roman"/>
                <w:bCs/>
                <w:color w:val="000000"/>
              </w:rPr>
            </w:pPr>
            <w:r w:rsidRPr="003111DA">
              <w:rPr>
                <w:rFonts w:ascii="Times New Roman" w:hAnsi="Times New Roman"/>
                <w:bCs/>
                <w:color w:val="000000"/>
              </w:rPr>
              <w:t>Оценка выполнения практического задания (работы)</w:t>
            </w:r>
          </w:p>
          <w:p w14:paraId="5261A8C7" w14:textId="77777777" w:rsidR="003111DA" w:rsidRPr="003111DA" w:rsidRDefault="003111DA" w:rsidP="003111DA">
            <w:pPr>
              <w:jc w:val="both"/>
              <w:rPr>
                <w:rFonts w:ascii="Times New Roman" w:hAnsi="Times New Roman"/>
                <w:bCs/>
                <w:color w:val="000000"/>
              </w:rPr>
            </w:pPr>
            <w:r w:rsidRPr="003111DA">
              <w:rPr>
                <w:rFonts w:ascii="Times New Roman" w:hAnsi="Times New Roman"/>
                <w:bCs/>
                <w:color w:val="000000"/>
              </w:rPr>
              <w:t>Наблюдение и оценка за решением ситуационной задачи.</w:t>
            </w:r>
          </w:p>
          <w:p w14:paraId="0794BA5B" w14:textId="77777777" w:rsidR="003111DA" w:rsidRPr="003111DA" w:rsidRDefault="003111DA" w:rsidP="003111DA">
            <w:pPr>
              <w:jc w:val="both"/>
              <w:rPr>
                <w:rFonts w:ascii="Times New Roman" w:hAnsi="Times New Roman"/>
                <w:bCs/>
                <w:i/>
                <w:color w:val="000000"/>
              </w:rPr>
            </w:pPr>
          </w:p>
          <w:p w14:paraId="6FBDE349" w14:textId="77777777" w:rsidR="003111DA" w:rsidRPr="003111DA" w:rsidRDefault="003111DA" w:rsidP="003111DA">
            <w:pPr>
              <w:jc w:val="both"/>
              <w:rPr>
                <w:rFonts w:ascii="Times New Roman" w:hAnsi="Times New Roman"/>
                <w:bCs/>
                <w:i/>
                <w:color w:val="000000"/>
              </w:rPr>
            </w:pPr>
          </w:p>
          <w:p w14:paraId="62C56A7E" w14:textId="77777777" w:rsidR="003111DA" w:rsidRPr="003111DA" w:rsidRDefault="003111DA" w:rsidP="003111DA">
            <w:pPr>
              <w:jc w:val="both"/>
              <w:rPr>
                <w:rFonts w:ascii="Times New Roman" w:hAnsi="Times New Roman"/>
                <w:bCs/>
                <w:i/>
                <w:color w:val="000000"/>
              </w:rPr>
            </w:pPr>
            <w:r w:rsidRPr="003111DA">
              <w:rPr>
                <w:rFonts w:ascii="Times New Roman" w:hAnsi="Times New Roman"/>
                <w:bCs/>
                <w:i/>
                <w:color w:val="000000"/>
              </w:rPr>
              <w:t>Промежуточный контроль  в форме дифференцированного зачёта-</w:t>
            </w:r>
          </w:p>
          <w:p w14:paraId="4DBB6909" w14:textId="4A935118" w:rsidR="00B32A81" w:rsidRPr="001A6E0C" w:rsidRDefault="003111DA" w:rsidP="003111DA">
            <w:pPr>
              <w:suppressAutoHyphens/>
              <w:spacing w:line="276" w:lineRule="auto"/>
              <w:contextualSpacing/>
              <w:rPr>
                <w:rFonts w:ascii="Times New Roman" w:hAnsi="Times New Roman" w:cs="Times New Roman"/>
                <w:i/>
              </w:rPr>
            </w:pPr>
            <w:r w:rsidRPr="003111DA">
              <w:rPr>
                <w:rFonts w:ascii="Times New Roman" w:hAnsi="Times New Roman"/>
                <w:bCs/>
                <w:color w:val="000000"/>
              </w:rPr>
              <w:t>тестирование.</w:t>
            </w:r>
          </w:p>
        </w:tc>
      </w:tr>
    </w:tbl>
    <w:p w14:paraId="3D310A07" w14:textId="77777777" w:rsidR="00B32A81" w:rsidRDefault="00B32A81" w:rsidP="00BE4CD7">
      <w:pPr>
        <w:jc w:val="right"/>
        <w:rPr>
          <w:rFonts w:ascii="Times New Roman" w:hAnsi="Times New Roman" w:cs="Times New Roman"/>
          <w:b/>
          <w:bCs/>
          <w:sz w:val="24"/>
          <w:szCs w:val="24"/>
        </w:rPr>
      </w:pPr>
    </w:p>
    <w:p w14:paraId="31F5EE64" w14:textId="77777777" w:rsidR="00B32A81" w:rsidRDefault="00B32A81" w:rsidP="00BE4CD7">
      <w:pPr>
        <w:jc w:val="right"/>
        <w:rPr>
          <w:rFonts w:ascii="Times New Roman" w:hAnsi="Times New Roman" w:cs="Times New Roman"/>
          <w:b/>
          <w:bCs/>
          <w:sz w:val="24"/>
          <w:szCs w:val="24"/>
        </w:rPr>
      </w:pPr>
    </w:p>
    <w:p w14:paraId="71B68B51" w14:textId="77777777" w:rsidR="00B32A81" w:rsidRDefault="00B32A81" w:rsidP="00BE4CD7">
      <w:pPr>
        <w:jc w:val="right"/>
        <w:rPr>
          <w:rFonts w:ascii="Times New Roman" w:hAnsi="Times New Roman" w:cs="Times New Roman"/>
          <w:b/>
          <w:bCs/>
          <w:sz w:val="24"/>
          <w:szCs w:val="24"/>
        </w:rPr>
      </w:pPr>
    </w:p>
    <w:p w14:paraId="704B2D95" w14:textId="77777777" w:rsidR="00B32A81" w:rsidRDefault="00B32A81" w:rsidP="00BE4CD7">
      <w:pPr>
        <w:jc w:val="right"/>
        <w:rPr>
          <w:rFonts w:ascii="Times New Roman" w:hAnsi="Times New Roman" w:cs="Times New Roman"/>
          <w:b/>
          <w:bCs/>
          <w:sz w:val="24"/>
          <w:szCs w:val="24"/>
        </w:rPr>
      </w:pPr>
    </w:p>
    <w:p w14:paraId="6EE0D597" w14:textId="77777777" w:rsidR="00B32A81" w:rsidRDefault="00B32A81" w:rsidP="00BE4CD7">
      <w:pPr>
        <w:jc w:val="right"/>
        <w:rPr>
          <w:rFonts w:ascii="Times New Roman" w:hAnsi="Times New Roman" w:cs="Times New Roman"/>
          <w:b/>
          <w:bCs/>
          <w:sz w:val="24"/>
          <w:szCs w:val="24"/>
        </w:rPr>
      </w:pPr>
    </w:p>
    <w:p w14:paraId="1BAFA4D5" w14:textId="14019CD0" w:rsidR="00B32A81" w:rsidRDefault="00B32A81" w:rsidP="00BE4CD7">
      <w:pPr>
        <w:jc w:val="right"/>
        <w:rPr>
          <w:rFonts w:ascii="Times New Roman" w:hAnsi="Times New Roman" w:cs="Times New Roman"/>
          <w:b/>
          <w:bCs/>
          <w:sz w:val="24"/>
          <w:szCs w:val="24"/>
        </w:rPr>
      </w:pPr>
    </w:p>
    <w:p w14:paraId="1CE9A1BE" w14:textId="77777777" w:rsidR="008B5C23" w:rsidRDefault="008B5C23" w:rsidP="00BE4CD7">
      <w:pPr>
        <w:jc w:val="right"/>
        <w:rPr>
          <w:rFonts w:ascii="Times New Roman" w:hAnsi="Times New Roman" w:cs="Times New Roman"/>
          <w:b/>
          <w:bCs/>
          <w:sz w:val="24"/>
          <w:szCs w:val="24"/>
        </w:rPr>
      </w:pPr>
    </w:p>
    <w:p w14:paraId="63A6D59E" w14:textId="77777777" w:rsidR="00B32A81" w:rsidRDefault="00B32A81" w:rsidP="00BE4CD7">
      <w:pPr>
        <w:jc w:val="right"/>
        <w:rPr>
          <w:rFonts w:ascii="Times New Roman" w:hAnsi="Times New Roman" w:cs="Times New Roman"/>
          <w:b/>
          <w:bCs/>
          <w:sz w:val="24"/>
          <w:szCs w:val="24"/>
        </w:rPr>
      </w:pPr>
    </w:p>
    <w:p w14:paraId="3C380911" w14:textId="77777777" w:rsidR="00B32A81" w:rsidRDefault="00B32A81" w:rsidP="00BE4CD7">
      <w:pPr>
        <w:jc w:val="right"/>
        <w:rPr>
          <w:rFonts w:ascii="Times New Roman" w:hAnsi="Times New Roman" w:cs="Times New Roman"/>
          <w:b/>
          <w:bCs/>
          <w:sz w:val="24"/>
          <w:szCs w:val="24"/>
        </w:rPr>
      </w:pPr>
    </w:p>
    <w:p w14:paraId="17593F86" w14:textId="3A4C6C8D" w:rsidR="00B32A81" w:rsidRDefault="00B32A81" w:rsidP="00BE4CD7">
      <w:pPr>
        <w:jc w:val="right"/>
        <w:rPr>
          <w:rFonts w:ascii="Times New Roman" w:hAnsi="Times New Roman" w:cs="Times New Roman"/>
          <w:b/>
          <w:bCs/>
          <w:sz w:val="24"/>
          <w:szCs w:val="24"/>
        </w:rPr>
      </w:pPr>
    </w:p>
    <w:p w14:paraId="20ED29A7" w14:textId="4563A9A2" w:rsidR="00E774AA" w:rsidRDefault="00E774AA" w:rsidP="00BE4CD7">
      <w:pPr>
        <w:jc w:val="right"/>
        <w:rPr>
          <w:rFonts w:ascii="Times New Roman" w:hAnsi="Times New Roman" w:cs="Times New Roman"/>
          <w:b/>
          <w:bCs/>
          <w:sz w:val="24"/>
          <w:szCs w:val="24"/>
        </w:rPr>
      </w:pPr>
    </w:p>
    <w:p w14:paraId="1B6F8E03" w14:textId="21A7BA9F" w:rsidR="00E774AA" w:rsidRDefault="00E774AA" w:rsidP="00BE4CD7">
      <w:pPr>
        <w:jc w:val="right"/>
        <w:rPr>
          <w:rFonts w:ascii="Times New Roman" w:hAnsi="Times New Roman" w:cs="Times New Roman"/>
          <w:b/>
          <w:bCs/>
          <w:sz w:val="24"/>
          <w:szCs w:val="24"/>
        </w:rPr>
      </w:pPr>
    </w:p>
    <w:p w14:paraId="3AAF1BB6" w14:textId="6AC6E690" w:rsidR="00E774AA" w:rsidRDefault="00E774AA" w:rsidP="00BE4CD7">
      <w:pPr>
        <w:jc w:val="right"/>
        <w:rPr>
          <w:rFonts w:ascii="Times New Roman" w:hAnsi="Times New Roman" w:cs="Times New Roman"/>
          <w:b/>
          <w:bCs/>
          <w:sz w:val="24"/>
          <w:szCs w:val="24"/>
        </w:rPr>
      </w:pPr>
    </w:p>
    <w:p w14:paraId="6B880D28" w14:textId="5D6DB8A2" w:rsidR="00E774AA" w:rsidRDefault="00E774AA" w:rsidP="00BE4CD7">
      <w:pPr>
        <w:jc w:val="right"/>
        <w:rPr>
          <w:rFonts w:ascii="Times New Roman" w:hAnsi="Times New Roman" w:cs="Times New Roman"/>
          <w:b/>
          <w:bCs/>
          <w:sz w:val="24"/>
          <w:szCs w:val="24"/>
        </w:rPr>
      </w:pPr>
    </w:p>
    <w:p w14:paraId="5550F77E" w14:textId="1E33720B" w:rsidR="00E774AA" w:rsidRDefault="00E774AA" w:rsidP="00BE4CD7">
      <w:pPr>
        <w:jc w:val="right"/>
        <w:rPr>
          <w:rFonts w:ascii="Times New Roman" w:hAnsi="Times New Roman" w:cs="Times New Roman"/>
          <w:b/>
          <w:bCs/>
          <w:sz w:val="24"/>
          <w:szCs w:val="24"/>
        </w:rPr>
      </w:pPr>
    </w:p>
    <w:p w14:paraId="36AADE99" w14:textId="542A5BD0" w:rsidR="00E774AA" w:rsidRDefault="00E774AA" w:rsidP="00BE4CD7">
      <w:pPr>
        <w:jc w:val="right"/>
        <w:rPr>
          <w:rFonts w:ascii="Times New Roman" w:hAnsi="Times New Roman" w:cs="Times New Roman"/>
          <w:b/>
          <w:bCs/>
          <w:sz w:val="24"/>
          <w:szCs w:val="24"/>
        </w:rPr>
      </w:pPr>
    </w:p>
    <w:p w14:paraId="7811184B" w14:textId="42DDFE5D" w:rsidR="00E774AA" w:rsidRDefault="00E774AA" w:rsidP="00BE4CD7">
      <w:pPr>
        <w:jc w:val="right"/>
        <w:rPr>
          <w:rFonts w:ascii="Times New Roman" w:hAnsi="Times New Roman" w:cs="Times New Roman"/>
          <w:b/>
          <w:bCs/>
          <w:sz w:val="24"/>
          <w:szCs w:val="24"/>
        </w:rPr>
      </w:pPr>
    </w:p>
    <w:p w14:paraId="59741F35" w14:textId="56DE23E5" w:rsidR="00E774AA" w:rsidRDefault="00E774AA" w:rsidP="00BE4CD7">
      <w:pPr>
        <w:jc w:val="right"/>
        <w:rPr>
          <w:rFonts w:ascii="Times New Roman" w:hAnsi="Times New Roman" w:cs="Times New Roman"/>
          <w:b/>
          <w:bCs/>
          <w:sz w:val="24"/>
          <w:szCs w:val="24"/>
        </w:rPr>
      </w:pPr>
    </w:p>
    <w:p w14:paraId="2313FAC2" w14:textId="77777777" w:rsidR="00E774AA" w:rsidRDefault="00E774AA" w:rsidP="00BE4CD7">
      <w:pPr>
        <w:jc w:val="right"/>
        <w:rPr>
          <w:rFonts w:ascii="Times New Roman" w:hAnsi="Times New Roman" w:cs="Times New Roman"/>
          <w:b/>
          <w:bCs/>
          <w:sz w:val="24"/>
          <w:szCs w:val="24"/>
        </w:rPr>
      </w:pPr>
    </w:p>
    <w:p w14:paraId="0E49634F" w14:textId="77777777" w:rsidR="00B32A81" w:rsidRDefault="00B32A81" w:rsidP="00BE4CD7">
      <w:pPr>
        <w:jc w:val="right"/>
        <w:rPr>
          <w:rFonts w:ascii="Times New Roman" w:hAnsi="Times New Roman" w:cs="Times New Roman"/>
          <w:b/>
          <w:bCs/>
          <w:sz w:val="24"/>
          <w:szCs w:val="24"/>
        </w:rPr>
      </w:pPr>
    </w:p>
    <w:p w14:paraId="5ACAA609" w14:textId="77777777" w:rsidR="00B32A81" w:rsidRDefault="00B32A81" w:rsidP="00BE4CD7">
      <w:pPr>
        <w:jc w:val="right"/>
        <w:rPr>
          <w:rFonts w:ascii="Times New Roman" w:hAnsi="Times New Roman" w:cs="Times New Roman"/>
          <w:b/>
          <w:bCs/>
          <w:sz w:val="24"/>
          <w:szCs w:val="24"/>
        </w:rPr>
      </w:pPr>
    </w:p>
    <w:p w14:paraId="67737097" w14:textId="77777777" w:rsidR="003111DA" w:rsidRDefault="003111DA" w:rsidP="00BE4CD7">
      <w:pPr>
        <w:jc w:val="right"/>
        <w:rPr>
          <w:rFonts w:ascii="Times New Roman" w:hAnsi="Times New Roman" w:cs="Times New Roman"/>
          <w:b/>
          <w:bCs/>
          <w:sz w:val="24"/>
          <w:szCs w:val="24"/>
        </w:rPr>
        <w:sectPr w:rsidR="003111DA" w:rsidSect="00BE4CD7">
          <w:headerReference w:type="even" r:id="rId23"/>
          <w:headerReference w:type="default" r:id="rId24"/>
          <w:pgSz w:w="11906" w:h="16838"/>
          <w:pgMar w:top="1134" w:right="567" w:bottom="1134" w:left="1701" w:header="709" w:footer="709" w:gutter="0"/>
          <w:cols w:space="708"/>
          <w:docGrid w:linePitch="360"/>
        </w:sectPr>
      </w:pPr>
    </w:p>
    <w:p w14:paraId="418C9E85" w14:textId="53EDB03C" w:rsidR="00BE4CD7" w:rsidRPr="003111DA" w:rsidRDefault="00BE4CD7" w:rsidP="00BE4CD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8B5C23" w:rsidRPr="003111DA">
        <w:rPr>
          <w:rFonts w:ascii="Times New Roman" w:hAnsi="Times New Roman" w:cs="Times New Roman"/>
          <w:b/>
          <w:bCs/>
          <w:sz w:val="24"/>
          <w:szCs w:val="24"/>
        </w:rPr>
        <w:t>6</w:t>
      </w:r>
    </w:p>
    <w:p w14:paraId="4AAA3C3E" w14:textId="1A17B583" w:rsidR="00BE4CD7" w:rsidRDefault="00BE4CD7" w:rsidP="00BE4CD7">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3111DA">
        <w:rPr>
          <w:rFonts w:ascii="Times New Roman" w:hAnsi="Times New Roman" w:cs="Times New Roman"/>
          <w:b/>
          <w:bCs/>
          <w:sz w:val="24"/>
          <w:szCs w:val="24"/>
        </w:rPr>
        <w:t xml:space="preserve"> С</w:t>
      </w:r>
      <w:r>
        <w:rPr>
          <w:rFonts w:ascii="Times New Roman" w:hAnsi="Times New Roman" w:cs="Times New Roman"/>
          <w:b/>
          <w:bCs/>
          <w:sz w:val="24"/>
          <w:szCs w:val="24"/>
        </w:rPr>
        <w:t>П</w:t>
      </w:r>
      <w:r w:rsidR="003111DA">
        <w:rPr>
          <w:rFonts w:ascii="Times New Roman" w:hAnsi="Times New Roman" w:cs="Times New Roman"/>
          <w:b/>
          <w:bCs/>
          <w:sz w:val="24"/>
          <w:szCs w:val="24"/>
        </w:rPr>
        <w:t>О</w:t>
      </w:r>
      <w:r>
        <w:rPr>
          <w:rFonts w:ascii="Times New Roman" w:hAnsi="Times New Roman" w:cs="Times New Roman"/>
          <w:b/>
          <w:bCs/>
          <w:sz w:val="24"/>
          <w:szCs w:val="24"/>
        </w:rPr>
        <w:t xml:space="preserve"> по специальности</w:t>
      </w:r>
    </w:p>
    <w:p w14:paraId="7FD5EDE3" w14:textId="75B0A6B7" w:rsidR="00BE4CD7" w:rsidRPr="00087DE1" w:rsidRDefault="006B446C" w:rsidP="00BE4CD7">
      <w:pPr>
        <w:jc w:val="right"/>
        <w:rPr>
          <w:rFonts w:ascii="Times New Roman" w:hAnsi="Times New Roman"/>
          <w:b/>
          <w:bCs/>
          <w:sz w:val="24"/>
          <w:szCs w:val="24"/>
        </w:rPr>
      </w:pPr>
      <w:r>
        <w:rPr>
          <w:rFonts w:ascii="Times New Roman" w:hAnsi="Times New Roman"/>
          <w:b/>
          <w:bCs/>
          <w:sz w:val="24"/>
          <w:szCs w:val="24"/>
        </w:rPr>
        <w:t>15.02.17 Монтаж, техническое обслуживание, эксплуатация и ремонт промышленного оборудования (по отраслям)</w:t>
      </w:r>
    </w:p>
    <w:p w14:paraId="4D1415B9" w14:textId="77777777" w:rsidR="00BE4CD7" w:rsidRDefault="00BE4CD7" w:rsidP="00BE4CD7">
      <w:pPr>
        <w:jc w:val="right"/>
        <w:rPr>
          <w:rFonts w:ascii="Times New Roman" w:hAnsi="Times New Roman" w:cs="Times New Roman"/>
          <w:b/>
          <w:bCs/>
          <w:color w:val="0070C0"/>
          <w:sz w:val="24"/>
          <w:szCs w:val="24"/>
        </w:rPr>
      </w:pPr>
    </w:p>
    <w:p w14:paraId="16924894" w14:textId="77777777" w:rsidR="00BE4CD7" w:rsidRDefault="00BE4CD7" w:rsidP="00BE4CD7">
      <w:pPr>
        <w:jc w:val="right"/>
        <w:rPr>
          <w:rFonts w:ascii="Times New Roman" w:hAnsi="Times New Roman" w:cs="Times New Roman"/>
          <w:b/>
          <w:bCs/>
          <w:color w:val="0070C0"/>
          <w:sz w:val="24"/>
          <w:szCs w:val="24"/>
        </w:rPr>
      </w:pPr>
    </w:p>
    <w:p w14:paraId="04F71E9A" w14:textId="77777777" w:rsidR="00BE4CD7" w:rsidRDefault="00BE4CD7" w:rsidP="00BE4CD7">
      <w:pPr>
        <w:jc w:val="right"/>
        <w:rPr>
          <w:rFonts w:ascii="Times New Roman" w:hAnsi="Times New Roman" w:cs="Times New Roman"/>
          <w:b/>
          <w:bCs/>
          <w:color w:val="0070C0"/>
          <w:sz w:val="24"/>
          <w:szCs w:val="24"/>
        </w:rPr>
      </w:pPr>
    </w:p>
    <w:p w14:paraId="175D9C57" w14:textId="77777777" w:rsidR="00BE4CD7" w:rsidRDefault="00BE4CD7" w:rsidP="00BE4CD7">
      <w:pPr>
        <w:jc w:val="right"/>
        <w:rPr>
          <w:rFonts w:ascii="Times New Roman" w:hAnsi="Times New Roman" w:cs="Times New Roman"/>
          <w:b/>
          <w:bCs/>
          <w:color w:val="0070C0"/>
          <w:sz w:val="24"/>
          <w:szCs w:val="24"/>
        </w:rPr>
      </w:pPr>
    </w:p>
    <w:p w14:paraId="7D437764" w14:textId="77777777" w:rsidR="00BE4CD7" w:rsidRDefault="00BE4CD7" w:rsidP="00BE4CD7">
      <w:pPr>
        <w:jc w:val="right"/>
        <w:rPr>
          <w:rFonts w:ascii="Times New Roman" w:hAnsi="Times New Roman" w:cs="Times New Roman"/>
          <w:b/>
          <w:bCs/>
          <w:color w:val="0070C0"/>
          <w:sz w:val="24"/>
          <w:szCs w:val="24"/>
        </w:rPr>
      </w:pPr>
    </w:p>
    <w:p w14:paraId="2048239A" w14:textId="77777777" w:rsidR="00BE4CD7" w:rsidRDefault="00BE4CD7" w:rsidP="00BE4CD7">
      <w:pPr>
        <w:jc w:val="right"/>
        <w:rPr>
          <w:rFonts w:ascii="Times New Roman" w:hAnsi="Times New Roman" w:cs="Times New Roman"/>
          <w:b/>
          <w:bCs/>
          <w:color w:val="0070C0"/>
          <w:sz w:val="24"/>
          <w:szCs w:val="24"/>
        </w:rPr>
      </w:pPr>
    </w:p>
    <w:p w14:paraId="0A8A908F" w14:textId="77777777" w:rsidR="00BE4CD7" w:rsidRDefault="00BE4CD7" w:rsidP="00BE4CD7">
      <w:pPr>
        <w:jc w:val="right"/>
        <w:rPr>
          <w:rFonts w:ascii="Times New Roman" w:hAnsi="Times New Roman" w:cs="Times New Roman"/>
          <w:b/>
          <w:bCs/>
          <w:color w:val="0070C0"/>
          <w:sz w:val="24"/>
          <w:szCs w:val="24"/>
        </w:rPr>
      </w:pPr>
    </w:p>
    <w:p w14:paraId="00D8679D" w14:textId="77777777" w:rsidR="00BE4CD7" w:rsidRDefault="00BE4CD7" w:rsidP="00BE4CD7">
      <w:pPr>
        <w:jc w:val="right"/>
        <w:rPr>
          <w:rFonts w:ascii="Times New Roman" w:hAnsi="Times New Roman" w:cs="Times New Roman"/>
          <w:b/>
          <w:bCs/>
          <w:color w:val="0070C0"/>
          <w:sz w:val="24"/>
          <w:szCs w:val="24"/>
        </w:rPr>
      </w:pPr>
    </w:p>
    <w:p w14:paraId="090BA537" w14:textId="77777777" w:rsidR="00BE4CD7" w:rsidRDefault="00BE4CD7" w:rsidP="00BE4CD7">
      <w:pPr>
        <w:jc w:val="right"/>
        <w:rPr>
          <w:rFonts w:ascii="Times New Roman" w:hAnsi="Times New Roman" w:cs="Times New Roman"/>
          <w:b/>
          <w:bCs/>
          <w:color w:val="0070C0"/>
          <w:sz w:val="24"/>
          <w:szCs w:val="24"/>
        </w:rPr>
      </w:pPr>
    </w:p>
    <w:p w14:paraId="1ECDE4C8" w14:textId="77777777" w:rsidR="00BE4CD7" w:rsidRDefault="00BE4CD7" w:rsidP="00BE4CD7">
      <w:pPr>
        <w:jc w:val="right"/>
        <w:rPr>
          <w:rFonts w:ascii="Times New Roman" w:hAnsi="Times New Roman" w:cs="Times New Roman"/>
          <w:b/>
          <w:bCs/>
          <w:color w:val="0070C0"/>
          <w:sz w:val="24"/>
          <w:szCs w:val="24"/>
        </w:rPr>
      </w:pPr>
    </w:p>
    <w:p w14:paraId="5BCE9BAB" w14:textId="77777777" w:rsidR="00BE4CD7" w:rsidRPr="00502F97" w:rsidRDefault="00BE4CD7" w:rsidP="00BE4CD7">
      <w:pPr>
        <w:jc w:val="right"/>
        <w:rPr>
          <w:rFonts w:ascii="Times New Roman" w:hAnsi="Times New Roman" w:cs="Times New Roman"/>
          <w:b/>
          <w:bCs/>
          <w:color w:val="0070C0"/>
          <w:sz w:val="24"/>
          <w:szCs w:val="24"/>
        </w:rPr>
      </w:pPr>
    </w:p>
    <w:p w14:paraId="2036CA80" w14:textId="77777777" w:rsidR="00BE4CD7" w:rsidRPr="008F578C" w:rsidRDefault="00BE4CD7" w:rsidP="00BE4CD7">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1034459" w14:textId="76BDD1DD" w:rsidR="00BE4CD7" w:rsidRDefault="00EB6AE2" w:rsidP="00BE4CD7">
      <w:pPr>
        <w:pStyle w:val="1"/>
      </w:pPr>
      <w:bookmarkStart w:id="15" w:name="_Toc167579412"/>
      <w:r>
        <w:t>«</w:t>
      </w:r>
      <w:r w:rsidRPr="001A6E0C">
        <w:t>ОП.0</w:t>
      </w:r>
      <w:r w:rsidR="008F232B">
        <w:t>6</w:t>
      </w:r>
      <w:r w:rsidRPr="001A6E0C">
        <w:t xml:space="preserve"> </w:t>
      </w:r>
      <w:r w:rsidR="00793CC3">
        <w:t>ОБРАБОТКА МЕТАЛЛОВ РЕЗАНЬЕМ, СТАНКИ И ИНСТРУМЕНТЫ</w:t>
      </w:r>
      <w:r>
        <w:t>»</w:t>
      </w:r>
      <w:bookmarkEnd w:id="15"/>
    </w:p>
    <w:p w14:paraId="2561FED9" w14:textId="77777777" w:rsidR="00BE4CD7" w:rsidRDefault="00BE4CD7" w:rsidP="00BE4CD7">
      <w:pPr>
        <w:pStyle w:val="1"/>
      </w:pPr>
    </w:p>
    <w:p w14:paraId="3B7A8FB1" w14:textId="77777777" w:rsidR="00BE4CD7" w:rsidRDefault="00BE4CD7" w:rsidP="00BE4CD7">
      <w:pPr>
        <w:pStyle w:val="1"/>
      </w:pPr>
    </w:p>
    <w:p w14:paraId="67E7505E" w14:textId="77777777" w:rsidR="00BE4CD7" w:rsidRDefault="00BE4CD7" w:rsidP="00BE4CD7">
      <w:pPr>
        <w:pStyle w:val="1"/>
      </w:pPr>
    </w:p>
    <w:p w14:paraId="30030289" w14:textId="77777777" w:rsidR="00BE4CD7" w:rsidRDefault="00BE4CD7" w:rsidP="00BE4CD7">
      <w:pPr>
        <w:pStyle w:val="1"/>
      </w:pPr>
    </w:p>
    <w:p w14:paraId="7E851A2E" w14:textId="77777777" w:rsidR="00BE4CD7" w:rsidRDefault="00BE4CD7" w:rsidP="00BE4CD7">
      <w:pPr>
        <w:pStyle w:val="1"/>
      </w:pPr>
    </w:p>
    <w:p w14:paraId="534A63CD" w14:textId="77777777" w:rsidR="00BE4CD7" w:rsidRDefault="00BE4CD7" w:rsidP="00BE4CD7">
      <w:pPr>
        <w:pStyle w:val="1"/>
      </w:pPr>
    </w:p>
    <w:p w14:paraId="67E38A82" w14:textId="77777777" w:rsidR="00BE4CD7" w:rsidRDefault="00BE4CD7" w:rsidP="00BE4CD7">
      <w:pPr>
        <w:pStyle w:val="1"/>
      </w:pPr>
    </w:p>
    <w:p w14:paraId="1F4591AB" w14:textId="77777777" w:rsidR="00BE4CD7" w:rsidRDefault="00BE4CD7" w:rsidP="00BE4CD7">
      <w:pPr>
        <w:pStyle w:val="1"/>
      </w:pPr>
    </w:p>
    <w:p w14:paraId="4AF20AF0" w14:textId="77777777" w:rsidR="00BE4CD7" w:rsidRDefault="00BE4CD7" w:rsidP="00BE4CD7">
      <w:pPr>
        <w:pStyle w:val="1"/>
      </w:pPr>
    </w:p>
    <w:p w14:paraId="429A6D68" w14:textId="77777777" w:rsidR="00BE4CD7" w:rsidRDefault="00BE4CD7" w:rsidP="00BE4CD7">
      <w:pPr>
        <w:pStyle w:val="1"/>
      </w:pPr>
    </w:p>
    <w:p w14:paraId="39640EEA" w14:textId="77777777" w:rsidR="00BE4CD7" w:rsidRDefault="00BE4CD7" w:rsidP="00BE4CD7">
      <w:pPr>
        <w:pStyle w:val="1"/>
      </w:pPr>
    </w:p>
    <w:p w14:paraId="4E9D0292" w14:textId="77777777" w:rsidR="00BE4CD7" w:rsidRDefault="00BE4CD7" w:rsidP="00BE4CD7">
      <w:pPr>
        <w:pStyle w:val="1"/>
      </w:pPr>
    </w:p>
    <w:p w14:paraId="78787387" w14:textId="77777777" w:rsidR="00BE4CD7" w:rsidRDefault="00BE4CD7" w:rsidP="00BE4CD7">
      <w:pPr>
        <w:pStyle w:val="1"/>
      </w:pPr>
    </w:p>
    <w:p w14:paraId="3FF4EFBD" w14:textId="77777777" w:rsidR="00BE4CD7" w:rsidRPr="00A0276D" w:rsidRDefault="00BE4CD7" w:rsidP="00BE4CD7">
      <w:pPr>
        <w:pStyle w:val="1d"/>
        <w:jc w:val="center"/>
        <w:rPr>
          <w:b/>
          <w:bCs/>
          <w:lang w:val="ru-RU"/>
        </w:rPr>
      </w:pPr>
    </w:p>
    <w:p w14:paraId="329DFC81" w14:textId="77777777" w:rsidR="00BE4CD7" w:rsidRDefault="00BE4CD7" w:rsidP="00BE4CD7">
      <w:pPr>
        <w:rPr>
          <w:rFonts w:ascii="Times New Roman Полужирный" w:eastAsia="Segoe UI" w:hAnsi="Times New Roman Полужирный" w:cs="Times New Roman"/>
          <w:b/>
          <w:bCs/>
          <w:caps/>
          <w:kern w:val="32"/>
          <w:sz w:val="24"/>
          <w:szCs w:val="24"/>
          <w:lang w:val="x-none" w:eastAsia="x-none"/>
        </w:rPr>
      </w:pPr>
      <w:r>
        <w:br w:type="page"/>
      </w:r>
    </w:p>
    <w:p w14:paraId="71ECA858" w14:textId="77777777" w:rsidR="00BE4CD7" w:rsidRPr="00DF068E" w:rsidRDefault="00BE4CD7" w:rsidP="00BE4CD7">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1F031CC0" w14:textId="77777777" w:rsidR="00BE4CD7" w:rsidRPr="000143A1" w:rsidRDefault="00BE4CD7" w:rsidP="00E774AA">
      <w:pPr>
        <w:pStyle w:val="14"/>
        <w:rPr>
          <w:rFonts w:asciiTheme="minorHAnsi" w:eastAsiaTheme="minorEastAsia" w:hAnsiTheme="minorHAnsi" w:cstheme="minorBid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5572B110" w14:textId="77777777" w:rsidR="00BE4CD7" w:rsidRPr="000143A1" w:rsidRDefault="00E51099" w:rsidP="00E774AA">
      <w:pPr>
        <w:pStyle w:val="14"/>
        <w:rPr>
          <w:rFonts w:asciiTheme="minorHAnsi" w:eastAsiaTheme="minorEastAsia" w:hAnsiTheme="minorHAnsi" w:cstheme="minorBidi"/>
          <w:lang w:eastAsia="ru-RU"/>
        </w:rPr>
      </w:pPr>
      <w:hyperlink w:anchor="_Toc156294876" w:history="1">
        <w:r w:rsidR="00BE4CD7" w:rsidRPr="000143A1">
          <w:rPr>
            <w:rStyle w:val="af0"/>
            <w:b w:val="0"/>
            <w:bCs w:val="0"/>
          </w:rPr>
          <w:t>1. ОБЩАЯ ХАРАКТЕРИСТИКА</w:t>
        </w:r>
        <w:r w:rsidR="00BE4CD7" w:rsidRPr="000143A1">
          <w:rPr>
            <w:webHidden/>
          </w:rPr>
          <w:tab/>
        </w:r>
        <w:r w:rsidR="00BE4CD7" w:rsidRPr="000143A1">
          <w:rPr>
            <w:webHidden/>
          </w:rPr>
          <w:fldChar w:fldCharType="begin"/>
        </w:r>
        <w:r w:rsidR="00BE4CD7" w:rsidRPr="000143A1">
          <w:rPr>
            <w:webHidden/>
          </w:rPr>
          <w:instrText xml:space="preserve"> PAGEREF _Toc156294876 \h </w:instrText>
        </w:r>
        <w:r w:rsidR="00BE4CD7" w:rsidRPr="000143A1">
          <w:rPr>
            <w:webHidden/>
          </w:rPr>
        </w:r>
        <w:r w:rsidR="00BE4CD7" w:rsidRPr="000143A1">
          <w:rPr>
            <w:webHidden/>
          </w:rPr>
          <w:fldChar w:fldCharType="separate"/>
        </w:r>
        <w:r w:rsidR="00BE4CD7" w:rsidRPr="000143A1">
          <w:rPr>
            <w:webHidden/>
          </w:rPr>
          <w:t>4</w:t>
        </w:r>
        <w:r w:rsidR="00BE4CD7" w:rsidRPr="000143A1">
          <w:rPr>
            <w:webHidden/>
          </w:rPr>
          <w:fldChar w:fldCharType="end"/>
        </w:r>
      </w:hyperlink>
    </w:p>
    <w:p w14:paraId="2BFF9F4F" w14:textId="77777777" w:rsidR="00BE4CD7" w:rsidRPr="000143A1" w:rsidRDefault="00E51099" w:rsidP="00BE4CD7">
      <w:pPr>
        <w:pStyle w:val="22"/>
        <w:rPr>
          <w:rFonts w:asciiTheme="minorHAnsi" w:eastAsiaTheme="minorEastAsia" w:hAnsiTheme="minorHAnsi" w:cstheme="minorBidi"/>
          <w:i w:val="0"/>
          <w:iCs w:val="0"/>
          <w:sz w:val="22"/>
          <w:szCs w:val="22"/>
        </w:rPr>
      </w:pPr>
      <w:hyperlink w:anchor="_Toc156294877" w:history="1">
        <w:r w:rsidR="00BE4CD7" w:rsidRPr="000143A1">
          <w:rPr>
            <w:rStyle w:val="af0"/>
            <w:i w:val="0"/>
            <w:iCs w:val="0"/>
          </w:rPr>
          <w:t>1.1. Цель и место дисциплины в структуре образовательной программы</w:t>
        </w:r>
        <w:r w:rsidR="00BE4CD7" w:rsidRPr="000143A1">
          <w:rPr>
            <w:i w:val="0"/>
            <w:iCs w:val="0"/>
            <w:webHidden/>
          </w:rPr>
          <w:tab/>
        </w:r>
        <w:r w:rsidR="00BE4CD7" w:rsidRPr="000143A1">
          <w:rPr>
            <w:i w:val="0"/>
            <w:iCs w:val="0"/>
            <w:webHidden/>
          </w:rPr>
          <w:fldChar w:fldCharType="begin"/>
        </w:r>
        <w:r w:rsidR="00BE4CD7" w:rsidRPr="000143A1">
          <w:rPr>
            <w:i w:val="0"/>
            <w:iCs w:val="0"/>
            <w:webHidden/>
          </w:rPr>
          <w:instrText xml:space="preserve"> PAGEREF _Toc156294877 \h </w:instrText>
        </w:r>
        <w:r w:rsidR="00BE4CD7" w:rsidRPr="000143A1">
          <w:rPr>
            <w:i w:val="0"/>
            <w:iCs w:val="0"/>
            <w:webHidden/>
          </w:rPr>
        </w:r>
        <w:r w:rsidR="00BE4CD7" w:rsidRPr="000143A1">
          <w:rPr>
            <w:i w:val="0"/>
            <w:iCs w:val="0"/>
            <w:webHidden/>
          </w:rPr>
          <w:fldChar w:fldCharType="separate"/>
        </w:r>
        <w:r w:rsidR="00BE4CD7" w:rsidRPr="000143A1">
          <w:rPr>
            <w:i w:val="0"/>
            <w:iCs w:val="0"/>
            <w:webHidden/>
          </w:rPr>
          <w:t>4</w:t>
        </w:r>
        <w:r w:rsidR="00BE4CD7" w:rsidRPr="000143A1">
          <w:rPr>
            <w:i w:val="0"/>
            <w:iCs w:val="0"/>
            <w:webHidden/>
          </w:rPr>
          <w:fldChar w:fldCharType="end"/>
        </w:r>
      </w:hyperlink>
    </w:p>
    <w:p w14:paraId="088F7424" w14:textId="77777777" w:rsidR="00BE4CD7" w:rsidRPr="000143A1" w:rsidRDefault="00E51099" w:rsidP="00BE4CD7">
      <w:pPr>
        <w:pStyle w:val="22"/>
        <w:rPr>
          <w:rFonts w:asciiTheme="minorHAnsi" w:eastAsiaTheme="minorEastAsia" w:hAnsiTheme="minorHAnsi" w:cstheme="minorBidi"/>
          <w:i w:val="0"/>
          <w:iCs w:val="0"/>
          <w:sz w:val="22"/>
          <w:szCs w:val="22"/>
        </w:rPr>
      </w:pPr>
      <w:hyperlink w:anchor="_Toc156294878" w:history="1">
        <w:r w:rsidR="00BE4CD7" w:rsidRPr="000143A1">
          <w:rPr>
            <w:rStyle w:val="af0"/>
            <w:i w:val="0"/>
            <w:iCs w:val="0"/>
          </w:rPr>
          <w:t>1.2. Планируемые результаты освоения дисциплины</w:t>
        </w:r>
        <w:r w:rsidR="00BE4CD7" w:rsidRPr="000143A1">
          <w:rPr>
            <w:i w:val="0"/>
            <w:iCs w:val="0"/>
            <w:webHidden/>
          </w:rPr>
          <w:tab/>
        </w:r>
        <w:r w:rsidR="00BE4CD7" w:rsidRPr="000143A1">
          <w:rPr>
            <w:i w:val="0"/>
            <w:iCs w:val="0"/>
            <w:webHidden/>
          </w:rPr>
          <w:fldChar w:fldCharType="begin"/>
        </w:r>
        <w:r w:rsidR="00BE4CD7" w:rsidRPr="000143A1">
          <w:rPr>
            <w:i w:val="0"/>
            <w:iCs w:val="0"/>
            <w:webHidden/>
          </w:rPr>
          <w:instrText xml:space="preserve"> PAGEREF _Toc156294878 \h </w:instrText>
        </w:r>
        <w:r w:rsidR="00BE4CD7" w:rsidRPr="000143A1">
          <w:rPr>
            <w:i w:val="0"/>
            <w:iCs w:val="0"/>
            <w:webHidden/>
          </w:rPr>
        </w:r>
        <w:r w:rsidR="00BE4CD7" w:rsidRPr="000143A1">
          <w:rPr>
            <w:i w:val="0"/>
            <w:iCs w:val="0"/>
            <w:webHidden/>
          </w:rPr>
          <w:fldChar w:fldCharType="separate"/>
        </w:r>
        <w:r w:rsidR="00BE4CD7" w:rsidRPr="000143A1">
          <w:rPr>
            <w:i w:val="0"/>
            <w:iCs w:val="0"/>
            <w:webHidden/>
          </w:rPr>
          <w:t>4</w:t>
        </w:r>
        <w:r w:rsidR="00BE4CD7" w:rsidRPr="000143A1">
          <w:rPr>
            <w:i w:val="0"/>
            <w:iCs w:val="0"/>
            <w:webHidden/>
          </w:rPr>
          <w:fldChar w:fldCharType="end"/>
        </w:r>
      </w:hyperlink>
    </w:p>
    <w:p w14:paraId="026745C6" w14:textId="77777777" w:rsidR="00BE4CD7" w:rsidRPr="000143A1" w:rsidRDefault="00E51099" w:rsidP="00E774AA">
      <w:pPr>
        <w:pStyle w:val="14"/>
        <w:rPr>
          <w:rFonts w:asciiTheme="minorHAnsi" w:eastAsiaTheme="minorEastAsia" w:hAnsiTheme="minorHAnsi" w:cstheme="minorBidi"/>
          <w:lang w:eastAsia="ru-RU"/>
        </w:rPr>
      </w:pPr>
      <w:hyperlink w:anchor="_Toc156294879" w:history="1">
        <w:r w:rsidR="00BE4CD7" w:rsidRPr="000143A1">
          <w:rPr>
            <w:rStyle w:val="af0"/>
            <w:b w:val="0"/>
            <w:bCs w:val="0"/>
          </w:rPr>
          <w:t>2. СТРУКТУРА И СОДЕРЖАНИЕ ДИСЦИПЛИНЫ</w:t>
        </w:r>
        <w:r w:rsidR="00BE4CD7" w:rsidRPr="000143A1">
          <w:rPr>
            <w:webHidden/>
          </w:rPr>
          <w:tab/>
        </w:r>
        <w:r w:rsidR="00BE4CD7" w:rsidRPr="000143A1">
          <w:rPr>
            <w:webHidden/>
          </w:rPr>
          <w:fldChar w:fldCharType="begin"/>
        </w:r>
        <w:r w:rsidR="00BE4CD7" w:rsidRPr="000143A1">
          <w:rPr>
            <w:webHidden/>
          </w:rPr>
          <w:instrText xml:space="preserve"> PAGEREF _Toc156294879 \h </w:instrText>
        </w:r>
        <w:r w:rsidR="00BE4CD7" w:rsidRPr="000143A1">
          <w:rPr>
            <w:webHidden/>
          </w:rPr>
        </w:r>
        <w:r w:rsidR="00BE4CD7" w:rsidRPr="000143A1">
          <w:rPr>
            <w:webHidden/>
          </w:rPr>
          <w:fldChar w:fldCharType="separate"/>
        </w:r>
        <w:r w:rsidR="00BE4CD7" w:rsidRPr="000143A1">
          <w:rPr>
            <w:webHidden/>
          </w:rPr>
          <w:t>4</w:t>
        </w:r>
        <w:r w:rsidR="00BE4CD7" w:rsidRPr="000143A1">
          <w:rPr>
            <w:webHidden/>
          </w:rPr>
          <w:fldChar w:fldCharType="end"/>
        </w:r>
      </w:hyperlink>
    </w:p>
    <w:p w14:paraId="4EEC755A" w14:textId="77777777" w:rsidR="00BE4CD7" w:rsidRPr="000143A1" w:rsidRDefault="00E51099" w:rsidP="00BE4CD7">
      <w:pPr>
        <w:pStyle w:val="22"/>
        <w:rPr>
          <w:rFonts w:asciiTheme="minorHAnsi" w:eastAsiaTheme="minorEastAsia" w:hAnsiTheme="minorHAnsi" w:cstheme="minorBidi"/>
          <w:i w:val="0"/>
          <w:iCs w:val="0"/>
          <w:sz w:val="22"/>
          <w:szCs w:val="22"/>
        </w:rPr>
      </w:pPr>
      <w:hyperlink w:anchor="_Toc156294880" w:history="1">
        <w:r w:rsidR="00BE4CD7" w:rsidRPr="000143A1">
          <w:rPr>
            <w:rStyle w:val="af0"/>
            <w:i w:val="0"/>
            <w:iCs w:val="0"/>
          </w:rPr>
          <w:t>2.1. Трудоемкость освоения дисциплины</w:t>
        </w:r>
        <w:r w:rsidR="00BE4CD7" w:rsidRPr="000143A1">
          <w:rPr>
            <w:i w:val="0"/>
            <w:iCs w:val="0"/>
            <w:webHidden/>
          </w:rPr>
          <w:tab/>
        </w:r>
        <w:r w:rsidR="00BE4CD7" w:rsidRPr="000143A1">
          <w:rPr>
            <w:i w:val="0"/>
            <w:iCs w:val="0"/>
            <w:webHidden/>
          </w:rPr>
          <w:fldChar w:fldCharType="begin"/>
        </w:r>
        <w:r w:rsidR="00BE4CD7" w:rsidRPr="000143A1">
          <w:rPr>
            <w:i w:val="0"/>
            <w:iCs w:val="0"/>
            <w:webHidden/>
          </w:rPr>
          <w:instrText xml:space="preserve"> PAGEREF _Toc156294880 \h </w:instrText>
        </w:r>
        <w:r w:rsidR="00BE4CD7" w:rsidRPr="000143A1">
          <w:rPr>
            <w:i w:val="0"/>
            <w:iCs w:val="0"/>
            <w:webHidden/>
          </w:rPr>
        </w:r>
        <w:r w:rsidR="00BE4CD7" w:rsidRPr="000143A1">
          <w:rPr>
            <w:i w:val="0"/>
            <w:iCs w:val="0"/>
            <w:webHidden/>
          </w:rPr>
          <w:fldChar w:fldCharType="separate"/>
        </w:r>
        <w:r w:rsidR="00BE4CD7" w:rsidRPr="000143A1">
          <w:rPr>
            <w:i w:val="0"/>
            <w:iCs w:val="0"/>
            <w:webHidden/>
          </w:rPr>
          <w:t>4</w:t>
        </w:r>
        <w:r w:rsidR="00BE4CD7" w:rsidRPr="000143A1">
          <w:rPr>
            <w:i w:val="0"/>
            <w:iCs w:val="0"/>
            <w:webHidden/>
          </w:rPr>
          <w:fldChar w:fldCharType="end"/>
        </w:r>
      </w:hyperlink>
    </w:p>
    <w:p w14:paraId="605ECEEB" w14:textId="77777777" w:rsidR="00BE4CD7" w:rsidRPr="000143A1" w:rsidRDefault="00E51099" w:rsidP="00BE4CD7">
      <w:pPr>
        <w:pStyle w:val="22"/>
        <w:rPr>
          <w:rFonts w:asciiTheme="minorHAnsi" w:eastAsiaTheme="minorEastAsia" w:hAnsiTheme="minorHAnsi" w:cstheme="minorBidi"/>
          <w:i w:val="0"/>
          <w:iCs w:val="0"/>
          <w:sz w:val="22"/>
          <w:szCs w:val="22"/>
        </w:rPr>
      </w:pPr>
      <w:hyperlink w:anchor="_Toc156294881" w:history="1">
        <w:r w:rsidR="00BE4CD7" w:rsidRPr="000143A1">
          <w:rPr>
            <w:rStyle w:val="af0"/>
            <w:i w:val="0"/>
            <w:iCs w:val="0"/>
          </w:rPr>
          <w:t>2.2. Примерное содержание дисциплины</w:t>
        </w:r>
        <w:r w:rsidR="00BE4CD7" w:rsidRPr="000143A1">
          <w:rPr>
            <w:i w:val="0"/>
            <w:iCs w:val="0"/>
            <w:webHidden/>
          </w:rPr>
          <w:tab/>
        </w:r>
        <w:r w:rsidR="00BE4CD7" w:rsidRPr="000143A1">
          <w:rPr>
            <w:i w:val="0"/>
            <w:iCs w:val="0"/>
            <w:webHidden/>
          </w:rPr>
          <w:fldChar w:fldCharType="begin"/>
        </w:r>
        <w:r w:rsidR="00BE4CD7" w:rsidRPr="000143A1">
          <w:rPr>
            <w:i w:val="0"/>
            <w:iCs w:val="0"/>
            <w:webHidden/>
          </w:rPr>
          <w:instrText xml:space="preserve"> PAGEREF _Toc156294881 \h </w:instrText>
        </w:r>
        <w:r w:rsidR="00BE4CD7" w:rsidRPr="000143A1">
          <w:rPr>
            <w:i w:val="0"/>
            <w:iCs w:val="0"/>
            <w:webHidden/>
          </w:rPr>
        </w:r>
        <w:r w:rsidR="00BE4CD7" w:rsidRPr="000143A1">
          <w:rPr>
            <w:i w:val="0"/>
            <w:iCs w:val="0"/>
            <w:webHidden/>
          </w:rPr>
          <w:fldChar w:fldCharType="separate"/>
        </w:r>
        <w:r w:rsidR="00BE4CD7" w:rsidRPr="000143A1">
          <w:rPr>
            <w:i w:val="0"/>
            <w:iCs w:val="0"/>
            <w:webHidden/>
          </w:rPr>
          <w:t>5</w:t>
        </w:r>
        <w:r w:rsidR="00BE4CD7" w:rsidRPr="000143A1">
          <w:rPr>
            <w:i w:val="0"/>
            <w:iCs w:val="0"/>
            <w:webHidden/>
          </w:rPr>
          <w:fldChar w:fldCharType="end"/>
        </w:r>
      </w:hyperlink>
    </w:p>
    <w:p w14:paraId="3034FA51" w14:textId="77777777" w:rsidR="00BE4CD7" w:rsidRPr="000143A1" w:rsidRDefault="00E51099" w:rsidP="00BE4CD7">
      <w:pPr>
        <w:pStyle w:val="22"/>
        <w:rPr>
          <w:rFonts w:asciiTheme="minorHAnsi" w:eastAsiaTheme="minorEastAsia" w:hAnsiTheme="minorHAnsi" w:cstheme="minorBidi"/>
          <w:i w:val="0"/>
          <w:iCs w:val="0"/>
          <w:sz w:val="22"/>
          <w:szCs w:val="22"/>
        </w:rPr>
      </w:pPr>
      <w:hyperlink w:anchor="_Toc156294883" w:history="1">
        <w:r w:rsidR="00BE4CD7" w:rsidRPr="000143A1">
          <w:rPr>
            <w:rStyle w:val="af0"/>
            <w:i w:val="0"/>
            <w:iCs w:val="0"/>
          </w:rPr>
          <w:t>2.3. Курсовой проект (работа)</w:t>
        </w:r>
        <w:r w:rsidR="00BE4CD7" w:rsidRPr="000143A1">
          <w:rPr>
            <w:i w:val="0"/>
            <w:iCs w:val="0"/>
            <w:webHidden/>
          </w:rPr>
          <w:tab/>
        </w:r>
        <w:r w:rsidR="00BE4CD7" w:rsidRPr="000143A1">
          <w:rPr>
            <w:i w:val="0"/>
            <w:iCs w:val="0"/>
            <w:webHidden/>
          </w:rPr>
          <w:fldChar w:fldCharType="begin"/>
        </w:r>
        <w:r w:rsidR="00BE4CD7" w:rsidRPr="000143A1">
          <w:rPr>
            <w:i w:val="0"/>
            <w:iCs w:val="0"/>
            <w:webHidden/>
          </w:rPr>
          <w:instrText xml:space="preserve"> PAGEREF _Toc156294883 \h </w:instrText>
        </w:r>
        <w:r w:rsidR="00BE4CD7" w:rsidRPr="000143A1">
          <w:rPr>
            <w:i w:val="0"/>
            <w:iCs w:val="0"/>
            <w:webHidden/>
          </w:rPr>
        </w:r>
        <w:r w:rsidR="00BE4CD7" w:rsidRPr="000143A1">
          <w:rPr>
            <w:i w:val="0"/>
            <w:iCs w:val="0"/>
            <w:webHidden/>
          </w:rPr>
          <w:fldChar w:fldCharType="separate"/>
        </w:r>
        <w:r w:rsidR="00BE4CD7" w:rsidRPr="000143A1">
          <w:rPr>
            <w:i w:val="0"/>
            <w:iCs w:val="0"/>
            <w:webHidden/>
          </w:rPr>
          <w:t>5</w:t>
        </w:r>
        <w:r w:rsidR="00BE4CD7" w:rsidRPr="000143A1">
          <w:rPr>
            <w:i w:val="0"/>
            <w:iCs w:val="0"/>
            <w:webHidden/>
          </w:rPr>
          <w:fldChar w:fldCharType="end"/>
        </w:r>
      </w:hyperlink>
    </w:p>
    <w:p w14:paraId="7B73D34F" w14:textId="77777777" w:rsidR="00BE4CD7" w:rsidRPr="000143A1" w:rsidRDefault="00E51099" w:rsidP="00E774AA">
      <w:pPr>
        <w:pStyle w:val="14"/>
        <w:rPr>
          <w:rFonts w:asciiTheme="minorHAnsi" w:eastAsiaTheme="minorEastAsia" w:hAnsiTheme="minorHAnsi" w:cstheme="minorBidi"/>
          <w:lang w:eastAsia="ru-RU"/>
        </w:rPr>
      </w:pPr>
      <w:hyperlink w:anchor="_Toc156294884" w:history="1">
        <w:r w:rsidR="00BE4CD7" w:rsidRPr="000143A1">
          <w:rPr>
            <w:rStyle w:val="af0"/>
            <w:b w:val="0"/>
            <w:bCs w:val="0"/>
          </w:rPr>
          <w:t>3. УСЛОВИЯ РЕАЛИЗАЦИИ ДИСЦИПЛИНЫ</w:t>
        </w:r>
        <w:r w:rsidR="00BE4CD7" w:rsidRPr="000143A1">
          <w:rPr>
            <w:webHidden/>
          </w:rPr>
          <w:tab/>
        </w:r>
        <w:r w:rsidR="00BE4CD7" w:rsidRPr="000143A1">
          <w:rPr>
            <w:webHidden/>
          </w:rPr>
          <w:fldChar w:fldCharType="begin"/>
        </w:r>
        <w:r w:rsidR="00BE4CD7" w:rsidRPr="000143A1">
          <w:rPr>
            <w:webHidden/>
          </w:rPr>
          <w:instrText xml:space="preserve"> PAGEREF _Toc156294884 \h </w:instrText>
        </w:r>
        <w:r w:rsidR="00BE4CD7" w:rsidRPr="000143A1">
          <w:rPr>
            <w:webHidden/>
          </w:rPr>
        </w:r>
        <w:r w:rsidR="00BE4CD7" w:rsidRPr="000143A1">
          <w:rPr>
            <w:webHidden/>
          </w:rPr>
          <w:fldChar w:fldCharType="separate"/>
        </w:r>
        <w:r w:rsidR="00BE4CD7" w:rsidRPr="000143A1">
          <w:rPr>
            <w:webHidden/>
          </w:rPr>
          <w:t>6</w:t>
        </w:r>
        <w:r w:rsidR="00BE4CD7" w:rsidRPr="000143A1">
          <w:rPr>
            <w:webHidden/>
          </w:rPr>
          <w:fldChar w:fldCharType="end"/>
        </w:r>
      </w:hyperlink>
    </w:p>
    <w:p w14:paraId="257E6E65" w14:textId="77777777" w:rsidR="00BE4CD7" w:rsidRPr="000143A1" w:rsidRDefault="00E51099" w:rsidP="00BE4CD7">
      <w:pPr>
        <w:pStyle w:val="22"/>
        <w:rPr>
          <w:rFonts w:asciiTheme="minorHAnsi" w:eastAsiaTheme="minorEastAsia" w:hAnsiTheme="minorHAnsi" w:cstheme="minorBidi"/>
          <w:i w:val="0"/>
          <w:iCs w:val="0"/>
          <w:sz w:val="22"/>
          <w:szCs w:val="22"/>
        </w:rPr>
      </w:pPr>
      <w:hyperlink w:anchor="_Toc156294885" w:history="1">
        <w:r w:rsidR="00BE4CD7" w:rsidRPr="000143A1">
          <w:rPr>
            <w:rStyle w:val="af0"/>
            <w:i w:val="0"/>
            <w:iCs w:val="0"/>
          </w:rPr>
          <w:t>3.1. Материально-техническое обеспечение</w:t>
        </w:r>
        <w:r w:rsidR="00BE4CD7" w:rsidRPr="000143A1">
          <w:rPr>
            <w:i w:val="0"/>
            <w:iCs w:val="0"/>
            <w:webHidden/>
          </w:rPr>
          <w:tab/>
        </w:r>
        <w:r w:rsidR="00BE4CD7" w:rsidRPr="000143A1">
          <w:rPr>
            <w:i w:val="0"/>
            <w:iCs w:val="0"/>
            <w:webHidden/>
          </w:rPr>
          <w:fldChar w:fldCharType="begin"/>
        </w:r>
        <w:r w:rsidR="00BE4CD7" w:rsidRPr="000143A1">
          <w:rPr>
            <w:i w:val="0"/>
            <w:iCs w:val="0"/>
            <w:webHidden/>
          </w:rPr>
          <w:instrText xml:space="preserve"> PAGEREF _Toc156294885 \h </w:instrText>
        </w:r>
        <w:r w:rsidR="00BE4CD7" w:rsidRPr="000143A1">
          <w:rPr>
            <w:i w:val="0"/>
            <w:iCs w:val="0"/>
            <w:webHidden/>
          </w:rPr>
        </w:r>
        <w:r w:rsidR="00BE4CD7" w:rsidRPr="000143A1">
          <w:rPr>
            <w:i w:val="0"/>
            <w:iCs w:val="0"/>
            <w:webHidden/>
          </w:rPr>
          <w:fldChar w:fldCharType="separate"/>
        </w:r>
        <w:r w:rsidR="00BE4CD7" w:rsidRPr="000143A1">
          <w:rPr>
            <w:i w:val="0"/>
            <w:iCs w:val="0"/>
            <w:webHidden/>
          </w:rPr>
          <w:t>6</w:t>
        </w:r>
        <w:r w:rsidR="00BE4CD7" w:rsidRPr="000143A1">
          <w:rPr>
            <w:i w:val="0"/>
            <w:iCs w:val="0"/>
            <w:webHidden/>
          </w:rPr>
          <w:fldChar w:fldCharType="end"/>
        </w:r>
      </w:hyperlink>
    </w:p>
    <w:p w14:paraId="7E5DD35B" w14:textId="77777777" w:rsidR="00BE4CD7" w:rsidRPr="000143A1" w:rsidRDefault="00E51099" w:rsidP="00BE4CD7">
      <w:pPr>
        <w:pStyle w:val="22"/>
        <w:rPr>
          <w:rFonts w:asciiTheme="minorHAnsi" w:eastAsiaTheme="minorEastAsia" w:hAnsiTheme="minorHAnsi" w:cstheme="minorBidi"/>
          <w:i w:val="0"/>
          <w:iCs w:val="0"/>
          <w:sz w:val="22"/>
          <w:szCs w:val="22"/>
        </w:rPr>
      </w:pPr>
      <w:hyperlink w:anchor="_Toc156294886" w:history="1">
        <w:r w:rsidR="00BE4CD7" w:rsidRPr="000143A1">
          <w:rPr>
            <w:rStyle w:val="af0"/>
            <w:i w:val="0"/>
            <w:iCs w:val="0"/>
          </w:rPr>
          <w:t>3.2. Учебно-методическое обеспечение</w:t>
        </w:r>
        <w:r w:rsidR="00BE4CD7" w:rsidRPr="000143A1">
          <w:rPr>
            <w:i w:val="0"/>
            <w:iCs w:val="0"/>
            <w:webHidden/>
          </w:rPr>
          <w:tab/>
        </w:r>
        <w:r w:rsidR="00BE4CD7" w:rsidRPr="000143A1">
          <w:rPr>
            <w:i w:val="0"/>
            <w:iCs w:val="0"/>
            <w:webHidden/>
          </w:rPr>
          <w:fldChar w:fldCharType="begin"/>
        </w:r>
        <w:r w:rsidR="00BE4CD7" w:rsidRPr="000143A1">
          <w:rPr>
            <w:i w:val="0"/>
            <w:iCs w:val="0"/>
            <w:webHidden/>
          </w:rPr>
          <w:instrText xml:space="preserve"> PAGEREF _Toc156294886 \h </w:instrText>
        </w:r>
        <w:r w:rsidR="00BE4CD7" w:rsidRPr="000143A1">
          <w:rPr>
            <w:i w:val="0"/>
            <w:iCs w:val="0"/>
            <w:webHidden/>
          </w:rPr>
        </w:r>
        <w:r w:rsidR="00BE4CD7" w:rsidRPr="000143A1">
          <w:rPr>
            <w:i w:val="0"/>
            <w:iCs w:val="0"/>
            <w:webHidden/>
          </w:rPr>
          <w:fldChar w:fldCharType="separate"/>
        </w:r>
        <w:r w:rsidR="00BE4CD7" w:rsidRPr="000143A1">
          <w:rPr>
            <w:i w:val="0"/>
            <w:iCs w:val="0"/>
            <w:webHidden/>
          </w:rPr>
          <w:t>6</w:t>
        </w:r>
        <w:r w:rsidR="00BE4CD7" w:rsidRPr="000143A1">
          <w:rPr>
            <w:i w:val="0"/>
            <w:iCs w:val="0"/>
            <w:webHidden/>
          </w:rPr>
          <w:fldChar w:fldCharType="end"/>
        </w:r>
      </w:hyperlink>
    </w:p>
    <w:p w14:paraId="708252E0" w14:textId="77777777" w:rsidR="00BE4CD7" w:rsidRPr="000143A1" w:rsidRDefault="00E51099" w:rsidP="00E774AA">
      <w:pPr>
        <w:pStyle w:val="14"/>
        <w:rPr>
          <w:rFonts w:asciiTheme="minorHAnsi" w:eastAsiaTheme="minorEastAsia" w:hAnsiTheme="minorHAnsi" w:cstheme="minorBidi"/>
          <w:lang w:eastAsia="ru-RU"/>
        </w:rPr>
      </w:pPr>
      <w:hyperlink w:anchor="_Toc156294887" w:history="1">
        <w:r w:rsidR="00BE4CD7" w:rsidRPr="000143A1">
          <w:rPr>
            <w:rStyle w:val="af0"/>
            <w:b w:val="0"/>
            <w:bCs w:val="0"/>
          </w:rPr>
          <w:t>4. КОНТРОЛЬ И ОЦЕНКА РЕЗУЛЬТАТОВ ОСВОЕНИЯ ДИСЦИПЛИНЫ</w:t>
        </w:r>
        <w:r w:rsidR="00BE4CD7" w:rsidRPr="000143A1">
          <w:rPr>
            <w:webHidden/>
          </w:rPr>
          <w:tab/>
        </w:r>
        <w:r w:rsidR="00BE4CD7" w:rsidRPr="000143A1">
          <w:rPr>
            <w:webHidden/>
          </w:rPr>
          <w:fldChar w:fldCharType="begin"/>
        </w:r>
        <w:r w:rsidR="00BE4CD7" w:rsidRPr="000143A1">
          <w:rPr>
            <w:webHidden/>
          </w:rPr>
          <w:instrText xml:space="preserve"> PAGEREF _Toc156294887 \h </w:instrText>
        </w:r>
        <w:r w:rsidR="00BE4CD7" w:rsidRPr="000143A1">
          <w:rPr>
            <w:webHidden/>
          </w:rPr>
        </w:r>
        <w:r w:rsidR="00BE4CD7" w:rsidRPr="000143A1">
          <w:rPr>
            <w:webHidden/>
          </w:rPr>
          <w:fldChar w:fldCharType="separate"/>
        </w:r>
        <w:r w:rsidR="00BE4CD7" w:rsidRPr="000143A1">
          <w:rPr>
            <w:webHidden/>
          </w:rPr>
          <w:t>6</w:t>
        </w:r>
        <w:r w:rsidR="00BE4CD7" w:rsidRPr="000143A1">
          <w:rPr>
            <w:webHidden/>
          </w:rPr>
          <w:fldChar w:fldCharType="end"/>
        </w:r>
      </w:hyperlink>
    </w:p>
    <w:p w14:paraId="52B24F4A" w14:textId="77777777" w:rsidR="00BE4CD7" w:rsidRPr="00DF068E" w:rsidRDefault="00BE4CD7" w:rsidP="00BE4CD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1D98A3B9" w14:textId="77777777" w:rsidR="00BE4CD7" w:rsidRPr="00DF068E" w:rsidRDefault="00BE4CD7" w:rsidP="00BE4CD7">
      <w:pPr>
        <w:pStyle w:val="1f"/>
        <w:jc w:val="left"/>
        <w:rPr>
          <w:rFonts w:ascii="Times New Roman" w:hAnsi="Times New Roman"/>
          <w:lang w:val="ru-RU"/>
        </w:rPr>
        <w:sectPr w:rsidR="00BE4CD7" w:rsidRPr="00DF068E" w:rsidSect="00BE4CD7">
          <w:pgSz w:w="11906" w:h="16838"/>
          <w:pgMar w:top="1134" w:right="567" w:bottom="1134" w:left="1701" w:header="709" w:footer="709" w:gutter="0"/>
          <w:cols w:space="708"/>
          <w:docGrid w:linePitch="360"/>
        </w:sectPr>
      </w:pPr>
    </w:p>
    <w:p w14:paraId="03CDC1E2" w14:textId="6856CC00" w:rsidR="00BE4CD7" w:rsidRPr="00F70F81" w:rsidRDefault="00BE4CD7" w:rsidP="00E51099">
      <w:pPr>
        <w:pStyle w:val="1f"/>
        <w:numPr>
          <w:ilvl w:val="0"/>
          <w:numId w:val="9"/>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0793AE22" w14:textId="0B2E0DB7" w:rsidR="00BE4CD7" w:rsidRPr="001A6E0C" w:rsidRDefault="00BE4CD7" w:rsidP="008648B2">
      <w:pPr>
        <w:pStyle w:val="a4"/>
        <w:jc w:val="center"/>
        <w:rPr>
          <w:b/>
        </w:rPr>
      </w:pPr>
      <w:r w:rsidRPr="001A6E0C">
        <w:rPr>
          <w:b/>
        </w:rPr>
        <w:t>«</w:t>
      </w:r>
      <w:r w:rsidR="008648B2" w:rsidRPr="00AD1270">
        <w:rPr>
          <w:rFonts w:ascii="Times New Roman" w:hAnsi="Times New Roman"/>
          <w:b/>
          <w:sz w:val="24"/>
          <w:szCs w:val="24"/>
        </w:rPr>
        <w:t>ОП.0</w:t>
      </w:r>
      <w:r w:rsidR="00793CC3">
        <w:rPr>
          <w:rFonts w:ascii="Times New Roman" w:hAnsi="Times New Roman"/>
          <w:b/>
          <w:sz w:val="24"/>
          <w:szCs w:val="24"/>
        </w:rPr>
        <w:t>6</w:t>
      </w:r>
      <w:r w:rsidR="008648B2" w:rsidRPr="00AD1270">
        <w:rPr>
          <w:rFonts w:ascii="Times New Roman" w:hAnsi="Times New Roman"/>
          <w:b/>
          <w:sz w:val="24"/>
          <w:szCs w:val="24"/>
        </w:rPr>
        <w:t xml:space="preserve"> </w:t>
      </w:r>
      <w:r w:rsidR="00793CC3" w:rsidRPr="000146F0">
        <w:rPr>
          <w:rFonts w:ascii="Times New Roman" w:hAnsi="Times New Roman"/>
          <w:b/>
          <w:sz w:val="24"/>
          <w:szCs w:val="24"/>
        </w:rPr>
        <w:t>Обработка металлов резанием, станки и инструменты</w:t>
      </w:r>
      <w:r w:rsidR="008648B2">
        <w:rPr>
          <w:rFonts w:ascii="Times New Roman" w:hAnsi="Times New Roman"/>
          <w:b/>
          <w:sz w:val="24"/>
          <w:szCs w:val="24"/>
        </w:rPr>
        <w:t>»</w:t>
      </w:r>
    </w:p>
    <w:p w14:paraId="478BF637" w14:textId="77777777" w:rsidR="00BE4CD7" w:rsidRPr="00021F3A" w:rsidRDefault="00BE4CD7" w:rsidP="00BE4CD7">
      <w:pPr>
        <w:pStyle w:val="1d"/>
        <w:rPr>
          <w:lang w:val="ru-RU"/>
        </w:rPr>
      </w:pPr>
    </w:p>
    <w:p w14:paraId="5F7167BB" w14:textId="77777777" w:rsidR="00BE4CD7" w:rsidRPr="00EA6E1D" w:rsidRDefault="00BE4CD7" w:rsidP="00BE4CD7">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44C2443" w14:textId="7B340765" w:rsidR="00A322E3" w:rsidRPr="00A322E3" w:rsidRDefault="00BE4CD7" w:rsidP="00A322E3">
      <w:pPr>
        <w:rPr>
          <w:sz w:val="24"/>
          <w:szCs w:val="24"/>
          <w:shd w:val="clear" w:color="auto" w:fill="FFFFFF"/>
        </w:rPr>
      </w:pPr>
      <w:r w:rsidRPr="00A322E3">
        <w:rPr>
          <w:rFonts w:ascii="Times New Roman" w:eastAsia="Times New Roman" w:hAnsi="Times New Roman" w:cs="Times New Roman"/>
          <w:sz w:val="24"/>
          <w:szCs w:val="24"/>
          <w:lang w:eastAsia="ru-RU"/>
        </w:rPr>
        <w:t xml:space="preserve">            Цель дисциплины «</w:t>
      </w:r>
      <w:r w:rsidR="00793CC3" w:rsidRPr="00A322E3">
        <w:rPr>
          <w:rFonts w:ascii="Times New Roman" w:hAnsi="Times New Roman" w:cs="Times New Roman"/>
          <w:sz w:val="24"/>
          <w:szCs w:val="24"/>
        </w:rPr>
        <w:t>Обработка металлов резанием, станки и инструменты</w:t>
      </w:r>
      <w:r w:rsidRPr="00A322E3">
        <w:rPr>
          <w:rFonts w:ascii="Times New Roman" w:eastAsia="Times New Roman" w:hAnsi="Times New Roman" w:cs="Times New Roman"/>
          <w:sz w:val="24"/>
          <w:szCs w:val="24"/>
          <w:lang w:eastAsia="ru-RU"/>
        </w:rPr>
        <w:t xml:space="preserve">»: </w:t>
      </w:r>
      <w:r w:rsidRPr="00A322E3">
        <w:rPr>
          <w:rFonts w:ascii="Times New Roman" w:hAnsi="Times New Roman" w:cs="Times New Roman"/>
          <w:sz w:val="24"/>
          <w:szCs w:val="24"/>
          <w:shd w:val="clear" w:color="auto" w:fill="FFFFFF"/>
        </w:rPr>
        <w:t xml:space="preserve">формирование знаний в </w:t>
      </w:r>
      <w:r w:rsidR="00A322E3" w:rsidRPr="00A322E3">
        <w:rPr>
          <w:rFonts w:ascii="Times New Roman" w:hAnsi="Times New Roman" w:cs="Times New Roman"/>
          <w:sz w:val="24"/>
          <w:szCs w:val="24"/>
          <w:shd w:val="clear" w:color="auto" w:fill="FFFFFF"/>
        </w:rPr>
        <w:t>н</w:t>
      </w:r>
      <w:r w:rsidR="00A322E3" w:rsidRPr="00A322E3">
        <w:rPr>
          <w:rFonts w:ascii="YS Text" w:hAnsi="YS Text"/>
          <w:sz w:val="24"/>
          <w:szCs w:val="24"/>
          <w:shd w:val="clear" w:color="auto" w:fill="FFFFFF"/>
        </w:rPr>
        <w:t>азначение, классификацию, конструкцию, принцип работы и область применения металлорежущих станков</w:t>
      </w:r>
      <w:r w:rsidR="00A322E3" w:rsidRPr="00A322E3">
        <w:rPr>
          <w:sz w:val="24"/>
          <w:szCs w:val="24"/>
          <w:shd w:val="clear" w:color="auto" w:fill="FFFFFF"/>
        </w:rPr>
        <w:t>.</w:t>
      </w:r>
    </w:p>
    <w:p w14:paraId="0FDE5551" w14:textId="1D71DD86" w:rsidR="00BE4CD7" w:rsidRPr="001A6E0C" w:rsidRDefault="00BE4CD7" w:rsidP="00A322E3">
      <w:pPr>
        <w:rPr>
          <w:rFonts w:ascii="Times New Roman" w:hAnsi="Times New Roman" w:cs="Times New Roman"/>
          <w:color w:val="000000" w:themeColor="text1"/>
          <w:sz w:val="24"/>
          <w:szCs w:val="24"/>
        </w:rPr>
      </w:pPr>
      <w:r w:rsidRPr="001A6E0C">
        <w:rPr>
          <w:rFonts w:ascii="Times New Roman" w:hAnsi="Times New Roman" w:cs="Times New Roman"/>
          <w:color w:val="000000" w:themeColor="text1"/>
          <w:sz w:val="24"/>
          <w:szCs w:val="24"/>
        </w:rPr>
        <w:t xml:space="preserve">Дисциплина </w:t>
      </w:r>
      <w:r w:rsidRPr="008648B2">
        <w:rPr>
          <w:rFonts w:ascii="Times New Roman" w:hAnsi="Times New Roman" w:cs="Times New Roman"/>
          <w:color w:val="000000" w:themeColor="text1"/>
          <w:sz w:val="24"/>
          <w:szCs w:val="24"/>
        </w:rPr>
        <w:t>«</w:t>
      </w:r>
      <w:r w:rsidR="008648B2" w:rsidRPr="008648B2">
        <w:rPr>
          <w:rFonts w:ascii="Times New Roman" w:hAnsi="Times New Roman"/>
          <w:sz w:val="24"/>
          <w:szCs w:val="24"/>
        </w:rPr>
        <w:t>ОП.0</w:t>
      </w:r>
      <w:r w:rsidR="00793CC3">
        <w:rPr>
          <w:rFonts w:ascii="Times New Roman" w:hAnsi="Times New Roman"/>
          <w:sz w:val="24"/>
          <w:szCs w:val="24"/>
        </w:rPr>
        <w:t>6</w:t>
      </w:r>
      <w:r w:rsidR="008648B2" w:rsidRPr="008648B2">
        <w:rPr>
          <w:rFonts w:ascii="Times New Roman" w:hAnsi="Times New Roman"/>
          <w:sz w:val="24"/>
          <w:szCs w:val="24"/>
        </w:rPr>
        <w:t xml:space="preserve"> </w:t>
      </w:r>
      <w:r w:rsidR="00793CC3" w:rsidRPr="00793CC3">
        <w:rPr>
          <w:rFonts w:ascii="Times New Roman" w:hAnsi="Times New Roman"/>
          <w:sz w:val="24"/>
          <w:szCs w:val="24"/>
        </w:rPr>
        <w:t>Обработка металлов резанием, станки и инструменты</w:t>
      </w:r>
      <w:r w:rsidRPr="008648B2">
        <w:rPr>
          <w:rFonts w:ascii="Times New Roman" w:eastAsia="Times New Roman" w:hAnsi="Times New Roman" w:cs="Times New Roman"/>
          <w:color w:val="000000" w:themeColor="text1"/>
          <w:sz w:val="24"/>
          <w:szCs w:val="24"/>
          <w:lang w:eastAsia="ru-RU"/>
        </w:rPr>
        <w:t>»</w:t>
      </w:r>
      <w:r w:rsidRPr="001A6E0C">
        <w:rPr>
          <w:rFonts w:ascii="Times New Roman" w:hAnsi="Times New Roman" w:cs="Times New Roman"/>
          <w:color w:val="000000" w:themeColor="text1"/>
          <w:sz w:val="24"/>
          <w:szCs w:val="24"/>
        </w:rPr>
        <w:t xml:space="preserve"> включена в обязательную часть </w:t>
      </w:r>
      <w:r>
        <w:rPr>
          <w:rFonts w:ascii="Times New Roman" w:hAnsi="Times New Roman" w:cs="Times New Roman"/>
          <w:color w:val="000000" w:themeColor="text1"/>
          <w:sz w:val="24"/>
          <w:szCs w:val="24"/>
        </w:rPr>
        <w:t>общепрофессионального</w:t>
      </w:r>
      <w:r w:rsidRPr="001A6E0C">
        <w:rPr>
          <w:rFonts w:ascii="Times New Roman" w:hAnsi="Times New Roman" w:cs="Times New Roman"/>
          <w:color w:val="000000" w:themeColor="text1"/>
          <w:sz w:val="24"/>
          <w:szCs w:val="24"/>
        </w:rPr>
        <w:t xml:space="preserve"> цикла образовательной программы.</w:t>
      </w:r>
    </w:p>
    <w:p w14:paraId="5F7BB294" w14:textId="77777777" w:rsidR="00BE4CD7" w:rsidRDefault="00BE4CD7" w:rsidP="00BE4CD7">
      <w:pPr>
        <w:suppressAutoHyphens/>
        <w:spacing w:line="276" w:lineRule="auto"/>
        <w:ind w:firstLine="709"/>
        <w:jc w:val="both"/>
        <w:rPr>
          <w:rFonts w:ascii="Times New Roman" w:hAnsi="Times New Roman" w:cs="Times New Roman"/>
          <w:sz w:val="24"/>
          <w:szCs w:val="24"/>
        </w:rPr>
      </w:pPr>
    </w:p>
    <w:p w14:paraId="277ED3C6" w14:textId="77777777" w:rsidR="00BE4CD7" w:rsidRPr="00EA6E1D" w:rsidRDefault="00BE4CD7" w:rsidP="00BE4CD7">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478F1E02" w14:textId="7FA9815B" w:rsidR="00BE4CD7" w:rsidRDefault="00BE4CD7" w:rsidP="00BE4CD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003111DA">
        <w:rPr>
          <w:rFonts w:ascii="Times New Roman" w:eastAsia="Times New Roman" w:hAnsi="Times New Roman" w:cs="Times New Roman"/>
          <w:sz w:val="24"/>
          <w:szCs w:val="24"/>
          <w:lang w:eastAsia="ru-RU"/>
        </w:rPr>
        <w:t xml:space="preserve"> С</w:t>
      </w:r>
      <w:r>
        <w:rPr>
          <w:rFonts w:ascii="Times New Roman" w:eastAsia="Times New Roman" w:hAnsi="Times New Roman" w:cs="Times New Roman"/>
          <w:sz w:val="24"/>
          <w:szCs w:val="24"/>
          <w:lang w:eastAsia="ru-RU"/>
        </w:rPr>
        <w:t>П</w:t>
      </w:r>
      <w:r w:rsidR="003111DA">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587F0CB7" w14:textId="77777777" w:rsidR="00BE4CD7" w:rsidRDefault="00BE4CD7" w:rsidP="00BE4CD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828"/>
        <w:gridCol w:w="4677"/>
      </w:tblGrid>
      <w:tr w:rsidR="00BE4CD7" w:rsidRPr="000E591D" w14:paraId="048F9910" w14:textId="77777777" w:rsidTr="00585CB6">
        <w:tc>
          <w:tcPr>
            <w:tcW w:w="1129" w:type="dxa"/>
            <w:tcBorders>
              <w:top w:val="single" w:sz="4" w:space="0" w:color="auto"/>
              <w:left w:val="single" w:sz="4" w:space="0" w:color="auto"/>
              <w:right w:val="single" w:sz="4" w:space="0" w:color="auto"/>
            </w:tcBorders>
          </w:tcPr>
          <w:p w14:paraId="1D17A817" w14:textId="77777777" w:rsidR="00BE4CD7" w:rsidRDefault="00BE4CD7" w:rsidP="00585CB6">
            <w:pPr>
              <w:rPr>
                <w:rStyle w:val="afb"/>
                <w:b/>
                <w:sz w:val="24"/>
                <w:szCs w:val="24"/>
                <w:highlight w:val="green"/>
              </w:rPr>
            </w:pPr>
            <w:r w:rsidRPr="00F70F81">
              <w:rPr>
                <w:rStyle w:val="afb"/>
                <w:b/>
                <w:i w:val="0"/>
                <w:sz w:val="24"/>
                <w:szCs w:val="24"/>
              </w:rPr>
              <w:t>Ко</w:t>
            </w:r>
            <w:r w:rsidRPr="00087DE1">
              <w:rPr>
                <w:rStyle w:val="afb"/>
                <w:b/>
                <w:i w:val="0"/>
                <w:sz w:val="24"/>
                <w:szCs w:val="24"/>
              </w:rPr>
              <w:t>д ОК</w:t>
            </w:r>
            <w:r w:rsidRPr="000E591D">
              <w:rPr>
                <w:rStyle w:val="afb"/>
                <w:b/>
                <w:sz w:val="24"/>
                <w:szCs w:val="24"/>
                <w:highlight w:val="green"/>
              </w:rPr>
              <w:t xml:space="preserve"> </w:t>
            </w:r>
          </w:p>
          <w:p w14:paraId="2F984B81" w14:textId="77777777" w:rsidR="00BE4CD7" w:rsidRPr="000E591D" w:rsidRDefault="00BE4CD7" w:rsidP="00585CB6">
            <w:pPr>
              <w:rPr>
                <w:rStyle w:val="afb"/>
                <w:b/>
                <w:i w:val="0"/>
                <w:sz w:val="24"/>
                <w:szCs w:val="24"/>
                <w:highlight w:val="green"/>
              </w:rPr>
            </w:pPr>
          </w:p>
        </w:tc>
        <w:tc>
          <w:tcPr>
            <w:tcW w:w="3828" w:type="dxa"/>
            <w:tcBorders>
              <w:top w:val="single" w:sz="4" w:space="0" w:color="auto"/>
              <w:left w:val="single" w:sz="4" w:space="0" w:color="auto"/>
              <w:right w:val="single" w:sz="4" w:space="0" w:color="auto"/>
            </w:tcBorders>
          </w:tcPr>
          <w:p w14:paraId="009562D8" w14:textId="77777777" w:rsidR="00BE4CD7" w:rsidRPr="00F70F81" w:rsidRDefault="00BE4CD7" w:rsidP="00585CB6">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7DFD96D0" w14:textId="77777777" w:rsidR="00BE4CD7" w:rsidRPr="00F70F81" w:rsidRDefault="00BE4CD7" w:rsidP="00585CB6">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BE4CD7" w:rsidRPr="000E591D" w14:paraId="307CD153" w14:textId="77777777" w:rsidTr="00585CB6">
        <w:tc>
          <w:tcPr>
            <w:tcW w:w="1129" w:type="dxa"/>
            <w:tcBorders>
              <w:top w:val="single" w:sz="4" w:space="0" w:color="auto"/>
              <w:left w:val="single" w:sz="4" w:space="0" w:color="auto"/>
              <w:bottom w:val="single" w:sz="4" w:space="0" w:color="auto"/>
              <w:right w:val="single" w:sz="4" w:space="0" w:color="auto"/>
            </w:tcBorders>
          </w:tcPr>
          <w:p w14:paraId="13EF9E42" w14:textId="77777777" w:rsidR="00BE4CD7" w:rsidRPr="000E2B98" w:rsidRDefault="00BE4CD7" w:rsidP="00585CB6">
            <w:pPr>
              <w:rPr>
                <w:rFonts w:ascii="Times New Roman" w:eastAsia="Batang" w:hAnsi="Times New Roman"/>
              </w:rPr>
            </w:pPr>
            <w:r w:rsidRPr="000E2B98">
              <w:rPr>
                <w:rFonts w:ascii="Times New Roman" w:eastAsia="Batang" w:hAnsi="Times New Roman"/>
              </w:rPr>
              <w:t>ОК 01</w:t>
            </w:r>
          </w:p>
          <w:p w14:paraId="6A96FA3A" w14:textId="77777777" w:rsidR="00BE4CD7" w:rsidRPr="000E2B98" w:rsidRDefault="00BE4CD7" w:rsidP="00585CB6">
            <w:pPr>
              <w:rPr>
                <w:rFonts w:ascii="Times New Roman" w:eastAsia="Batang" w:hAnsi="Times New Roman"/>
              </w:rPr>
            </w:pPr>
            <w:r w:rsidRPr="000E2B98">
              <w:rPr>
                <w:rFonts w:ascii="Times New Roman" w:eastAsia="Batang" w:hAnsi="Times New Roman"/>
              </w:rPr>
              <w:t>ОК 02</w:t>
            </w:r>
          </w:p>
          <w:p w14:paraId="3D0A8260" w14:textId="77777777" w:rsidR="00BE4CD7" w:rsidRPr="000E2B98" w:rsidRDefault="00BE4CD7" w:rsidP="00585CB6">
            <w:pPr>
              <w:rPr>
                <w:rFonts w:ascii="Times New Roman" w:eastAsia="Batang" w:hAnsi="Times New Roman"/>
              </w:rPr>
            </w:pPr>
            <w:r w:rsidRPr="000E2B98">
              <w:rPr>
                <w:rFonts w:ascii="Times New Roman" w:eastAsia="Batang" w:hAnsi="Times New Roman"/>
              </w:rPr>
              <w:t>ОК 03</w:t>
            </w:r>
          </w:p>
          <w:p w14:paraId="573867A7" w14:textId="77777777" w:rsidR="00BE4CD7" w:rsidRPr="000E2B98" w:rsidRDefault="00BE4CD7" w:rsidP="00585CB6">
            <w:pPr>
              <w:rPr>
                <w:rFonts w:ascii="Times New Roman" w:hAnsi="Times New Roman" w:cs="Times New Roman"/>
                <w:bCs/>
              </w:rPr>
            </w:pPr>
          </w:p>
        </w:tc>
        <w:tc>
          <w:tcPr>
            <w:tcW w:w="3828" w:type="dxa"/>
            <w:tcBorders>
              <w:top w:val="single" w:sz="4" w:space="0" w:color="auto"/>
              <w:left w:val="single" w:sz="4" w:space="0" w:color="auto"/>
              <w:right w:val="single" w:sz="4" w:space="0" w:color="auto"/>
            </w:tcBorders>
            <w:hideMark/>
          </w:tcPr>
          <w:p w14:paraId="29ED5626"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распознавать задачу и/или проблему в профессиональном и/или социальном контексте</w:t>
            </w:r>
          </w:p>
          <w:p w14:paraId="110EB98A"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 xml:space="preserve">анализировать задачу и/или проблему и выделять её составные части; </w:t>
            </w:r>
          </w:p>
          <w:p w14:paraId="7CF08C6A"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определять этапы решения задачи</w:t>
            </w:r>
          </w:p>
          <w:p w14:paraId="3347C1EF"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выявлять и эффективно искать информацию, необходимую для решения задачи и/или проблемы</w:t>
            </w:r>
          </w:p>
          <w:p w14:paraId="62E7B860"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 xml:space="preserve">владеть актуальными методами работы </w:t>
            </w:r>
          </w:p>
          <w:p w14:paraId="6E9930CF"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в профессиональной и смежных сферах</w:t>
            </w:r>
          </w:p>
          <w:p w14:paraId="05F271A9"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оценивать результат и последствия своих действий (самостоятельно или с помощью наставника)</w:t>
            </w:r>
          </w:p>
          <w:p w14:paraId="40FF08A2"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 xml:space="preserve">определять задачи для поиска информации </w:t>
            </w:r>
          </w:p>
          <w:p w14:paraId="12FAF716"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определять необходимые источники информации</w:t>
            </w:r>
          </w:p>
          <w:p w14:paraId="40E5BE5D"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 xml:space="preserve">планировать процесс поиска; структурировать получаемую информацию </w:t>
            </w:r>
          </w:p>
          <w:p w14:paraId="48C4D88A"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 xml:space="preserve">выделять наиболее значимое в перечне информации </w:t>
            </w:r>
          </w:p>
          <w:p w14:paraId="42B40F68"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оценивать практическую значимость результатов поиска</w:t>
            </w:r>
          </w:p>
          <w:p w14:paraId="10BFEA7E"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оформлять результаты поиска, применять средства информационных технологий для решения профессиональных задач</w:t>
            </w:r>
          </w:p>
          <w:p w14:paraId="2D9391DB"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lastRenderedPageBreak/>
              <w:t>использовать современное программное обеспечение</w:t>
            </w:r>
          </w:p>
          <w:p w14:paraId="114F4D3D"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использовать различные цифровые средства для решения профессиональных задач</w:t>
            </w:r>
          </w:p>
          <w:p w14:paraId="2A52C5FF"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применять современную научную профессиональную терминологию</w:t>
            </w:r>
          </w:p>
          <w:p w14:paraId="4482A140" w14:textId="77777777" w:rsidR="00BE4CD7" w:rsidRPr="000E2B98" w:rsidRDefault="00BE4CD7" w:rsidP="00585CB6">
            <w:pPr>
              <w:rPr>
                <w:rFonts w:ascii="Times New Roman" w:hAnsi="Times New Roman" w:cs="Times New Roman"/>
                <w:bCs/>
              </w:rPr>
            </w:pPr>
            <w:r w:rsidRPr="000E2B98">
              <w:rPr>
                <w:rFonts w:ascii="Times New Roman" w:eastAsia="Batang" w:hAnsi="Times New Roman" w:cs="Batang"/>
                <w:iCs/>
              </w:rPr>
              <w:t xml:space="preserve">определять и выстраивать траектории профессионального развития и самообразования </w:t>
            </w:r>
          </w:p>
        </w:tc>
        <w:tc>
          <w:tcPr>
            <w:tcW w:w="4677" w:type="dxa"/>
            <w:tcBorders>
              <w:top w:val="single" w:sz="4" w:space="0" w:color="auto"/>
              <w:left w:val="single" w:sz="4" w:space="0" w:color="auto"/>
              <w:bottom w:val="single" w:sz="4" w:space="0" w:color="auto"/>
              <w:right w:val="single" w:sz="4" w:space="0" w:color="auto"/>
            </w:tcBorders>
          </w:tcPr>
          <w:p w14:paraId="6270F761"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lastRenderedPageBreak/>
              <w:t xml:space="preserve">актуальный профессиональный </w:t>
            </w:r>
          </w:p>
          <w:p w14:paraId="22CF29FE"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 xml:space="preserve">и социальный контекст, в котором приходится работать и жить </w:t>
            </w:r>
          </w:p>
          <w:p w14:paraId="008AC261"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основные источники информации и ресурсы для решения задач и проблем в профессиональном и/или социальном контексте</w:t>
            </w:r>
          </w:p>
          <w:p w14:paraId="664FB331"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 xml:space="preserve">алгоритмы выполнения работ в профессиональной </w:t>
            </w:r>
          </w:p>
          <w:p w14:paraId="1A9A423C"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 xml:space="preserve">и смежных областях </w:t>
            </w:r>
          </w:p>
          <w:p w14:paraId="2AEBB829"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методы работы в профессиональной и смежных сферах</w:t>
            </w:r>
          </w:p>
          <w:p w14:paraId="3004D7DC"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 xml:space="preserve">структуру плана для решения задач </w:t>
            </w:r>
          </w:p>
          <w:p w14:paraId="44D9DA07" w14:textId="77777777" w:rsidR="00BE4CD7" w:rsidRPr="000E2B98" w:rsidRDefault="00BE4CD7" w:rsidP="00585CB6">
            <w:pPr>
              <w:rPr>
                <w:rFonts w:ascii="Times New Roman" w:eastAsia="Batang" w:hAnsi="Times New Roman" w:cs="Batang"/>
                <w:iCs/>
              </w:rPr>
            </w:pPr>
          </w:p>
          <w:p w14:paraId="748E26D7"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 xml:space="preserve">номенклатура информационных источников, применяемых в профессиональной деятельности </w:t>
            </w:r>
          </w:p>
          <w:p w14:paraId="0C750051"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 xml:space="preserve">приемы структурирования информации </w:t>
            </w:r>
          </w:p>
          <w:p w14:paraId="7F99E0CA"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формат оформления результатов поиска информации, современные средства и устройства информатизации</w:t>
            </w:r>
          </w:p>
          <w:p w14:paraId="4D519C85"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порядок их применения и программное обеспечение в профессиональной деятельности в том числе с использованием цифровых средств</w:t>
            </w:r>
          </w:p>
          <w:p w14:paraId="4EEE6CF6" w14:textId="77777777" w:rsidR="00BE4CD7" w:rsidRPr="000E2B98" w:rsidRDefault="00BE4CD7" w:rsidP="00585CB6">
            <w:pPr>
              <w:rPr>
                <w:rFonts w:ascii="Times New Roman" w:eastAsia="Batang" w:hAnsi="Times New Roman" w:cs="Batang"/>
                <w:iCs/>
              </w:rPr>
            </w:pPr>
          </w:p>
          <w:p w14:paraId="2BD7009F" w14:textId="77777777" w:rsidR="00BE4CD7" w:rsidRPr="000E2B98" w:rsidRDefault="00BE4CD7" w:rsidP="00585CB6">
            <w:pPr>
              <w:rPr>
                <w:rFonts w:ascii="Times New Roman" w:eastAsia="Batang" w:hAnsi="Times New Roman" w:cs="Batang"/>
                <w:iCs/>
              </w:rPr>
            </w:pPr>
          </w:p>
          <w:p w14:paraId="723F92C6" w14:textId="77777777" w:rsidR="00BE4CD7" w:rsidRPr="000E2B98" w:rsidRDefault="00BE4CD7" w:rsidP="00585CB6">
            <w:pPr>
              <w:rPr>
                <w:rFonts w:ascii="Times New Roman" w:eastAsia="Batang" w:hAnsi="Times New Roman" w:cs="Batang"/>
                <w:iCs/>
              </w:rPr>
            </w:pPr>
          </w:p>
          <w:p w14:paraId="0BEEACEB" w14:textId="77777777" w:rsidR="00BE4CD7" w:rsidRPr="000E2B98" w:rsidRDefault="00BE4CD7" w:rsidP="00585CB6">
            <w:pPr>
              <w:rPr>
                <w:rFonts w:ascii="Times New Roman" w:eastAsia="Batang" w:hAnsi="Times New Roman" w:cs="Batang"/>
                <w:iCs/>
              </w:rPr>
            </w:pPr>
          </w:p>
          <w:p w14:paraId="5E6C77EE" w14:textId="77777777" w:rsidR="00BE4CD7" w:rsidRPr="000E2B98" w:rsidRDefault="00BE4CD7" w:rsidP="00585CB6">
            <w:pPr>
              <w:rPr>
                <w:rFonts w:ascii="Times New Roman" w:eastAsia="Batang" w:hAnsi="Times New Roman" w:cs="Batang"/>
                <w:iCs/>
              </w:rPr>
            </w:pPr>
            <w:r w:rsidRPr="000E2B98">
              <w:rPr>
                <w:rFonts w:ascii="Times New Roman" w:eastAsia="Batang" w:hAnsi="Times New Roman" w:cs="Batang"/>
                <w:iCs/>
              </w:rPr>
              <w:t>современная научная и профессиональная терминология</w:t>
            </w:r>
          </w:p>
          <w:p w14:paraId="0241C706" w14:textId="77777777" w:rsidR="00BE4CD7" w:rsidRPr="000E2B98" w:rsidRDefault="00BE4CD7" w:rsidP="00585CB6">
            <w:pPr>
              <w:rPr>
                <w:rFonts w:ascii="Times New Roman" w:hAnsi="Times New Roman" w:cs="Times New Roman"/>
                <w:bCs/>
                <w:i/>
              </w:rPr>
            </w:pPr>
            <w:r w:rsidRPr="000E2B98">
              <w:rPr>
                <w:rFonts w:ascii="Times New Roman" w:eastAsia="Batang" w:hAnsi="Times New Roman" w:cs="Batang"/>
                <w:iCs/>
              </w:rPr>
              <w:lastRenderedPageBreak/>
              <w:t>возможные траектории профессионального развития и самообразования</w:t>
            </w:r>
          </w:p>
        </w:tc>
      </w:tr>
    </w:tbl>
    <w:p w14:paraId="3F773412" w14:textId="77777777" w:rsidR="00BE4CD7" w:rsidRDefault="00BE4CD7" w:rsidP="00BE4CD7">
      <w:pPr>
        <w:ind w:firstLine="709"/>
        <w:rPr>
          <w:rFonts w:ascii="Times New Roman" w:hAnsi="Times New Roman" w:cs="Times New Roman"/>
          <w:bCs/>
          <w:sz w:val="24"/>
          <w:szCs w:val="24"/>
        </w:rPr>
      </w:pPr>
    </w:p>
    <w:p w14:paraId="5B157BFE" w14:textId="77777777" w:rsidR="00BE4CD7" w:rsidRDefault="00BE4CD7" w:rsidP="00BE4CD7">
      <w:pPr>
        <w:rPr>
          <w:rFonts w:ascii="Times New Roman" w:eastAsia="Segoe UI" w:hAnsi="Times New Roman" w:cs="Times New Roman"/>
          <w:b/>
          <w:bCs/>
          <w:caps/>
          <w:kern w:val="32"/>
          <w:sz w:val="24"/>
          <w:szCs w:val="24"/>
          <w:lang w:val="x-none" w:eastAsia="x-none"/>
        </w:rPr>
      </w:pPr>
    </w:p>
    <w:p w14:paraId="624296DD" w14:textId="77777777" w:rsidR="00BE4CD7" w:rsidRPr="00B115E3" w:rsidRDefault="00BE4CD7" w:rsidP="00BE4CD7">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2FA28317" w14:textId="77777777" w:rsidR="00BE4CD7" w:rsidRPr="00E11160" w:rsidRDefault="00BE4CD7" w:rsidP="00BE4CD7">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BE4CD7" w:rsidRPr="00DB7B6A" w14:paraId="302F29BC" w14:textId="77777777" w:rsidTr="00585CB6">
        <w:trPr>
          <w:trHeight w:val="23"/>
        </w:trPr>
        <w:tc>
          <w:tcPr>
            <w:tcW w:w="2460" w:type="pct"/>
            <w:vAlign w:val="center"/>
          </w:tcPr>
          <w:p w14:paraId="088BC4ED" w14:textId="77777777" w:rsidR="00BE4CD7" w:rsidRPr="00F70F81" w:rsidRDefault="00BE4CD7" w:rsidP="00585CB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750E7B15" w14:textId="77777777" w:rsidR="00BE4CD7" w:rsidRPr="00F70F81" w:rsidRDefault="00BE4CD7" w:rsidP="00585CB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4794BD4E" w14:textId="77777777" w:rsidR="00BE4CD7" w:rsidRPr="00F70F81" w:rsidRDefault="00BE4CD7" w:rsidP="00585CB6">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BE4CD7" w:rsidRPr="00DB7B6A" w14:paraId="656A30F1" w14:textId="77777777" w:rsidTr="00585CB6">
        <w:trPr>
          <w:trHeight w:val="23"/>
        </w:trPr>
        <w:tc>
          <w:tcPr>
            <w:tcW w:w="2460" w:type="pct"/>
            <w:vAlign w:val="center"/>
          </w:tcPr>
          <w:p w14:paraId="1C60E751" w14:textId="77777777" w:rsidR="00BE4CD7" w:rsidRPr="00F70F81" w:rsidRDefault="00BE4CD7"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4C96D5FB" w14:textId="34C816F1" w:rsidR="00BE4CD7" w:rsidRPr="00F70F81" w:rsidRDefault="00793CC3" w:rsidP="00585CB6">
            <w:pPr>
              <w:jc w:val="center"/>
              <w:rPr>
                <w:rFonts w:ascii="Times New Roman" w:hAnsi="Times New Roman" w:cs="Times New Roman"/>
                <w:bCs/>
                <w:sz w:val="24"/>
                <w:szCs w:val="24"/>
              </w:rPr>
            </w:pPr>
            <w:r>
              <w:rPr>
                <w:rFonts w:ascii="Times New Roman" w:hAnsi="Times New Roman" w:cs="Times New Roman"/>
                <w:bCs/>
                <w:sz w:val="24"/>
                <w:szCs w:val="24"/>
              </w:rPr>
              <w:t>34</w:t>
            </w:r>
          </w:p>
        </w:tc>
        <w:tc>
          <w:tcPr>
            <w:tcW w:w="1345" w:type="pct"/>
            <w:vAlign w:val="center"/>
          </w:tcPr>
          <w:p w14:paraId="519BE9EE" w14:textId="6B8C24E4" w:rsidR="00BE4CD7" w:rsidRPr="00F70F81" w:rsidRDefault="00793CC3" w:rsidP="00585CB6">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BE4CD7" w:rsidRPr="00DB7B6A" w14:paraId="4ED3D133" w14:textId="77777777" w:rsidTr="00585CB6">
        <w:trPr>
          <w:trHeight w:val="23"/>
        </w:trPr>
        <w:tc>
          <w:tcPr>
            <w:tcW w:w="2460" w:type="pct"/>
            <w:vAlign w:val="center"/>
          </w:tcPr>
          <w:p w14:paraId="35E47374" w14:textId="77777777" w:rsidR="00BE4CD7" w:rsidRPr="00F70F81" w:rsidRDefault="00BE4CD7"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182E042E" w14:textId="77777777" w:rsidR="00BE4CD7" w:rsidRPr="00F70F81" w:rsidRDefault="00BE4CD7" w:rsidP="00585CB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86326C9" w14:textId="77777777" w:rsidR="00BE4CD7" w:rsidRPr="00F70F81" w:rsidRDefault="00BE4CD7" w:rsidP="00585CB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BE4CD7" w:rsidRPr="00DB7B6A" w14:paraId="2C70453B" w14:textId="77777777" w:rsidTr="00585CB6">
        <w:trPr>
          <w:trHeight w:val="23"/>
        </w:trPr>
        <w:tc>
          <w:tcPr>
            <w:tcW w:w="2460" w:type="pct"/>
            <w:vAlign w:val="center"/>
          </w:tcPr>
          <w:p w14:paraId="2F0D65C0" w14:textId="77777777" w:rsidR="00BE4CD7" w:rsidRPr="00F70F81" w:rsidRDefault="00BE4CD7"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30053085" w14:textId="3E713030" w:rsidR="00BE4CD7" w:rsidRPr="00F70F81" w:rsidRDefault="00793CC3" w:rsidP="00585CB6">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345" w:type="pct"/>
            <w:vAlign w:val="center"/>
          </w:tcPr>
          <w:p w14:paraId="522339E1" w14:textId="77777777" w:rsidR="00BE4CD7" w:rsidRPr="00F70F81" w:rsidRDefault="00BE4CD7" w:rsidP="00585CB6">
            <w:pPr>
              <w:jc w:val="center"/>
              <w:rPr>
                <w:rFonts w:ascii="Times New Roman" w:hAnsi="Times New Roman" w:cs="Times New Roman"/>
                <w:bCs/>
                <w:sz w:val="24"/>
                <w:szCs w:val="24"/>
              </w:rPr>
            </w:pPr>
          </w:p>
        </w:tc>
      </w:tr>
      <w:tr w:rsidR="00BE4CD7" w:rsidRPr="00257255" w14:paraId="199454E3" w14:textId="77777777" w:rsidTr="00585CB6">
        <w:trPr>
          <w:trHeight w:val="23"/>
        </w:trPr>
        <w:tc>
          <w:tcPr>
            <w:tcW w:w="2460" w:type="pct"/>
            <w:vAlign w:val="center"/>
          </w:tcPr>
          <w:p w14:paraId="6A1CAFC3" w14:textId="77777777" w:rsidR="00BE4CD7" w:rsidRPr="00F70F81" w:rsidRDefault="00BE4CD7"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698FC90B" w14:textId="206F2FF9" w:rsidR="00BE4CD7" w:rsidRPr="00F70F81" w:rsidRDefault="00793CC3" w:rsidP="00585CB6">
            <w:pPr>
              <w:jc w:val="center"/>
              <w:rPr>
                <w:rFonts w:ascii="Times New Roman" w:hAnsi="Times New Roman" w:cs="Times New Roman"/>
                <w:b/>
                <w:sz w:val="24"/>
                <w:szCs w:val="24"/>
              </w:rPr>
            </w:pPr>
            <w:r>
              <w:rPr>
                <w:rFonts w:ascii="Times New Roman" w:hAnsi="Times New Roman" w:cs="Times New Roman"/>
                <w:b/>
                <w:sz w:val="24"/>
                <w:szCs w:val="24"/>
              </w:rPr>
              <w:t>46</w:t>
            </w:r>
          </w:p>
        </w:tc>
        <w:tc>
          <w:tcPr>
            <w:tcW w:w="1345" w:type="pct"/>
            <w:vAlign w:val="center"/>
          </w:tcPr>
          <w:p w14:paraId="4C2098D7" w14:textId="3E093F33" w:rsidR="00BE4CD7" w:rsidRPr="00F70F81" w:rsidRDefault="00793CC3" w:rsidP="00585CB6">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6A8947B4" w14:textId="77777777" w:rsidR="00BE4CD7" w:rsidRDefault="00BE4CD7" w:rsidP="00BE4CD7">
      <w:pPr>
        <w:rPr>
          <w:rFonts w:ascii="Times New Roman" w:hAnsi="Times New Roman" w:cs="Times New Roman"/>
          <w:iCs/>
          <w:sz w:val="24"/>
          <w:szCs w:val="24"/>
        </w:rPr>
      </w:pPr>
    </w:p>
    <w:p w14:paraId="5BD37AEE" w14:textId="5087B3E6" w:rsidR="00BE4CD7" w:rsidRPr="00DB7B6A" w:rsidRDefault="00BE4CD7" w:rsidP="00BE4CD7">
      <w:pPr>
        <w:rPr>
          <w:rFonts w:ascii="Times New Roman" w:hAnsi="Times New Roman" w:cs="Times New Roman"/>
          <w:iCs/>
          <w:sz w:val="24"/>
          <w:szCs w:val="24"/>
        </w:rPr>
      </w:pPr>
      <w:r>
        <w:rPr>
          <w:rFonts w:ascii="Times New Roman" w:hAnsi="Times New Roman" w:cs="Times New Roman"/>
          <w:iCs/>
          <w:sz w:val="24"/>
          <w:szCs w:val="24"/>
        </w:rPr>
        <w:br w:type="page"/>
      </w:r>
    </w:p>
    <w:p w14:paraId="5B1FDF24" w14:textId="6BF73959" w:rsidR="00BE4CD7" w:rsidRDefault="00BE4CD7" w:rsidP="00E51099">
      <w:pPr>
        <w:pStyle w:val="114"/>
        <w:numPr>
          <w:ilvl w:val="1"/>
          <w:numId w:val="5"/>
        </w:numPr>
        <w:rPr>
          <w:rFonts w:ascii="Times New Roman" w:hAnsi="Times New Roman"/>
        </w:rPr>
      </w:pPr>
      <w:r>
        <w:rPr>
          <w:rFonts w:ascii="Times New Roman" w:hAnsi="Times New Roman"/>
        </w:rPr>
        <w:lastRenderedPageBreak/>
        <w:t xml:space="preserve">    </w:t>
      </w:r>
      <w:r w:rsidRPr="00782EFC">
        <w:rPr>
          <w:rFonts w:ascii="Times New Roman" w:hAnsi="Times New Roman"/>
        </w:rPr>
        <w:t xml:space="preserve">Примерное содержание </w:t>
      </w:r>
      <w:r>
        <w:rPr>
          <w:rFonts w:ascii="Times New Roman" w:hAnsi="Times New Roman"/>
        </w:rPr>
        <w:t>дисциплины</w:t>
      </w:r>
    </w:p>
    <w:tbl>
      <w:tblPr>
        <w:tblW w:w="0" w:type="auto"/>
        <w:tblCellMar>
          <w:top w:w="15" w:type="dxa"/>
          <w:left w:w="15" w:type="dxa"/>
          <w:bottom w:w="15" w:type="dxa"/>
          <w:right w:w="15" w:type="dxa"/>
        </w:tblCellMar>
        <w:tblLook w:val="04A0" w:firstRow="1" w:lastRow="0" w:firstColumn="1" w:lastColumn="0" w:noHBand="0" w:noVBand="1"/>
      </w:tblPr>
      <w:tblGrid>
        <w:gridCol w:w="2766"/>
        <w:gridCol w:w="6862"/>
      </w:tblGrid>
      <w:tr w:rsidR="006B446C" w:rsidRPr="00793CC3" w14:paraId="335F9B1A" w14:textId="77777777" w:rsidTr="00482EE4">
        <w:trPr>
          <w:trHeight w:val="20"/>
        </w:trPr>
        <w:tc>
          <w:tcPr>
            <w:tcW w:w="27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573676" w14:textId="3DC1A765" w:rsidR="006B446C" w:rsidRPr="00793CC3" w:rsidRDefault="006B446C" w:rsidP="006B446C">
            <w:pPr>
              <w:jc w:val="center"/>
              <w:rPr>
                <w:rFonts w:ascii="Times New Roman" w:eastAsia="Times New Roman" w:hAnsi="Times New Roman" w:cs="Times New Roman"/>
                <w:b/>
                <w:bCs/>
                <w:sz w:val="24"/>
                <w:szCs w:val="24"/>
                <w:lang w:eastAsia="ru-RU"/>
              </w:rPr>
            </w:pPr>
            <w:r w:rsidRPr="006B446C">
              <w:rPr>
                <w:rFonts w:ascii="Times New Roman" w:hAnsi="Times New Roman" w:cs="Times New Roman"/>
                <w:b/>
                <w:bCs/>
                <w:sz w:val="24"/>
                <w:szCs w:val="24"/>
              </w:rPr>
              <w:t>Наименование разделов и тем</w:t>
            </w:r>
          </w:p>
        </w:tc>
        <w:tc>
          <w:tcPr>
            <w:tcW w:w="6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D116AD" w14:textId="28223411" w:rsidR="006B446C" w:rsidRPr="00793CC3" w:rsidRDefault="006B446C" w:rsidP="006B446C">
            <w:pPr>
              <w:jc w:val="center"/>
              <w:rPr>
                <w:rFonts w:ascii="Times New Roman" w:eastAsia="Times New Roman" w:hAnsi="Times New Roman" w:cs="Times New Roman"/>
                <w:b/>
                <w:bCs/>
                <w:sz w:val="24"/>
                <w:szCs w:val="24"/>
                <w:lang w:eastAsia="ru-RU"/>
              </w:rPr>
            </w:pPr>
            <w:r w:rsidRPr="006B446C">
              <w:rPr>
                <w:rFonts w:ascii="Times New Roman" w:hAnsi="Times New Roman" w:cs="Times New Roman"/>
                <w:b/>
                <w:bCs/>
                <w:sz w:val="24"/>
                <w:szCs w:val="24"/>
              </w:rPr>
              <w:t>Примерное содержание учебного материала, практических и лабораторных занятий</w:t>
            </w:r>
          </w:p>
        </w:tc>
      </w:tr>
      <w:tr w:rsidR="00793CC3" w:rsidRPr="00793CC3" w14:paraId="07F2F286" w14:textId="77777777" w:rsidTr="00793CC3">
        <w:trPr>
          <w:trHeight w:val="20"/>
        </w:trPr>
        <w:tc>
          <w:tcPr>
            <w:tcW w:w="962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F98869"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Раздел 1. Физические основы процесса резания металлов и инструментальные материалы</w:t>
            </w:r>
          </w:p>
        </w:tc>
      </w:tr>
      <w:tr w:rsidR="00793CC3" w:rsidRPr="00793CC3" w14:paraId="04030A7E" w14:textId="77777777" w:rsidTr="00793CC3">
        <w:trPr>
          <w:trHeight w:val="2208"/>
        </w:trPr>
        <w:tc>
          <w:tcPr>
            <w:tcW w:w="2766" w:type="dxa"/>
            <w:tcBorders>
              <w:top w:val="single" w:sz="4" w:space="0" w:color="000000"/>
              <w:left w:val="single" w:sz="4" w:space="0" w:color="000000"/>
              <w:right w:val="single" w:sz="4" w:space="0" w:color="000000"/>
            </w:tcBorders>
            <w:tcMar>
              <w:top w:w="0" w:type="dxa"/>
              <w:left w:w="115" w:type="dxa"/>
              <w:bottom w:w="0" w:type="dxa"/>
              <w:right w:w="115" w:type="dxa"/>
            </w:tcMar>
            <w:hideMark/>
          </w:tcPr>
          <w:p w14:paraId="0E4EB202"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Тема 1.1</w:t>
            </w:r>
          </w:p>
          <w:p w14:paraId="7C0FBA75"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Физические основы процесса резания металлов</w:t>
            </w:r>
          </w:p>
        </w:tc>
        <w:tc>
          <w:tcPr>
            <w:tcW w:w="6862" w:type="dxa"/>
            <w:tcBorders>
              <w:top w:val="single" w:sz="4" w:space="0" w:color="000000"/>
              <w:left w:val="single" w:sz="4" w:space="0" w:color="000000"/>
              <w:right w:val="single" w:sz="4" w:space="0" w:color="000000"/>
            </w:tcBorders>
            <w:tcMar>
              <w:top w:w="0" w:type="dxa"/>
              <w:left w:w="115" w:type="dxa"/>
              <w:bottom w:w="0" w:type="dxa"/>
              <w:right w:w="115" w:type="dxa"/>
            </w:tcMar>
            <w:hideMark/>
          </w:tcPr>
          <w:p w14:paraId="02712281" w14:textId="77777777" w:rsidR="00793CC3" w:rsidRPr="00793CC3" w:rsidRDefault="00793CC3" w:rsidP="00793CC3">
            <w:pPr>
              <w:jc w:val="both"/>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Содержание учебного материала</w:t>
            </w:r>
          </w:p>
          <w:p w14:paraId="4945560D"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Введение. Основные понятия и определения. Физические явления, возникающие при резании</w:t>
            </w:r>
          </w:p>
        </w:tc>
      </w:tr>
      <w:tr w:rsidR="00793CC3" w:rsidRPr="00793CC3" w14:paraId="01A03659" w14:textId="77777777" w:rsidTr="00793CC3">
        <w:trPr>
          <w:trHeight w:val="20"/>
        </w:trPr>
        <w:tc>
          <w:tcPr>
            <w:tcW w:w="962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B63F1F"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Раздел 2. Обработка металлов резанием, применяемые станки</w:t>
            </w:r>
          </w:p>
        </w:tc>
      </w:tr>
      <w:tr w:rsidR="00793CC3" w:rsidRPr="00793CC3" w14:paraId="00718DD4" w14:textId="77777777" w:rsidTr="00793CC3">
        <w:trPr>
          <w:trHeight w:val="20"/>
        </w:trPr>
        <w:tc>
          <w:tcPr>
            <w:tcW w:w="2766"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519CA4"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Тема 2.1</w:t>
            </w:r>
          </w:p>
          <w:p w14:paraId="27F33525"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Токарная</w:t>
            </w:r>
          </w:p>
          <w:p w14:paraId="384A8B4F"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обработка,</w:t>
            </w:r>
          </w:p>
          <w:p w14:paraId="1ECF1863"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применяемые</w:t>
            </w:r>
          </w:p>
          <w:p w14:paraId="09E75AC5"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станки и</w:t>
            </w:r>
          </w:p>
          <w:p w14:paraId="0B91F204"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инструменты</w:t>
            </w:r>
          </w:p>
        </w:tc>
        <w:tc>
          <w:tcPr>
            <w:tcW w:w="6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FE2AA3" w14:textId="77777777" w:rsidR="00793CC3" w:rsidRPr="00793CC3" w:rsidRDefault="00793CC3" w:rsidP="00793CC3">
            <w:pPr>
              <w:jc w:val="both"/>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Содержание учебного материала</w:t>
            </w:r>
          </w:p>
          <w:p w14:paraId="49B6AF58"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Классификация резцов. Физические явления, возникающие при резании Элементы режимов резания. Станки токарной группы</w:t>
            </w:r>
          </w:p>
        </w:tc>
      </w:tr>
      <w:tr w:rsidR="00793CC3" w:rsidRPr="00793CC3" w14:paraId="79E56697" w14:textId="77777777" w:rsidTr="00793CC3">
        <w:trPr>
          <w:trHeight w:val="20"/>
        </w:trPr>
        <w:tc>
          <w:tcPr>
            <w:tcW w:w="2766" w:type="dxa"/>
            <w:vMerge/>
            <w:tcBorders>
              <w:top w:val="single" w:sz="4" w:space="0" w:color="000000"/>
              <w:left w:val="single" w:sz="4" w:space="0" w:color="000000"/>
              <w:bottom w:val="single" w:sz="4" w:space="0" w:color="000000"/>
              <w:right w:val="single" w:sz="4" w:space="0" w:color="000000"/>
            </w:tcBorders>
            <w:vAlign w:val="center"/>
            <w:hideMark/>
          </w:tcPr>
          <w:p w14:paraId="1F5A9CBD" w14:textId="77777777" w:rsidR="00793CC3" w:rsidRPr="00793CC3" w:rsidRDefault="00793CC3" w:rsidP="00793CC3">
            <w:pPr>
              <w:rPr>
                <w:rFonts w:ascii="Times New Roman" w:eastAsia="Times New Roman" w:hAnsi="Times New Roman" w:cs="Times New Roman"/>
                <w:sz w:val="24"/>
                <w:szCs w:val="24"/>
                <w:lang w:eastAsia="ru-RU"/>
              </w:rPr>
            </w:pPr>
          </w:p>
        </w:tc>
        <w:tc>
          <w:tcPr>
            <w:tcW w:w="6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3BC444"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В том числе практических и лабораторных занятий</w:t>
            </w:r>
          </w:p>
        </w:tc>
      </w:tr>
      <w:tr w:rsidR="00793CC3" w:rsidRPr="00793CC3" w14:paraId="3B109596" w14:textId="77777777" w:rsidTr="00793CC3">
        <w:trPr>
          <w:trHeight w:val="20"/>
        </w:trPr>
        <w:tc>
          <w:tcPr>
            <w:tcW w:w="2766" w:type="dxa"/>
            <w:vMerge/>
            <w:tcBorders>
              <w:top w:val="single" w:sz="4" w:space="0" w:color="000000"/>
              <w:left w:val="single" w:sz="4" w:space="0" w:color="000000"/>
              <w:bottom w:val="single" w:sz="4" w:space="0" w:color="000000"/>
              <w:right w:val="single" w:sz="4" w:space="0" w:color="000000"/>
            </w:tcBorders>
            <w:vAlign w:val="center"/>
            <w:hideMark/>
          </w:tcPr>
          <w:p w14:paraId="709D9714" w14:textId="77777777" w:rsidR="00793CC3" w:rsidRPr="00793CC3" w:rsidRDefault="00793CC3" w:rsidP="00793CC3">
            <w:pPr>
              <w:rPr>
                <w:rFonts w:ascii="Times New Roman" w:eastAsia="Times New Roman" w:hAnsi="Times New Roman" w:cs="Times New Roman"/>
                <w:sz w:val="24"/>
                <w:szCs w:val="24"/>
                <w:lang w:eastAsia="ru-RU"/>
              </w:rPr>
            </w:pPr>
          </w:p>
        </w:tc>
        <w:tc>
          <w:tcPr>
            <w:tcW w:w="6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B9CD94"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Практическое занятие № 1 Изучение конструкции токарных резцов. Расчет режимов резания при точении</w:t>
            </w:r>
          </w:p>
        </w:tc>
      </w:tr>
      <w:tr w:rsidR="00793CC3" w:rsidRPr="00793CC3" w14:paraId="49AC8521" w14:textId="77777777" w:rsidTr="00793CC3">
        <w:trPr>
          <w:trHeight w:val="985"/>
        </w:trPr>
        <w:tc>
          <w:tcPr>
            <w:tcW w:w="2766"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4767C6"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Тема 2.2 </w:t>
            </w:r>
          </w:p>
          <w:p w14:paraId="7C64C6F5"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Сверление,</w:t>
            </w:r>
          </w:p>
          <w:p w14:paraId="41318F67"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зенкерование</w:t>
            </w:r>
          </w:p>
          <w:p w14:paraId="25573990"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и развертывание,</w:t>
            </w:r>
          </w:p>
          <w:p w14:paraId="1E48064E"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применяемый</w:t>
            </w:r>
          </w:p>
          <w:p w14:paraId="4C26B2A1"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инструмент и</w:t>
            </w:r>
          </w:p>
          <w:p w14:paraId="039FB198"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станки</w:t>
            </w:r>
          </w:p>
        </w:tc>
        <w:tc>
          <w:tcPr>
            <w:tcW w:w="6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6CC54D" w14:textId="77777777" w:rsidR="00793CC3" w:rsidRPr="00793CC3" w:rsidRDefault="00793CC3" w:rsidP="00793CC3">
            <w:pPr>
              <w:jc w:val="both"/>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Содержание учебного материала</w:t>
            </w:r>
          </w:p>
          <w:p w14:paraId="07D9CD7A"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Инструменты для обработки отверстий. Элементы режимов резания. Разновидности сверлильных и расточных станков.</w:t>
            </w:r>
          </w:p>
        </w:tc>
      </w:tr>
      <w:tr w:rsidR="00793CC3" w:rsidRPr="00793CC3" w14:paraId="24EB2FDD" w14:textId="77777777" w:rsidTr="00793CC3">
        <w:trPr>
          <w:trHeight w:val="20"/>
        </w:trPr>
        <w:tc>
          <w:tcPr>
            <w:tcW w:w="2766" w:type="dxa"/>
            <w:vMerge/>
            <w:tcBorders>
              <w:top w:val="single" w:sz="4" w:space="0" w:color="000000"/>
              <w:left w:val="single" w:sz="4" w:space="0" w:color="000000"/>
              <w:bottom w:val="single" w:sz="4" w:space="0" w:color="000000"/>
              <w:right w:val="single" w:sz="4" w:space="0" w:color="000000"/>
            </w:tcBorders>
            <w:vAlign w:val="center"/>
            <w:hideMark/>
          </w:tcPr>
          <w:p w14:paraId="7A7C2B96" w14:textId="77777777" w:rsidR="00793CC3" w:rsidRPr="00793CC3" w:rsidRDefault="00793CC3" w:rsidP="00793CC3">
            <w:pPr>
              <w:rPr>
                <w:rFonts w:ascii="Times New Roman" w:eastAsia="Times New Roman" w:hAnsi="Times New Roman" w:cs="Times New Roman"/>
                <w:sz w:val="24"/>
                <w:szCs w:val="24"/>
                <w:lang w:eastAsia="ru-RU"/>
              </w:rPr>
            </w:pPr>
          </w:p>
        </w:tc>
        <w:tc>
          <w:tcPr>
            <w:tcW w:w="6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A10937"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В том числе практических и лабораторных занятий</w:t>
            </w:r>
          </w:p>
        </w:tc>
      </w:tr>
      <w:tr w:rsidR="00793CC3" w:rsidRPr="00793CC3" w14:paraId="0D84221F" w14:textId="77777777" w:rsidTr="00793CC3">
        <w:trPr>
          <w:trHeight w:val="20"/>
        </w:trPr>
        <w:tc>
          <w:tcPr>
            <w:tcW w:w="2766" w:type="dxa"/>
            <w:vMerge/>
            <w:tcBorders>
              <w:top w:val="single" w:sz="4" w:space="0" w:color="000000"/>
              <w:left w:val="single" w:sz="4" w:space="0" w:color="000000"/>
              <w:bottom w:val="single" w:sz="4" w:space="0" w:color="000000"/>
              <w:right w:val="single" w:sz="4" w:space="0" w:color="000000"/>
            </w:tcBorders>
            <w:vAlign w:val="center"/>
            <w:hideMark/>
          </w:tcPr>
          <w:p w14:paraId="6D98038E" w14:textId="77777777" w:rsidR="00793CC3" w:rsidRPr="00793CC3" w:rsidRDefault="00793CC3" w:rsidP="00793CC3">
            <w:pPr>
              <w:rPr>
                <w:rFonts w:ascii="Times New Roman" w:eastAsia="Times New Roman" w:hAnsi="Times New Roman" w:cs="Times New Roman"/>
                <w:sz w:val="24"/>
                <w:szCs w:val="24"/>
                <w:lang w:eastAsia="ru-RU"/>
              </w:rPr>
            </w:pPr>
          </w:p>
        </w:tc>
        <w:tc>
          <w:tcPr>
            <w:tcW w:w="6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CD495B"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Практическое занятие № 2 Выбор инструментов для обработки отверстия.</w:t>
            </w:r>
          </w:p>
        </w:tc>
      </w:tr>
      <w:tr w:rsidR="00793CC3" w:rsidRPr="00793CC3" w14:paraId="0AC3845E" w14:textId="77777777" w:rsidTr="00793CC3">
        <w:trPr>
          <w:trHeight w:val="20"/>
        </w:trPr>
        <w:tc>
          <w:tcPr>
            <w:tcW w:w="2766"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1DAEB2"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Тема 2.3 </w:t>
            </w:r>
          </w:p>
          <w:p w14:paraId="0AC39552"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Фрезерование, применяемый</w:t>
            </w:r>
          </w:p>
          <w:p w14:paraId="0C44162D"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инструмент и</w:t>
            </w:r>
          </w:p>
          <w:p w14:paraId="2B137658"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станки</w:t>
            </w:r>
          </w:p>
        </w:tc>
        <w:tc>
          <w:tcPr>
            <w:tcW w:w="6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AFD813" w14:textId="77777777" w:rsidR="00793CC3" w:rsidRPr="00793CC3" w:rsidRDefault="00793CC3" w:rsidP="00793CC3">
            <w:pPr>
              <w:jc w:val="both"/>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Содержание учебного материала</w:t>
            </w:r>
          </w:p>
          <w:p w14:paraId="09011D08"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Процесс фрезерования. Основные виды фрезерования. Классификация фрез. Фрезерные станки. </w:t>
            </w:r>
          </w:p>
        </w:tc>
      </w:tr>
      <w:tr w:rsidR="00793CC3" w:rsidRPr="00793CC3" w14:paraId="3C40B14A" w14:textId="77777777" w:rsidTr="00793CC3">
        <w:trPr>
          <w:trHeight w:val="20"/>
        </w:trPr>
        <w:tc>
          <w:tcPr>
            <w:tcW w:w="2766" w:type="dxa"/>
            <w:vMerge/>
            <w:tcBorders>
              <w:top w:val="single" w:sz="4" w:space="0" w:color="000000"/>
              <w:left w:val="single" w:sz="4" w:space="0" w:color="000000"/>
              <w:bottom w:val="single" w:sz="4" w:space="0" w:color="000000"/>
              <w:right w:val="single" w:sz="4" w:space="0" w:color="000000"/>
            </w:tcBorders>
            <w:vAlign w:val="center"/>
            <w:hideMark/>
          </w:tcPr>
          <w:p w14:paraId="09B9B011" w14:textId="77777777" w:rsidR="00793CC3" w:rsidRPr="00793CC3" w:rsidRDefault="00793CC3" w:rsidP="00793CC3">
            <w:pPr>
              <w:rPr>
                <w:rFonts w:ascii="Times New Roman" w:eastAsia="Times New Roman" w:hAnsi="Times New Roman" w:cs="Times New Roman"/>
                <w:sz w:val="24"/>
                <w:szCs w:val="24"/>
                <w:lang w:eastAsia="ru-RU"/>
              </w:rPr>
            </w:pPr>
          </w:p>
        </w:tc>
        <w:tc>
          <w:tcPr>
            <w:tcW w:w="6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A42C35"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В том числе практических и лабораторных занятий</w:t>
            </w:r>
          </w:p>
        </w:tc>
      </w:tr>
      <w:tr w:rsidR="00793CC3" w:rsidRPr="00793CC3" w14:paraId="1804B411" w14:textId="77777777" w:rsidTr="00793CC3">
        <w:trPr>
          <w:trHeight w:val="20"/>
        </w:trPr>
        <w:tc>
          <w:tcPr>
            <w:tcW w:w="2766" w:type="dxa"/>
            <w:vMerge/>
            <w:tcBorders>
              <w:top w:val="single" w:sz="4" w:space="0" w:color="000000"/>
              <w:left w:val="single" w:sz="4" w:space="0" w:color="000000"/>
              <w:bottom w:val="single" w:sz="4" w:space="0" w:color="000000"/>
              <w:right w:val="single" w:sz="4" w:space="0" w:color="000000"/>
            </w:tcBorders>
            <w:vAlign w:val="center"/>
            <w:hideMark/>
          </w:tcPr>
          <w:p w14:paraId="18DE3B07" w14:textId="77777777" w:rsidR="00793CC3" w:rsidRPr="00793CC3" w:rsidRDefault="00793CC3" w:rsidP="00793CC3">
            <w:pPr>
              <w:rPr>
                <w:rFonts w:ascii="Times New Roman" w:eastAsia="Times New Roman" w:hAnsi="Times New Roman" w:cs="Times New Roman"/>
                <w:sz w:val="24"/>
                <w:szCs w:val="24"/>
                <w:lang w:eastAsia="ru-RU"/>
              </w:rPr>
            </w:pPr>
          </w:p>
        </w:tc>
        <w:tc>
          <w:tcPr>
            <w:tcW w:w="6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8B3889"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Практическое занятие № 3 Выбор фрез для обработки различных поверхностей.</w:t>
            </w:r>
          </w:p>
        </w:tc>
      </w:tr>
      <w:tr w:rsidR="00793CC3" w:rsidRPr="00793CC3" w14:paraId="43CC7AAB" w14:textId="77777777" w:rsidTr="00793CC3">
        <w:trPr>
          <w:trHeight w:val="20"/>
        </w:trPr>
        <w:tc>
          <w:tcPr>
            <w:tcW w:w="27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7CB0EB"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Тема 2.4 </w:t>
            </w:r>
          </w:p>
          <w:p w14:paraId="559BD873"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Абразивная обработка, шлифование,</w:t>
            </w:r>
          </w:p>
          <w:p w14:paraId="56CB8CA4"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применяемый</w:t>
            </w:r>
          </w:p>
          <w:p w14:paraId="59DF59C0"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инструмент и</w:t>
            </w:r>
          </w:p>
          <w:p w14:paraId="68830359"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станки</w:t>
            </w:r>
          </w:p>
        </w:tc>
        <w:tc>
          <w:tcPr>
            <w:tcW w:w="6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245D0E" w14:textId="77777777" w:rsidR="00793CC3" w:rsidRPr="00793CC3" w:rsidRDefault="00793CC3" w:rsidP="00793CC3">
            <w:pPr>
              <w:jc w:val="both"/>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Содержание учебного материала</w:t>
            </w:r>
          </w:p>
          <w:p w14:paraId="5F128EE4"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Процесс абразивной обработки. Характеристика абразивного инструмента, классификация абразивных материалов. Основные виды шлифования, режим резания при плоском шлифовании. </w:t>
            </w:r>
          </w:p>
          <w:p w14:paraId="6600B27E"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Шлифовальные станки, их классификация. Специальные виды шлифования.</w:t>
            </w:r>
          </w:p>
        </w:tc>
      </w:tr>
      <w:tr w:rsidR="00793CC3" w:rsidRPr="00793CC3" w14:paraId="222AC410" w14:textId="77777777" w:rsidTr="00793CC3">
        <w:trPr>
          <w:trHeight w:val="20"/>
        </w:trPr>
        <w:tc>
          <w:tcPr>
            <w:tcW w:w="2766"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8AC55F"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Тема 2.5</w:t>
            </w:r>
          </w:p>
          <w:p w14:paraId="64C2796B"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Нарезание и накатывание резьбы</w:t>
            </w:r>
          </w:p>
        </w:tc>
        <w:tc>
          <w:tcPr>
            <w:tcW w:w="6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B8E8A6" w14:textId="77777777" w:rsidR="00793CC3" w:rsidRPr="00793CC3" w:rsidRDefault="00793CC3" w:rsidP="00793CC3">
            <w:pPr>
              <w:jc w:val="both"/>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Содержание учебного материала</w:t>
            </w:r>
          </w:p>
          <w:p w14:paraId="37C1D590"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Процесс нарезания резьбы. Процесс накатки резьбы. Оборудование для нарезания и накатывания резьбы</w:t>
            </w:r>
          </w:p>
        </w:tc>
      </w:tr>
      <w:tr w:rsidR="00793CC3" w:rsidRPr="00793CC3" w14:paraId="1BE0615B" w14:textId="77777777" w:rsidTr="00793CC3">
        <w:trPr>
          <w:trHeight w:val="20"/>
        </w:trPr>
        <w:tc>
          <w:tcPr>
            <w:tcW w:w="2766" w:type="dxa"/>
            <w:vMerge/>
            <w:tcBorders>
              <w:top w:val="single" w:sz="4" w:space="0" w:color="000000"/>
              <w:left w:val="single" w:sz="4" w:space="0" w:color="000000"/>
              <w:bottom w:val="single" w:sz="4" w:space="0" w:color="000000"/>
              <w:right w:val="single" w:sz="4" w:space="0" w:color="000000"/>
            </w:tcBorders>
            <w:vAlign w:val="center"/>
            <w:hideMark/>
          </w:tcPr>
          <w:p w14:paraId="5DB06FFB" w14:textId="77777777" w:rsidR="00793CC3" w:rsidRPr="00793CC3" w:rsidRDefault="00793CC3" w:rsidP="00793CC3">
            <w:pPr>
              <w:rPr>
                <w:rFonts w:ascii="Times New Roman" w:eastAsia="Times New Roman" w:hAnsi="Times New Roman" w:cs="Times New Roman"/>
                <w:sz w:val="24"/>
                <w:szCs w:val="24"/>
                <w:lang w:eastAsia="ru-RU"/>
              </w:rPr>
            </w:pPr>
          </w:p>
        </w:tc>
        <w:tc>
          <w:tcPr>
            <w:tcW w:w="6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C4C5AD"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В том числе практических и лабораторных занятий</w:t>
            </w:r>
          </w:p>
        </w:tc>
      </w:tr>
      <w:tr w:rsidR="00793CC3" w:rsidRPr="00793CC3" w14:paraId="5594DC32" w14:textId="77777777" w:rsidTr="00793CC3">
        <w:trPr>
          <w:trHeight w:val="20"/>
        </w:trPr>
        <w:tc>
          <w:tcPr>
            <w:tcW w:w="2766" w:type="dxa"/>
            <w:vMerge/>
            <w:tcBorders>
              <w:top w:val="single" w:sz="4" w:space="0" w:color="000000"/>
              <w:left w:val="single" w:sz="4" w:space="0" w:color="000000"/>
              <w:bottom w:val="single" w:sz="4" w:space="0" w:color="000000"/>
              <w:right w:val="single" w:sz="4" w:space="0" w:color="000000"/>
            </w:tcBorders>
            <w:vAlign w:val="center"/>
            <w:hideMark/>
          </w:tcPr>
          <w:p w14:paraId="0A039BEE" w14:textId="77777777" w:rsidR="00793CC3" w:rsidRPr="00793CC3" w:rsidRDefault="00793CC3" w:rsidP="00793CC3">
            <w:pPr>
              <w:rPr>
                <w:rFonts w:ascii="Times New Roman" w:eastAsia="Times New Roman" w:hAnsi="Times New Roman" w:cs="Times New Roman"/>
                <w:sz w:val="24"/>
                <w:szCs w:val="24"/>
                <w:lang w:eastAsia="ru-RU"/>
              </w:rPr>
            </w:pPr>
          </w:p>
        </w:tc>
        <w:tc>
          <w:tcPr>
            <w:tcW w:w="6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81B1F5"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Практическое занятие № 4 Расчет режимов резания при нарезании резьбы</w:t>
            </w:r>
          </w:p>
        </w:tc>
      </w:tr>
      <w:tr w:rsidR="00793CC3" w:rsidRPr="00793CC3" w14:paraId="0F4119EC" w14:textId="77777777" w:rsidTr="00793CC3">
        <w:trPr>
          <w:trHeight w:val="20"/>
        </w:trPr>
        <w:tc>
          <w:tcPr>
            <w:tcW w:w="27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D03BFC"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 xml:space="preserve">Тема  2.6 </w:t>
            </w:r>
            <w:r w:rsidRPr="00793CC3">
              <w:rPr>
                <w:rFonts w:ascii="Times New Roman" w:eastAsia="Times New Roman" w:hAnsi="Times New Roman" w:cs="Times New Roman"/>
                <w:color w:val="000000"/>
                <w:sz w:val="24"/>
                <w:szCs w:val="24"/>
                <w:lang w:eastAsia="ru-RU"/>
              </w:rPr>
              <w:t>Строгание, </w:t>
            </w:r>
          </w:p>
          <w:p w14:paraId="319A19E0"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долбление, протягивание,</w:t>
            </w:r>
          </w:p>
          <w:p w14:paraId="7FDF6C5B"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применяемый</w:t>
            </w:r>
          </w:p>
          <w:p w14:paraId="394CD1ED"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lastRenderedPageBreak/>
              <w:t>инструмент и</w:t>
            </w:r>
          </w:p>
          <w:p w14:paraId="531E361B"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станки</w:t>
            </w:r>
          </w:p>
        </w:tc>
        <w:tc>
          <w:tcPr>
            <w:tcW w:w="6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0E8ED0" w14:textId="77777777" w:rsidR="00793CC3" w:rsidRPr="00793CC3" w:rsidRDefault="00793CC3" w:rsidP="00793CC3">
            <w:pPr>
              <w:jc w:val="both"/>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lastRenderedPageBreak/>
              <w:t>Содержание учебного материала</w:t>
            </w:r>
          </w:p>
          <w:p w14:paraId="4E8995B5"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 xml:space="preserve">Поверхности, обрабатываемые методами строгания, протягивания и протягивания. Виды применяемого </w:t>
            </w:r>
            <w:r w:rsidRPr="00793CC3">
              <w:rPr>
                <w:rFonts w:ascii="Times New Roman" w:eastAsia="Times New Roman" w:hAnsi="Times New Roman" w:cs="Times New Roman"/>
                <w:color w:val="000000"/>
                <w:sz w:val="24"/>
                <w:szCs w:val="24"/>
                <w:lang w:eastAsia="ru-RU"/>
              </w:rPr>
              <w:lastRenderedPageBreak/>
              <w:t>инструмента и его конструктивные особенности. Разновидности строгальных, протяжных и долбежных станков</w:t>
            </w:r>
          </w:p>
        </w:tc>
      </w:tr>
      <w:tr w:rsidR="00793CC3" w:rsidRPr="00793CC3" w14:paraId="0E7C0380" w14:textId="77777777" w:rsidTr="00793CC3">
        <w:trPr>
          <w:trHeight w:val="20"/>
        </w:trPr>
        <w:tc>
          <w:tcPr>
            <w:tcW w:w="27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8C2C0E"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lastRenderedPageBreak/>
              <w:t>Тема 2.7 </w:t>
            </w:r>
          </w:p>
          <w:p w14:paraId="4F82ED33" w14:textId="77777777" w:rsidR="00793CC3" w:rsidRPr="00793CC3" w:rsidRDefault="00793CC3" w:rsidP="00793CC3">
            <w:pPr>
              <w:rPr>
                <w:rFonts w:ascii="Times New Roman" w:eastAsia="Times New Roman" w:hAnsi="Times New Roman" w:cs="Times New Roman"/>
                <w:b/>
                <w:sz w:val="24"/>
                <w:szCs w:val="24"/>
                <w:lang w:eastAsia="ru-RU"/>
              </w:rPr>
            </w:pPr>
            <w:proofErr w:type="spellStart"/>
            <w:r w:rsidRPr="00793CC3">
              <w:rPr>
                <w:rFonts w:ascii="Times New Roman" w:eastAsia="Times New Roman" w:hAnsi="Times New Roman" w:cs="Times New Roman"/>
                <w:b/>
                <w:sz w:val="24"/>
                <w:szCs w:val="24"/>
                <w:lang w:eastAsia="ru-RU"/>
              </w:rPr>
              <w:t>З</w:t>
            </w:r>
            <w:r w:rsidRPr="00793CC3">
              <w:rPr>
                <w:rFonts w:ascii="Times New Roman" w:eastAsia="Times New Roman" w:hAnsi="Times New Roman" w:cs="Times New Roman"/>
                <w:b/>
                <w:color w:val="000000"/>
                <w:sz w:val="24"/>
                <w:szCs w:val="24"/>
                <w:lang w:eastAsia="ru-RU"/>
              </w:rPr>
              <w:t>убонарезание</w:t>
            </w:r>
            <w:proofErr w:type="spellEnd"/>
            <w:r w:rsidRPr="00793CC3">
              <w:rPr>
                <w:rFonts w:ascii="Times New Roman" w:eastAsia="Times New Roman" w:hAnsi="Times New Roman" w:cs="Times New Roman"/>
                <w:b/>
                <w:color w:val="000000"/>
                <w:sz w:val="24"/>
                <w:szCs w:val="24"/>
                <w:lang w:eastAsia="ru-RU"/>
              </w:rPr>
              <w:t>, применяемый</w:t>
            </w:r>
          </w:p>
          <w:p w14:paraId="6CD2AEBE" w14:textId="77777777" w:rsidR="00793CC3" w:rsidRPr="00793CC3" w:rsidRDefault="00793CC3" w:rsidP="00793CC3">
            <w:pPr>
              <w:rPr>
                <w:rFonts w:ascii="Times New Roman" w:eastAsia="Times New Roman" w:hAnsi="Times New Roman" w:cs="Times New Roman"/>
                <w:b/>
                <w:sz w:val="24"/>
                <w:szCs w:val="24"/>
                <w:lang w:eastAsia="ru-RU"/>
              </w:rPr>
            </w:pPr>
            <w:r w:rsidRPr="00793CC3">
              <w:rPr>
                <w:rFonts w:ascii="Times New Roman" w:eastAsia="Times New Roman" w:hAnsi="Times New Roman" w:cs="Times New Roman"/>
                <w:b/>
                <w:color w:val="000000"/>
                <w:sz w:val="24"/>
                <w:szCs w:val="24"/>
                <w:lang w:eastAsia="ru-RU"/>
              </w:rPr>
              <w:t>инструмент и</w:t>
            </w:r>
          </w:p>
          <w:p w14:paraId="69869A78" w14:textId="77777777" w:rsidR="00793CC3" w:rsidRPr="00793CC3" w:rsidRDefault="00793CC3" w:rsidP="00793CC3">
            <w:pPr>
              <w:rPr>
                <w:rFonts w:ascii="Times New Roman" w:eastAsia="Times New Roman" w:hAnsi="Times New Roman" w:cs="Times New Roman"/>
                <w:b/>
                <w:bCs/>
                <w:color w:val="000000"/>
                <w:sz w:val="24"/>
                <w:szCs w:val="24"/>
                <w:lang w:eastAsia="ru-RU"/>
              </w:rPr>
            </w:pPr>
            <w:r w:rsidRPr="00793CC3">
              <w:rPr>
                <w:rFonts w:ascii="Times New Roman" w:eastAsia="Times New Roman" w:hAnsi="Times New Roman" w:cs="Times New Roman"/>
                <w:b/>
                <w:color w:val="000000"/>
                <w:sz w:val="24"/>
                <w:szCs w:val="24"/>
                <w:lang w:eastAsia="ru-RU"/>
              </w:rPr>
              <w:t>станки</w:t>
            </w:r>
          </w:p>
        </w:tc>
        <w:tc>
          <w:tcPr>
            <w:tcW w:w="6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E0D9B7" w14:textId="77777777" w:rsidR="00793CC3" w:rsidRPr="00793CC3" w:rsidRDefault="00793CC3" w:rsidP="00793CC3">
            <w:pPr>
              <w:jc w:val="both"/>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Содержание учебного материала</w:t>
            </w:r>
          </w:p>
          <w:p w14:paraId="2C0D1F71" w14:textId="77777777" w:rsidR="00793CC3" w:rsidRPr="00793CC3" w:rsidRDefault="00793CC3" w:rsidP="00793CC3">
            <w:pPr>
              <w:jc w:val="both"/>
              <w:rPr>
                <w:rFonts w:ascii="Times New Roman" w:eastAsia="Times New Roman" w:hAnsi="Times New Roman" w:cs="Times New Roman"/>
                <w:b/>
                <w:bCs/>
                <w:color w:val="000000"/>
                <w:sz w:val="24"/>
                <w:szCs w:val="24"/>
                <w:lang w:eastAsia="ru-RU"/>
              </w:rPr>
            </w:pPr>
            <w:r w:rsidRPr="00793CC3">
              <w:rPr>
                <w:rFonts w:ascii="Times New Roman" w:eastAsia="Times New Roman" w:hAnsi="Times New Roman" w:cs="Times New Roman"/>
                <w:color w:val="000000"/>
                <w:sz w:val="24"/>
                <w:szCs w:val="24"/>
                <w:lang w:eastAsia="ru-RU"/>
              </w:rPr>
              <w:t>Процесс нарезания зубчатых колес. Инструменты. Отделка зубчатых колес. Зубообрабатывающие станки.</w:t>
            </w:r>
          </w:p>
        </w:tc>
      </w:tr>
      <w:tr w:rsidR="00793CC3" w:rsidRPr="00793CC3" w14:paraId="44848683" w14:textId="77777777" w:rsidTr="00793CC3">
        <w:trPr>
          <w:trHeight w:val="20"/>
        </w:trPr>
        <w:tc>
          <w:tcPr>
            <w:tcW w:w="2766" w:type="dxa"/>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469F09FC"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 xml:space="preserve"> Тема 2.7 Технология металлообработки</w:t>
            </w:r>
          </w:p>
        </w:tc>
        <w:tc>
          <w:tcPr>
            <w:tcW w:w="6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4EE322" w14:textId="77777777" w:rsidR="00793CC3" w:rsidRPr="00793CC3" w:rsidRDefault="00793CC3" w:rsidP="00793CC3">
            <w:pPr>
              <w:jc w:val="both"/>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Содержание учебного материала</w:t>
            </w:r>
          </w:p>
          <w:p w14:paraId="136C8059"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sz w:val="24"/>
                <w:lang w:eastAsia="ru-RU"/>
              </w:rPr>
              <w:t>Понятия производственного и технологического процесса. Элементы технологического процесса. Технологические процессы изготовления типовых деталей. Типы производства. Единичное, серийное и массовое производство. Технологичность изделий.</w:t>
            </w:r>
          </w:p>
        </w:tc>
      </w:tr>
      <w:tr w:rsidR="00793CC3" w:rsidRPr="00793CC3" w14:paraId="70ECDBB8" w14:textId="77777777" w:rsidTr="00793CC3">
        <w:trPr>
          <w:trHeight w:val="135"/>
        </w:trPr>
        <w:tc>
          <w:tcPr>
            <w:tcW w:w="2766" w:type="dxa"/>
            <w:vMerge/>
            <w:tcBorders>
              <w:left w:val="single" w:sz="4" w:space="0" w:color="000000"/>
              <w:right w:val="single" w:sz="4" w:space="0" w:color="000000"/>
            </w:tcBorders>
            <w:vAlign w:val="center"/>
            <w:hideMark/>
          </w:tcPr>
          <w:p w14:paraId="2B292190" w14:textId="77777777" w:rsidR="00793CC3" w:rsidRPr="00793CC3" w:rsidRDefault="00793CC3" w:rsidP="00793CC3">
            <w:pPr>
              <w:rPr>
                <w:rFonts w:ascii="Times New Roman" w:eastAsia="Times New Roman" w:hAnsi="Times New Roman" w:cs="Times New Roman"/>
                <w:sz w:val="24"/>
                <w:szCs w:val="24"/>
                <w:lang w:eastAsia="ru-RU"/>
              </w:rPr>
            </w:pPr>
          </w:p>
        </w:tc>
        <w:tc>
          <w:tcPr>
            <w:tcW w:w="6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F96036"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В том числе практических и лабораторных занятий</w:t>
            </w:r>
          </w:p>
        </w:tc>
      </w:tr>
      <w:tr w:rsidR="00793CC3" w:rsidRPr="00793CC3" w14:paraId="71B98688" w14:textId="77777777" w:rsidTr="00793CC3">
        <w:trPr>
          <w:trHeight w:val="135"/>
        </w:trPr>
        <w:tc>
          <w:tcPr>
            <w:tcW w:w="2766" w:type="dxa"/>
            <w:vMerge/>
            <w:tcBorders>
              <w:left w:val="single" w:sz="4" w:space="0" w:color="000000"/>
              <w:right w:val="single" w:sz="4" w:space="0" w:color="000000"/>
            </w:tcBorders>
            <w:vAlign w:val="center"/>
          </w:tcPr>
          <w:p w14:paraId="49B61575" w14:textId="77777777" w:rsidR="00793CC3" w:rsidRPr="00793CC3" w:rsidRDefault="00793CC3" w:rsidP="00793CC3">
            <w:pPr>
              <w:rPr>
                <w:rFonts w:ascii="Times New Roman" w:eastAsia="Times New Roman" w:hAnsi="Times New Roman" w:cs="Times New Roman"/>
                <w:sz w:val="24"/>
                <w:szCs w:val="24"/>
                <w:lang w:eastAsia="ru-RU"/>
              </w:rPr>
            </w:pPr>
          </w:p>
        </w:tc>
        <w:tc>
          <w:tcPr>
            <w:tcW w:w="6862"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14:paraId="69620DD5" w14:textId="77777777" w:rsidR="00793CC3" w:rsidRPr="00793CC3" w:rsidRDefault="00793CC3" w:rsidP="00793CC3">
            <w:pPr>
              <w:rPr>
                <w:rFonts w:ascii="Times New Roman" w:eastAsia="Times New Roman" w:hAnsi="Times New Roman" w:cs="Times New Roman"/>
                <w:b/>
                <w:bCs/>
                <w:color w:val="000000"/>
                <w:sz w:val="24"/>
                <w:szCs w:val="24"/>
                <w:lang w:eastAsia="ru-RU"/>
              </w:rPr>
            </w:pPr>
            <w:r w:rsidRPr="00793CC3">
              <w:rPr>
                <w:rFonts w:ascii="Times New Roman" w:eastAsia="Times New Roman" w:hAnsi="Times New Roman" w:cs="Times New Roman"/>
                <w:color w:val="000000"/>
                <w:sz w:val="24"/>
                <w:szCs w:val="24"/>
                <w:lang w:eastAsia="ru-RU"/>
              </w:rPr>
              <w:t>Практическая работа № 5 «Изучение технологического маршрута изготовления деталей типа «вал»</w:t>
            </w:r>
          </w:p>
        </w:tc>
      </w:tr>
      <w:tr w:rsidR="00793CC3" w:rsidRPr="00793CC3" w14:paraId="0FAA1926" w14:textId="77777777" w:rsidTr="00793CC3">
        <w:trPr>
          <w:trHeight w:val="432"/>
        </w:trPr>
        <w:tc>
          <w:tcPr>
            <w:tcW w:w="2766" w:type="dxa"/>
            <w:vMerge/>
            <w:tcBorders>
              <w:left w:val="single" w:sz="4" w:space="0" w:color="000000"/>
              <w:right w:val="single" w:sz="4" w:space="0" w:color="000000"/>
            </w:tcBorders>
            <w:vAlign w:val="center"/>
            <w:hideMark/>
          </w:tcPr>
          <w:p w14:paraId="756B0DA8" w14:textId="77777777" w:rsidR="00793CC3" w:rsidRPr="00793CC3" w:rsidRDefault="00793CC3" w:rsidP="00793CC3">
            <w:pPr>
              <w:rPr>
                <w:rFonts w:ascii="Times New Roman" w:eastAsia="Times New Roman" w:hAnsi="Times New Roman" w:cs="Times New Roman"/>
                <w:sz w:val="24"/>
                <w:szCs w:val="24"/>
                <w:lang w:eastAsia="ru-RU"/>
              </w:rPr>
            </w:pPr>
          </w:p>
        </w:tc>
        <w:tc>
          <w:tcPr>
            <w:tcW w:w="6862"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hideMark/>
          </w:tcPr>
          <w:p w14:paraId="26F7E8C8"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Практическая работа № 6 Изучение технологического маршрута изготовления типа «диск»</w:t>
            </w:r>
          </w:p>
        </w:tc>
      </w:tr>
      <w:tr w:rsidR="00793CC3" w:rsidRPr="00793CC3" w14:paraId="1882546F" w14:textId="77777777" w:rsidTr="00793CC3">
        <w:trPr>
          <w:trHeight w:val="757"/>
        </w:trPr>
        <w:tc>
          <w:tcPr>
            <w:tcW w:w="2766" w:type="dxa"/>
            <w:vMerge/>
            <w:tcBorders>
              <w:left w:val="single" w:sz="4" w:space="0" w:color="000000"/>
              <w:right w:val="single" w:sz="4" w:space="0" w:color="000000"/>
            </w:tcBorders>
            <w:vAlign w:val="center"/>
          </w:tcPr>
          <w:p w14:paraId="0B938E24" w14:textId="77777777" w:rsidR="00793CC3" w:rsidRPr="00793CC3" w:rsidRDefault="00793CC3" w:rsidP="00793CC3">
            <w:pPr>
              <w:rPr>
                <w:rFonts w:ascii="Times New Roman" w:eastAsia="Times New Roman" w:hAnsi="Times New Roman" w:cs="Times New Roman"/>
                <w:sz w:val="24"/>
                <w:szCs w:val="24"/>
                <w:lang w:eastAsia="ru-RU"/>
              </w:rPr>
            </w:pPr>
          </w:p>
        </w:tc>
        <w:tc>
          <w:tcPr>
            <w:tcW w:w="6862"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14:paraId="36C0AB8F"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Практическая работа № 7 «Изучение технологического маршрута изготовления зубчатого колеса класса «втулка» </w:t>
            </w:r>
          </w:p>
        </w:tc>
      </w:tr>
      <w:tr w:rsidR="00793CC3" w:rsidRPr="00793CC3" w14:paraId="397C4BDE" w14:textId="77777777" w:rsidTr="00793CC3">
        <w:trPr>
          <w:trHeight w:val="652"/>
        </w:trPr>
        <w:tc>
          <w:tcPr>
            <w:tcW w:w="2766" w:type="dxa"/>
            <w:vMerge/>
            <w:tcBorders>
              <w:left w:val="single" w:sz="4" w:space="0" w:color="000000"/>
              <w:right w:val="single" w:sz="4" w:space="0" w:color="000000"/>
            </w:tcBorders>
            <w:vAlign w:val="center"/>
          </w:tcPr>
          <w:p w14:paraId="5AEDE4BD" w14:textId="77777777" w:rsidR="00793CC3" w:rsidRPr="00793CC3" w:rsidRDefault="00793CC3" w:rsidP="00793CC3">
            <w:pPr>
              <w:rPr>
                <w:rFonts w:ascii="Times New Roman" w:eastAsia="Times New Roman" w:hAnsi="Times New Roman" w:cs="Times New Roman"/>
                <w:sz w:val="24"/>
                <w:szCs w:val="24"/>
                <w:lang w:eastAsia="ru-RU"/>
              </w:rPr>
            </w:pPr>
          </w:p>
        </w:tc>
        <w:tc>
          <w:tcPr>
            <w:tcW w:w="6862" w:type="dxa"/>
            <w:tcBorders>
              <w:top w:val="single" w:sz="4" w:space="0" w:color="000000"/>
              <w:left w:val="single" w:sz="4" w:space="0" w:color="000000"/>
              <w:right w:val="single" w:sz="4" w:space="0" w:color="auto"/>
            </w:tcBorders>
            <w:tcMar>
              <w:top w:w="0" w:type="dxa"/>
              <w:left w:w="115" w:type="dxa"/>
              <w:bottom w:w="0" w:type="dxa"/>
              <w:right w:w="115" w:type="dxa"/>
            </w:tcMar>
          </w:tcPr>
          <w:p w14:paraId="736D0C43" w14:textId="77777777"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color w:val="000000"/>
                <w:sz w:val="24"/>
                <w:szCs w:val="24"/>
                <w:lang w:eastAsia="ru-RU"/>
              </w:rPr>
              <w:t>Практическая работа № 8 «Изучение технологического маршрута изготовления корпусных деталей</w:t>
            </w:r>
          </w:p>
        </w:tc>
      </w:tr>
      <w:tr w:rsidR="00793CC3" w:rsidRPr="00793CC3" w14:paraId="2F024DCE" w14:textId="77777777" w:rsidTr="00793CC3">
        <w:trPr>
          <w:trHeight w:val="20"/>
        </w:trPr>
        <w:tc>
          <w:tcPr>
            <w:tcW w:w="962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776248" w14:textId="10D5FB69"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Промежуточная аттестация</w:t>
            </w:r>
            <w:r>
              <w:rPr>
                <w:rFonts w:ascii="Times New Roman" w:eastAsia="Times New Roman" w:hAnsi="Times New Roman" w:cs="Times New Roman"/>
                <w:b/>
                <w:bCs/>
                <w:color w:val="000000"/>
                <w:sz w:val="24"/>
                <w:szCs w:val="24"/>
                <w:lang w:eastAsia="ru-RU"/>
              </w:rPr>
              <w:t xml:space="preserve"> 12</w:t>
            </w:r>
          </w:p>
        </w:tc>
      </w:tr>
      <w:tr w:rsidR="00793CC3" w:rsidRPr="00793CC3" w14:paraId="06AC83C4" w14:textId="77777777" w:rsidTr="00793CC3">
        <w:trPr>
          <w:trHeight w:val="20"/>
        </w:trPr>
        <w:tc>
          <w:tcPr>
            <w:tcW w:w="962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6FB62D" w14:textId="784C331E" w:rsidR="00793CC3" w:rsidRPr="00793CC3" w:rsidRDefault="00793CC3" w:rsidP="00793CC3">
            <w:pPr>
              <w:rPr>
                <w:rFonts w:ascii="Times New Roman" w:eastAsia="Times New Roman" w:hAnsi="Times New Roman" w:cs="Times New Roman"/>
                <w:sz w:val="24"/>
                <w:szCs w:val="24"/>
                <w:lang w:eastAsia="ru-RU"/>
              </w:rPr>
            </w:pPr>
            <w:r w:rsidRPr="00793CC3">
              <w:rPr>
                <w:rFonts w:ascii="Times New Roman" w:eastAsia="Times New Roman" w:hAnsi="Times New Roman" w:cs="Times New Roman"/>
                <w:b/>
                <w:bCs/>
                <w:color w:val="000000"/>
                <w:sz w:val="24"/>
                <w:szCs w:val="24"/>
                <w:lang w:eastAsia="ru-RU"/>
              </w:rPr>
              <w:t>Всего:</w:t>
            </w:r>
            <w:r>
              <w:rPr>
                <w:rFonts w:ascii="Times New Roman" w:eastAsia="Times New Roman" w:hAnsi="Times New Roman" w:cs="Times New Roman"/>
                <w:b/>
                <w:bCs/>
                <w:color w:val="000000"/>
                <w:sz w:val="24"/>
                <w:szCs w:val="24"/>
                <w:lang w:eastAsia="ru-RU"/>
              </w:rPr>
              <w:t xml:space="preserve"> 46</w:t>
            </w:r>
          </w:p>
        </w:tc>
      </w:tr>
    </w:tbl>
    <w:p w14:paraId="3D9692D6" w14:textId="77777777" w:rsidR="00BE4CD7" w:rsidRDefault="00BE4CD7" w:rsidP="00BE4CD7">
      <w:pPr>
        <w:pStyle w:val="114"/>
        <w:ind w:firstLine="0"/>
        <w:rPr>
          <w:rFonts w:ascii="Times New Roman" w:hAnsi="Times New Roman"/>
        </w:rPr>
      </w:pPr>
    </w:p>
    <w:p w14:paraId="548BEEFD" w14:textId="77777777" w:rsidR="00BE4CD7" w:rsidRDefault="00BE4CD7" w:rsidP="00BE4CD7">
      <w:pPr>
        <w:rPr>
          <w:rFonts w:ascii="Times New Roman" w:hAnsi="Times New Roman" w:cs="Times New Roman"/>
          <w:sz w:val="24"/>
          <w:szCs w:val="24"/>
        </w:rPr>
      </w:pPr>
    </w:p>
    <w:p w14:paraId="175C322F" w14:textId="77777777" w:rsidR="00BE4CD7" w:rsidRPr="00DF068E" w:rsidRDefault="00BE4CD7" w:rsidP="00BE4CD7">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6FDF97C" w14:textId="77777777" w:rsidR="00BE4CD7" w:rsidRPr="00E11160" w:rsidRDefault="00BE4CD7" w:rsidP="00BE4CD7">
      <w:pPr>
        <w:pStyle w:val="114"/>
        <w:rPr>
          <w:rFonts w:ascii="Times New Roman" w:hAnsi="Times New Roman"/>
        </w:rPr>
      </w:pPr>
      <w:r w:rsidRPr="00E11160">
        <w:rPr>
          <w:rFonts w:ascii="Times New Roman" w:hAnsi="Times New Roman"/>
        </w:rPr>
        <w:t>3.1. Материально-техническое обеспечение</w:t>
      </w:r>
    </w:p>
    <w:p w14:paraId="1858DDAB" w14:textId="4F511796" w:rsidR="00BE4CD7" w:rsidRPr="0082307B" w:rsidRDefault="00BE4CD7" w:rsidP="00BE4CD7">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 «</w:t>
      </w:r>
      <w:r w:rsidRPr="000E2B98">
        <w:rPr>
          <w:rFonts w:ascii="Times New Roman" w:hAnsi="Times New Roman" w:cs="Times New Roman"/>
          <w:bCs/>
          <w:sz w:val="24"/>
          <w:szCs w:val="24"/>
        </w:rPr>
        <w:t>Общепрофессиональных дисциплин и профессиональных модулей</w:t>
      </w:r>
      <w:r>
        <w:rPr>
          <w:rFonts w:ascii="Times New Roman" w:hAnsi="Times New Roman" w:cs="Times New Roman"/>
          <w:bCs/>
          <w:sz w:val="24"/>
          <w:szCs w:val="24"/>
        </w:rPr>
        <w:t xml:space="preserve">», </w:t>
      </w:r>
      <w:r w:rsidRPr="0082307B">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82307B">
        <w:rPr>
          <w:rFonts w:ascii="Times New Roman" w:hAnsi="Times New Roman" w:cs="Times New Roman"/>
          <w:bCs/>
          <w:sz w:val="24"/>
          <w:szCs w:val="24"/>
        </w:rPr>
        <w:t xml:space="preserve">в соответствии с приложением 3 </w:t>
      </w:r>
      <w:r w:rsidR="003111DA" w:rsidRPr="003111DA">
        <w:rPr>
          <w:rFonts w:ascii="Times New Roman" w:hAnsi="Times New Roman" w:cs="Times New Roman"/>
          <w:bCs/>
          <w:sz w:val="24"/>
          <w:szCs w:val="24"/>
        </w:rPr>
        <w:t>ПОП СПО</w:t>
      </w:r>
      <w:r w:rsidRPr="0082307B">
        <w:rPr>
          <w:rFonts w:ascii="Times New Roman" w:hAnsi="Times New Roman" w:cs="Times New Roman"/>
          <w:bCs/>
          <w:sz w:val="24"/>
          <w:szCs w:val="24"/>
        </w:rPr>
        <w:t xml:space="preserve">. </w:t>
      </w:r>
    </w:p>
    <w:p w14:paraId="243CB7DF" w14:textId="77777777" w:rsidR="00BE4CD7" w:rsidRDefault="00BE4CD7" w:rsidP="00BE4CD7"/>
    <w:p w14:paraId="4866BC2E" w14:textId="77777777" w:rsidR="00BE4CD7" w:rsidRPr="00E11160" w:rsidRDefault="00BE4CD7" w:rsidP="00BE4CD7">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84E0635" w14:textId="77777777" w:rsidR="00BE4CD7" w:rsidRDefault="00BE4CD7" w:rsidP="00BE4CD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450DC65" w14:textId="77777777" w:rsidR="00BE4CD7" w:rsidRDefault="00BE4CD7" w:rsidP="00BE4CD7">
      <w:pPr>
        <w:pStyle w:val="a4"/>
        <w:spacing w:line="276" w:lineRule="auto"/>
        <w:ind w:left="0" w:firstLine="709"/>
        <w:jc w:val="both"/>
        <w:rPr>
          <w:rFonts w:ascii="Times New Roman" w:hAnsi="Times New Roman"/>
          <w:bCs/>
          <w:sz w:val="24"/>
          <w:szCs w:val="24"/>
        </w:rPr>
      </w:pPr>
    </w:p>
    <w:p w14:paraId="3D23F0EC" w14:textId="77777777" w:rsidR="00BE4CD7" w:rsidRPr="00E11160" w:rsidRDefault="00BE4CD7" w:rsidP="00BE4CD7">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8D08D0F" w14:textId="7A8E1703" w:rsidR="00425CCF" w:rsidRPr="00425CCF" w:rsidRDefault="00BE4CD7" w:rsidP="00425CCF">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00425CCF" w:rsidRPr="00425CCF">
        <w:rPr>
          <w:rFonts w:ascii="Times New Roman" w:hAnsi="Times New Roman" w:cs="Times New Roman"/>
          <w:bCs/>
          <w:iCs/>
          <w:sz w:val="24"/>
          <w:szCs w:val="24"/>
        </w:rPr>
        <w:t xml:space="preserve">Безъязычный, В. Ф. Процессы формообразования деталей машин / В. Ф. Безъязычный, В. Н. Крылов, Ю. К. </w:t>
      </w:r>
      <w:proofErr w:type="spellStart"/>
      <w:r w:rsidR="00425CCF" w:rsidRPr="00425CCF">
        <w:rPr>
          <w:rFonts w:ascii="Times New Roman" w:hAnsi="Times New Roman" w:cs="Times New Roman"/>
          <w:bCs/>
          <w:iCs/>
          <w:sz w:val="24"/>
          <w:szCs w:val="24"/>
        </w:rPr>
        <w:t>Чарковский</w:t>
      </w:r>
      <w:proofErr w:type="spellEnd"/>
      <w:r w:rsidR="00425CCF" w:rsidRPr="00425CCF">
        <w:rPr>
          <w:rFonts w:ascii="Times New Roman" w:hAnsi="Times New Roman" w:cs="Times New Roman"/>
          <w:bCs/>
          <w:iCs/>
          <w:sz w:val="24"/>
          <w:szCs w:val="24"/>
        </w:rPr>
        <w:t xml:space="preserve">, Е. В. </w:t>
      </w:r>
      <w:proofErr w:type="spellStart"/>
      <w:r w:rsidR="00425CCF" w:rsidRPr="00425CCF">
        <w:rPr>
          <w:rFonts w:ascii="Times New Roman" w:hAnsi="Times New Roman" w:cs="Times New Roman"/>
          <w:bCs/>
          <w:iCs/>
          <w:sz w:val="24"/>
          <w:szCs w:val="24"/>
        </w:rPr>
        <w:t>Шилков</w:t>
      </w:r>
      <w:proofErr w:type="spellEnd"/>
      <w:r w:rsidR="00425CCF" w:rsidRPr="00425CCF">
        <w:rPr>
          <w:rFonts w:ascii="Times New Roman" w:hAnsi="Times New Roman" w:cs="Times New Roman"/>
          <w:bCs/>
          <w:iCs/>
          <w:sz w:val="24"/>
          <w:szCs w:val="24"/>
        </w:rPr>
        <w:t>. — 2-е изд., стер. — Санкт-Петербург : Лань, 2023. — 416 с. — ISBN 978-5-507-46624-5. — Текст : электронный // Лань : электронно-библиотечная система. — URL: https://e.lanbook.com/book/314678</w:t>
      </w:r>
      <w:r w:rsidR="00425CCF">
        <w:rPr>
          <w:rFonts w:ascii="Times New Roman" w:hAnsi="Times New Roman" w:cs="Times New Roman"/>
          <w:bCs/>
          <w:iCs/>
          <w:sz w:val="24"/>
          <w:szCs w:val="24"/>
        </w:rPr>
        <w:t>.</w:t>
      </w:r>
    </w:p>
    <w:p w14:paraId="73C06624" w14:textId="3815B69E" w:rsidR="00425CCF" w:rsidRPr="00425CCF" w:rsidRDefault="00425CCF" w:rsidP="00425CCF">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 </w:t>
      </w:r>
      <w:proofErr w:type="spellStart"/>
      <w:r w:rsidRPr="00425CCF">
        <w:rPr>
          <w:rFonts w:ascii="Times New Roman" w:hAnsi="Times New Roman" w:cs="Times New Roman"/>
          <w:bCs/>
          <w:iCs/>
          <w:sz w:val="24"/>
          <w:szCs w:val="24"/>
        </w:rPr>
        <w:t>Гоцеридзе</w:t>
      </w:r>
      <w:proofErr w:type="spellEnd"/>
      <w:r w:rsidRPr="00425CCF">
        <w:rPr>
          <w:rFonts w:ascii="Times New Roman" w:hAnsi="Times New Roman" w:cs="Times New Roman"/>
          <w:bCs/>
          <w:iCs/>
          <w:sz w:val="24"/>
          <w:szCs w:val="24"/>
        </w:rPr>
        <w:t xml:space="preserve">, Р. М. Процессы формообразования и инструменты: учебное издание / </w:t>
      </w:r>
      <w:proofErr w:type="spellStart"/>
      <w:r w:rsidRPr="00425CCF">
        <w:rPr>
          <w:rFonts w:ascii="Times New Roman" w:hAnsi="Times New Roman" w:cs="Times New Roman"/>
          <w:bCs/>
          <w:iCs/>
          <w:sz w:val="24"/>
          <w:szCs w:val="24"/>
        </w:rPr>
        <w:t>Гоцеридзе</w:t>
      </w:r>
      <w:proofErr w:type="spellEnd"/>
      <w:r w:rsidRPr="00425CCF">
        <w:rPr>
          <w:rFonts w:ascii="Times New Roman" w:hAnsi="Times New Roman" w:cs="Times New Roman"/>
          <w:bCs/>
          <w:iCs/>
          <w:sz w:val="24"/>
          <w:szCs w:val="24"/>
        </w:rPr>
        <w:t xml:space="preserve"> Р.М. - Москва : Академия, 2023. - 432 c. (Специальности среднего </w:t>
      </w:r>
      <w:r w:rsidRPr="00425CCF">
        <w:rPr>
          <w:rFonts w:ascii="Times New Roman" w:hAnsi="Times New Roman" w:cs="Times New Roman"/>
          <w:bCs/>
          <w:iCs/>
          <w:sz w:val="24"/>
          <w:szCs w:val="24"/>
        </w:rPr>
        <w:lastRenderedPageBreak/>
        <w:t>профессионального образования). - URL: https://academia-moscow.ru - Режим доступа: Электронная библиотека «</w:t>
      </w:r>
      <w:proofErr w:type="spellStart"/>
      <w:r w:rsidRPr="00425CCF">
        <w:rPr>
          <w:rFonts w:ascii="Times New Roman" w:hAnsi="Times New Roman" w:cs="Times New Roman"/>
          <w:bCs/>
          <w:iCs/>
          <w:sz w:val="24"/>
          <w:szCs w:val="24"/>
        </w:rPr>
        <w:t>Academiamoscow</w:t>
      </w:r>
      <w:proofErr w:type="spellEnd"/>
      <w:r w:rsidRPr="00425CCF">
        <w:rPr>
          <w:rFonts w:ascii="Times New Roman" w:hAnsi="Times New Roman" w:cs="Times New Roman"/>
          <w:bCs/>
          <w:iCs/>
          <w:sz w:val="24"/>
          <w:szCs w:val="24"/>
        </w:rPr>
        <w:t>». - Текст : электронный</w:t>
      </w:r>
      <w:r>
        <w:rPr>
          <w:rFonts w:ascii="Times New Roman" w:hAnsi="Times New Roman" w:cs="Times New Roman"/>
          <w:bCs/>
          <w:iCs/>
          <w:sz w:val="24"/>
          <w:szCs w:val="24"/>
        </w:rPr>
        <w:t>.</w:t>
      </w:r>
    </w:p>
    <w:p w14:paraId="371B7049" w14:textId="0D8E384C" w:rsidR="00425CCF" w:rsidRPr="00425CCF" w:rsidRDefault="00425CCF" w:rsidP="00425CCF">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3. </w:t>
      </w:r>
      <w:r w:rsidRPr="00425CCF">
        <w:rPr>
          <w:rFonts w:ascii="Times New Roman" w:hAnsi="Times New Roman" w:cs="Times New Roman"/>
          <w:bCs/>
          <w:iCs/>
          <w:sz w:val="24"/>
          <w:szCs w:val="24"/>
        </w:rPr>
        <w:t xml:space="preserve">Миронова, Л. И., Процессы формообразования в машиностроении : учебное пособие / Л. И. Миронова, Л. А. Кондратенко. — Москва : </w:t>
      </w:r>
      <w:proofErr w:type="spellStart"/>
      <w:r w:rsidRPr="00425CCF">
        <w:rPr>
          <w:rFonts w:ascii="Times New Roman" w:hAnsi="Times New Roman" w:cs="Times New Roman"/>
          <w:bCs/>
          <w:iCs/>
          <w:sz w:val="24"/>
          <w:szCs w:val="24"/>
        </w:rPr>
        <w:t>КноРус</w:t>
      </w:r>
      <w:proofErr w:type="spellEnd"/>
      <w:r w:rsidRPr="00425CCF">
        <w:rPr>
          <w:rFonts w:ascii="Times New Roman" w:hAnsi="Times New Roman" w:cs="Times New Roman"/>
          <w:bCs/>
          <w:iCs/>
          <w:sz w:val="24"/>
          <w:szCs w:val="24"/>
        </w:rPr>
        <w:t>, 2023. — 240 с. — ISBN 978-5-406-10508-5. — URL: https://book.ru/book/945816</w:t>
      </w:r>
      <w:r>
        <w:rPr>
          <w:rFonts w:ascii="Times New Roman" w:hAnsi="Times New Roman" w:cs="Times New Roman"/>
          <w:bCs/>
          <w:iCs/>
          <w:sz w:val="24"/>
          <w:szCs w:val="24"/>
        </w:rPr>
        <w:t>.</w:t>
      </w:r>
    </w:p>
    <w:p w14:paraId="32AF6814" w14:textId="376B455F" w:rsidR="00425CCF" w:rsidRPr="00425CCF" w:rsidRDefault="00425CCF" w:rsidP="00425CCF">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4. </w:t>
      </w:r>
      <w:r w:rsidRPr="00425CCF">
        <w:rPr>
          <w:rFonts w:ascii="Times New Roman" w:hAnsi="Times New Roman" w:cs="Times New Roman"/>
          <w:bCs/>
          <w:iCs/>
          <w:sz w:val="24"/>
          <w:szCs w:val="24"/>
        </w:rPr>
        <w:t xml:space="preserve">Мирошин, Д. Г., Процессы формообразования и инструменты : учебник / Д. Г. Мирошин. — Москва : </w:t>
      </w:r>
      <w:proofErr w:type="spellStart"/>
      <w:r w:rsidRPr="00425CCF">
        <w:rPr>
          <w:rFonts w:ascii="Times New Roman" w:hAnsi="Times New Roman" w:cs="Times New Roman"/>
          <w:bCs/>
          <w:iCs/>
          <w:sz w:val="24"/>
          <w:szCs w:val="24"/>
        </w:rPr>
        <w:t>КноРус</w:t>
      </w:r>
      <w:proofErr w:type="spellEnd"/>
      <w:r w:rsidRPr="00425CCF">
        <w:rPr>
          <w:rFonts w:ascii="Times New Roman" w:hAnsi="Times New Roman" w:cs="Times New Roman"/>
          <w:bCs/>
          <w:iCs/>
          <w:sz w:val="24"/>
          <w:szCs w:val="24"/>
        </w:rPr>
        <w:t>, 2023. — 357 с. — ISBN 978-5-406-11431-5. — URL: https://book.ru/book/949414</w:t>
      </w:r>
      <w:r>
        <w:rPr>
          <w:rFonts w:ascii="Times New Roman" w:hAnsi="Times New Roman" w:cs="Times New Roman"/>
          <w:bCs/>
          <w:iCs/>
          <w:sz w:val="24"/>
          <w:szCs w:val="24"/>
        </w:rPr>
        <w:t>.</w:t>
      </w:r>
    </w:p>
    <w:p w14:paraId="7892170E" w14:textId="3F712C9F" w:rsidR="00BE4CD7" w:rsidRDefault="00425CCF" w:rsidP="00425CCF">
      <w:pPr>
        <w:spacing w:line="276" w:lineRule="auto"/>
        <w:ind w:firstLine="709"/>
        <w:contextualSpacing/>
        <w:jc w:val="both"/>
        <w:rPr>
          <w:rFonts w:ascii="Times New Roman" w:hAnsi="Times New Roman" w:cs="Times New Roman"/>
          <w:b/>
          <w:i/>
          <w:sz w:val="24"/>
          <w:szCs w:val="24"/>
        </w:rPr>
      </w:pPr>
      <w:r>
        <w:rPr>
          <w:rFonts w:ascii="Times New Roman" w:hAnsi="Times New Roman" w:cs="Times New Roman"/>
          <w:bCs/>
          <w:iCs/>
          <w:sz w:val="24"/>
          <w:szCs w:val="24"/>
        </w:rPr>
        <w:t xml:space="preserve">5. </w:t>
      </w:r>
      <w:r w:rsidRPr="00425CCF">
        <w:rPr>
          <w:rFonts w:ascii="Times New Roman" w:hAnsi="Times New Roman" w:cs="Times New Roman"/>
          <w:bCs/>
          <w:iCs/>
          <w:sz w:val="24"/>
          <w:szCs w:val="24"/>
        </w:rPr>
        <w:t xml:space="preserve">Черепахин, А. А. Процессы формообразования и инструменты : учебник / А. А. Черепахин, В. В. Клепиков. - Москва : КУРС : ИНФРА-М, 2022. - 224 с. - (Среднее профессиональное образование). - ISBN 978-5-906818-43-0. - Текст : электронный. - URL: </w:t>
      </w:r>
      <w:hyperlink r:id="rId25" w:history="1">
        <w:r w:rsidR="00E774AA" w:rsidRPr="004637CA">
          <w:rPr>
            <w:rStyle w:val="af0"/>
            <w:rFonts w:ascii="Times New Roman" w:hAnsi="Times New Roman" w:cs="Times New Roman"/>
            <w:bCs/>
            <w:iCs/>
            <w:sz w:val="24"/>
            <w:szCs w:val="24"/>
          </w:rPr>
          <w:t>https://znanium.ru/catalog/product/1817913</w:t>
        </w:r>
      </w:hyperlink>
      <w:r w:rsidRPr="00425CCF">
        <w:rPr>
          <w:rFonts w:ascii="Times New Roman" w:hAnsi="Times New Roman" w:cs="Times New Roman"/>
          <w:b/>
          <w:i/>
          <w:sz w:val="24"/>
          <w:szCs w:val="24"/>
        </w:rPr>
        <w:t>.</w:t>
      </w:r>
    </w:p>
    <w:p w14:paraId="7B1E48AB" w14:textId="77777777" w:rsidR="00E774AA" w:rsidRPr="00C422A9" w:rsidRDefault="00E774AA" w:rsidP="00425CCF">
      <w:pPr>
        <w:spacing w:line="276" w:lineRule="auto"/>
        <w:ind w:firstLine="709"/>
        <w:contextualSpacing/>
        <w:jc w:val="both"/>
        <w:rPr>
          <w:rFonts w:ascii="Times New Roman" w:eastAsia="Times New Roman" w:hAnsi="Times New Roman" w:cs="Times New Roman"/>
          <w:b/>
          <w:sz w:val="24"/>
          <w:szCs w:val="24"/>
          <w:lang w:eastAsia="ru-RU"/>
        </w:rPr>
      </w:pPr>
    </w:p>
    <w:p w14:paraId="178B606F" w14:textId="77777777" w:rsidR="00BE4CD7" w:rsidRPr="00FA680C" w:rsidRDefault="00BE4CD7" w:rsidP="00BE4CD7">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40DF707A" w14:textId="0CA9A275" w:rsidR="008C304B" w:rsidRDefault="00BE4CD7" w:rsidP="00425CCF">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62CA2C9B" w14:textId="011E28CE" w:rsidR="008B5C23" w:rsidRDefault="008B5C23" w:rsidP="00425CCF">
      <w:pPr>
        <w:spacing w:line="276" w:lineRule="auto"/>
        <w:ind w:firstLine="709"/>
        <w:contextualSpacing/>
        <w:jc w:val="both"/>
        <w:rPr>
          <w:rFonts w:ascii="Times New Roman" w:hAnsi="Times New Roman" w:cs="Times New Roman"/>
          <w:bCs/>
          <w:iCs/>
          <w:sz w:val="24"/>
          <w:szCs w:val="24"/>
        </w:rPr>
      </w:pPr>
    </w:p>
    <w:p w14:paraId="7D1008ED" w14:textId="77777777" w:rsidR="008B5C23" w:rsidRPr="00425CCF" w:rsidRDefault="008B5C23" w:rsidP="00425CCF">
      <w:pPr>
        <w:spacing w:line="276" w:lineRule="auto"/>
        <w:ind w:firstLine="709"/>
        <w:contextualSpacing/>
        <w:jc w:val="both"/>
        <w:rPr>
          <w:rFonts w:ascii="Times New Roman" w:hAnsi="Times New Roman" w:cs="Times New Roman"/>
          <w:bCs/>
          <w:iCs/>
          <w:sz w:val="24"/>
          <w:szCs w:val="24"/>
        </w:rPr>
      </w:pPr>
    </w:p>
    <w:p w14:paraId="024C1F19" w14:textId="77777777" w:rsidR="00BE4CD7" w:rsidRDefault="00BE4CD7" w:rsidP="00BE4CD7">
      <w:pPr>
        <w:pStyle w:val="1f"/>
        <w:rPr>
          <w:rFonts w:ascii="Times New Roman" w:hAnsi="Times New Roman"/>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p w14:paraId="3D51B4BC" w14:textId="77777777" w:rsidR="00BE4CD7" w:rsidRPr="00DF068E" w:rsidRDefault="00BE4CD7" w:rsidP="00BE4CD7">
      <w:pPr>
        <w:pStyle w:val="1f"/>
        <w:rPr>
          <w:rFonts w:ascii="Times New Roman" w:hAnsi="Times New Roman"/>
          <w:b w:val="0"/>
          <w:bCs w:val="0"/>
          <w:lang w:val="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3547"/>
        <w:gridCol w:w="2975"/>
      </w:tblGrid>
      <w:tr w:rsidR="00BE4CD7" w:rsidRPr="00B57526" w14:paraId="66FDE3D2" w14:textId="77777777" w:rsidTr="00585CB6">
        <w:trPr>
          <w:trHeight w:val="519"/>
        </w:trPr>
        <w:tc>
          <w:tcPr>
            <w:tcW w:w="1565" w:type="pct"/>
            <w:vAlign w:val="center"/>
          </w:tcPr>
          <w:p w14:paraId="028F620D" w14:textId="77777777" w:rsidR="00BE4CD7" w:rsidRPr="00B57526" w:rsidRDefault="00BE4CD7" w:rsidP="00585CB6">
            <w:pPr>
              <w:suppressAutoHyphens/>
              <w:spacing w:line="276" w:lineRule="auto"/>
              <w:contextualSpacing/>
              <w:jc w:val="center"/>
              <w:rPr>
                <w:rFonts w:ascii="Times New Roman" w:hAnsi="Times New Roman" w:cs="Times New Roman"/>
                <w:b/>
                <w:iCs/>
              </w:rPr>
            </w:pPr>
            <w:r w:rsidRPr="00B57526">
              <w:rPr>
                <w:rFonts w:ascii="Times New Roman" w:hAnsi="Times New Roman" w:cs="Times New Roman"/>
                <w:b/>
                <w:iCs/>
              </w:rPr>
              <w:t>Результаты обучения</w:t>
            </w:r>
          </w:p>
        </w:tc>
        <w:tc>
          <w:tcPr>
            <w:tcW w:w="1868" w:type="pct"/>
            <w:vAlign w:val="center"/>
          </w:tcPr>
          <w:p w14:paraId="51B1375B" w14:textId="77777777" w:rsidR="00BE4CD7" w:rsidRPr="00B57526" w:rsidRDefault="00BE4CD7" w:rsidP="00585CB6">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iCs/>
              </w:rPr>
              <w:t>Показатели освоенности компетенций</w:t>
            </w:r>
          </w:p>
        </w:tc>
        <w:tc>
          <w:tcPr>
            <w:tcW w:w="1567" w:type="pct"/>
            <w:vAlign w:val="center"/>
          </w:tcPr>
          <w:p w14:paraId="16A58577" w14:textId="77777777" w:rsidR="00BE4CD7" w:rsidRPr="00B57526" w:rsidRDefault="00BE4CD7" w:rsidP="00585CB6">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rPr>
              <w:t>Методы оценки</w:t>
            </w:r>
          </w:p>
        </w:tc>
      </w:tr>
      <w:tr w:rsidR="00BE4CD7" w:rsidRPr="00B57526" w14:paraId="54BCF321" w14:textId="77777777" w:rsidTr="00585CB6">
        <w:trPr>
          <w:trHeight w:val="586"/>
        </w:trPr>
        <w:tc>
          <w:tcPr>
            <w:tcW w:w="1565" w:type="pct"/>
          </w:tcPr>
          <w:p w14:paraId="4F34EC84" w14:textId="7684A936" w:rsidR="00793CC3" w:rsidRPr="00E774AA" w:rsidRDefault="00793CC3" w:rsidP="00E774AA">
            <w:pPr>
              <w:widowControl w:val="0"/>
              <w:autoSpaceDE w:val="0"/>
              <w:autoSpaceDN w:val="0"/>
              <w:jc w:val="center"/>
              <w:rPr>
                <w:rFonts w:ascii="Times New Roman" w:eastAsia="Times New Roman" w:hAnsi="Times New Roman" w:cs="Times New Roman"/>
                <w:i/>
                <w:sz w:val="24"/>
                <w:szCs w:val="24"/>
              </w:rPr>
            </w:pPr>
            <w:r w:rsidRPr="00E774AA">
              <w:rPr>
                <w:rFonts w:ascii="Times New Roman" w:eastAsia="Times New Roman" w:hAnsi="Times New Roman" w:cs="Times New Roman"/>
                <w:i/>
                <w:sz w:val="24"/>
                <w:szCs w:val="24"/>
              </w:rPr>
              <w:t>знать</w:t>
            </w:r>
          </w:p>
          <w:p w14:paraId="3C62661C" w14:textId="77777777" w:rsidR="00793CC3" w:rsidRPr="00E774AA" w:rsidRDefault="00793CC3" w:rsidP="00E774AA">
            <w:pPr>
              <w:widowControl w:val="0"/>
              <w:autoSpaceDE w:val="0"/>
              <w:autoSpaceDN w:val="0"/>
              <w:spacing w:after="200"/>
              <w:rPr>
                <w:rFonts w:ascii="Times New Roman" w:eastAsia="Times New Roman" w:hAnsi="Times New Roman" w:cs="Times New Roman"/>
                <w:sz w:val="24"/>
                <w:szCs w:val="24"/>
              </w:rPr>
            </w:pPr>
            <w:r w:rsidRPr="00E774AA">
              <w:rPr>
                <w:rFonts w:ascii="Times New Roman" w:eastAsia="Times New Roman" w:hAnsi="Times New Roman" w:cs="Times New Roman"/>
                <w:sz w:val="24"/>
                <w:szCs w:val="24"/>
              </w:rPr>
              <w:t>назначение, классификацию, конструкцию, принцип работы и область применения металлорежущих станков;</w:t>
            </w:r>
          </w:p>
          <w:p w14:paraId="25F41811" w14:textId="77777777" w:rsidR="00793CC3" w:rsidRPr="00E774AA" w:rsidRDefault="00793CC3" w:rsidP="00E774AA">
            <w:pPr>
              <w:widowControl w:val="0"/>
              <w:autoSpaceDE w:val="0"/>
              <w:autoSpaceDN w:val="0"/>
              <w:spacing w:after="200"/>
              <w:rPr>
                <w:rFonts w:ascii="Times New Roman" w:eastAsia="Times New Roman" w:hAnsi="Times New Roman" w:cs="Times New Roman"/>
                <w:sz w:val="24"/>
                <w:szCs w:val="24"/>
              </w:rPr>
            </w:pPr>
            <w:r w:rsidRPr="00E774AA">
              <w:rPr>
                <w:rFonts w:ascii="Times New Roman" w:eastAsia="Times New Roman" w:hAnsi="Times New Roman" w:cs="Times New Roman"/>
                <w:sz w:val="24"/>
                <w:szCs w:val="24"/>
              </w:rPr>
              <w:t>правила безопасности при работе на металлорежущих станках;</w:t>
            </w:r>
          </w:p>
          <w:p w14:paraId="204BFA20" w14:textId="77777777" w:rsidR="00793CC3" w:rsidRPr="00E774AA" w:rsidRDefault="00793CC3" w:rsidP="00E774AA">
            <w:pPr>
              <w:widowControl w:val="0"/>
              <w:autoSpaceDE w:val="0"/>
              <w:autoSpaceDN w:val="0"/>
              <w:spacing w:after="200"/>
              <w:rPr>
                <w:rFonts w:ascii="Times New Roman" w:eastAsia="Times New Roman" w:hAnsi="Times New Roman" w:cs="Times New Roman"/>
                <w:sz w:val="24"/>
                <w:szCs w:val="24"/>
              </w:rPr>
            </w:pPr>
            <w:r w:rsidRPr="00E774AA">
              <w:rPr>
                <w:rFonts w:ascii="Times New Roman" w:eastAsia="Times New Roman" w:hAnsi="Times New Roman" w:cs="Times New Roman"/>
                <w:sz w:val="24"/>
                <w:szCs w:val="24"/>
              </w:rPr>
              <w:t>основные положения технологической документации;</w:t>
            </w:r>
          </w:p>
          <w:p w14:paraId="1DC76F13" w14:textId="77777777" w:rsidR="00793CC3" w:rsidRPr="00E774AA" w:rsidRDefault="00793CC3" w:rsidP="00E774AA">
            <w:pPr>
              <w:widowControl w:val="0"/>
              <w:autoSpaceDE w:val="0"/>
              <w:autoSpaceDN w:val="0"/>
              <w:spacing w:after="200"/>
              <w:rPr>
                <w:rFonts w:ascii="Times New Roman" w:eastAsia="Times New Roman" w:hAnsi="Times New Roman" w:cs="Times New Roman"/>
                <w:sz w:val="24"/>
                <w:szCs w:val="24"/>
              </w:rPr>
            </w:pPr>
            <w:r w:rsidRPr="00E774AA">
              <w:rPr>
                <w:rFonts w:ascii="Times New Roman" w:eastAsia="Times New Roman" w:hAnsi="Times New Roman" w:cs="Times New Roman"/>
                <w:sz w:val="24"/>
                <w:szCs w:val="24"/>
              </w:rPr>
              <w:t>методику расчета режимов резания</w:t>
            </w:r>
          </w:p>
          <w:p w14:paraId="272B9ECE" w14:textId="77777777" w:rsidR="00BE4CD7" w:rsidRPr="00E774AA" w:rsidRDefault="00793CC3" w:rsidP="00E774AA">
            <w:pPr>
              <w:suppressAutoHyphens/>
              <w:rPr>
                <w:rFonts w:ascii="Times New Roman" w:eastAsia="Times New Roman" w:hAnsi="Times New Roman" w:cs="Times New Roman"/>
                <w:sz w:val="24"/>
                <w:szCs w:val="24"/>
              </w:rPr>
            </w:pPr>
            <w:r w:rsidRPr="00E774AA">
              <w:rPr>
                <w:rFonts w:ascii="Times New Roman" w:eastAsia="Times New Roman" w:hAnsi="Times New Roman" w:cs="Times New Roman"/>
                <w:sz w:val="24"/>
                <w:szCs w:val="24"/>
              </w:rPr>
              <w:t>основные технологические методы формирования заготовок.</w:t>
            </w:r>
          </w:p>
          <w:p w14:paraId="552F767B" w14:textId="50C4011D" w:rsidR="00793CC3" w:rsidRPr="00E774AA" w:rsidRDefault="00793CC3" w:rsidP="00E774AA">
            <w:pPr>
              <w:suppressAutoHyphens/>
              <w:rPr>
                <w:rFonts w:ascii="Times New Roman" w:hAnsi="Times New Roman" w:cs="Times New Roman"/>
                <w:i/>
                <w:iCs/>
                <w:sz w:val="24"/>
                <w:szCs w:val="24"/>
              </w:rPr>
            </w:pPr>
            <w:r w:rsidRPr="00E774AA">
              <w:rPr>
                <w:rFonts w:ascii="Times New Roman" w:hAnsi="Times New Roman" w:cs="Times New Roman"/>
                <w:i/>
                <w:iCs/>
                <w:sz w:val="24"/>
                <w:szCs w:val="24"/>
              </w:rPr>
              <w:t>уметь</w:t>
            </w:r>
          </w:p>
          <w:p w14:paraId="18E140E6" w14:textId="77777777" w:rsidR="00793CC3" w:rsidRPr="00E774AA" w:rsidRDefault="00793CC3" w:rsidP="00E774AA">
            <w:pPr>
              <w:suppressAutoHyphens/>
              <w:contextualSpacing/>
              <w:rPr>
                <w:rFonts w:ascii="Times New Roman" w:hAnsi="Times New Roman" w:cs="Times New Roman"/>
                <w:iCs/>
                <w:sz w:val="24"/>
                <w:szCs w:val="24"/>
              </w:rPr>
            </w:pPr>
            <w:r w:rsidRPr="00E774AA">
              <w:rPr>
                <w:rFonts w:ascii="Times New Roman" w:hAnsi="Times New Roman" w:cs="Times New Roman"/>
                <w:iCs/>
                <w:sz w:val="24"/>
                <w:szCs w:val="24"/>
              </w:rPr>
              <w:t>выбирать рациональный способ обработки деталей;</w:t>
            </w:r>
          </w:p>
          <w:p w14:paraId="148386D5" w14:textId="77777777" w:rsidR="00793CC3" w:rsidRPr="00E774AA" w:rsidRDefault="00793CC3" w:rsidP="00E774AA">
            <w:pPr>
              <w:suppressAutoHyphens/>
              <w:contextualSpacing/>
              <w:rPr>
                <w:rFonts w:ascii="Times New Roman" w:hAnsi="Times New Roman" w:cs="Times New Roman"/>
                <w:iCs/>
                <w:sz w:val="24"/>
                <w:szCs w:val="24"/>
              </w:rPr>
            </w:pPr>
            <w:r w:rsidRPr="00E774AA">
              <w:rPr>
                <w:rFonts w:ascii="Times New Roman" w:hAnsi="Times New Roman" w:cs="Times New Roman"/>
                <w:iCs/>
                <w:sz w:val="24"/>
                <w:szCs w:val="24"/>
              </w:rPr>
              <w:t xml:space="preserve">оформлять технологическую и </w:t>
            </w:r>
            <w:r w:rsidRPr="00E774AA">
              <w:rPr>
                <w:rFonts w:ascii="Times New Roman" w:hAnsi="Times New Roman" w:cs="Times New Roman"/>
                <w:iCs/>
                <w:sz w:val="24"/>
                <w:szCs w:val="24"/>
              </w:rPr>
              <w:lastRenderedPageBreak/>
              <w:t>другую документацию в соответствии с действующей нормативной базой;</w:t>
            </w:r>
          </w:p>
          <w:p w14:paraId="14D8539A" w14:textId="77777777" w:rsidR="00793CC3" w:rsidRPr="00E774AA" w:rsidRDefault="00793CC3" w:rsidP="00E774AA">
            <w:pPr>
              <w:suppressAutoHyphens/>
              <w:contextualSpacing/>
              <w:rPr>
                <w:rFonts w:ascii="Times New Roman" w:hAnsi="Times New Roman" w:cs="Times New Roman"/>
                <w:iCs/>
                <w:sz w:val="24"/>
                <w:szCs w:val="24"/>
              </w:rPr>
            </w:pPr>
            <w:r w:rsidRPr="00E774AA">
              <w:rPr>
                <w:rFonts w:ascii="Times New Roman" w:hAnsi="Times New Roman" w:cs="Times New Roman"/>
                <w:iCs/>
                <w:sz w:val="24"/>
                <w:szCs w:val="24"/>
              </w:rPr>
              <w:t>производить расчёты режимов резания;</w:t>
            </w:r>
          </w:p>
          <w:p w14:paraId="4A0BF397" w14:textId="77777777" w:rsidR="00793CC3" w:rsidRPr="00E774AA" w:rsidRDefault="00793CC3" w:rsidP="00E774AA">
            <w:pPr>
              <w:suppressAutoHyphens/>
              <w:contextualSpacing/>
              <w:rPr>
                <w:rFonts w:ascii="Times New Roman" w:hAnsi="Times New Roman" w:cs="Times New Roman"/>
                <w:iCs/>
                <w:sz w:val="24"/>
                <w:szCs w:val="24"/>
              </w:rPr>
            </w:pPr>
            <w:r w:rsidRPr="00E774AA">
              <w:rPr>
                <w:rFonts w:ascii="Times New Roman" w:hAnsi="Times New Roman" w:cs="Times New Roman"/>
                <w:iCs/>
                <w:sz w:val="24"/>
                <w:szCs w:val="24"/>
              </w:rPr>
              <w:t>выбирать средства и контролировать геометрические параметры инструмента;</w:t>
            </w:r>
          </w:p>
          <w:p w14:paraId="478CCDFC" w14:textId="77777777" w:rsidR="00793CC3" w:rsidRPr="00E774AA" w:rsidRDefault="00793CC3" w:rsidP="00E774AA">
            <w:pPr>
              <w:suppressAutoHyphens/>
              <w:contextualSpacing/>
              <w:rPr>
                <w:rFonts w:ascii="Times New Roman" w:hAnsi="Times New Roman" w:cs="Times New Roman"/>
                <w:iCs/>
                <w:sz w:val="24"/>
                <w:szCs w:val="24"/>
              </w:rPr>
            </w:pPr>
            <w:r w:rsidRPr="00E774AA">
              <w:rPr>
                <w:rFonts w:ascii="Times New Roman" w:hAnsi="Times New Roman" w:cs="Times New Roman"/>
                <w:iCs/>
                <w:sz w:val="24"/>
                <w:szCs w:val="24"/>
              </w:rPr>
              <w:t>читать кинематическую схему станка;</w:t>
            </w:r>
          </w:p>
          <w:p w14:paraId="7FC7061F" w14:textId="77777777" w:rsidR="00793CC3" w:rsidRPr="00E774AA" w:rsidRDefault="00793CC3" w:rsidP="00E774AA">
            <w:pPr>
              <w:suppressAutoHyphens/>
              <w:contextualSpacing/>
              <w:rPr>
                <w:rFonts w:ascii="Times New Roman" w:hAnsi="Times New Roman" w:cs="Times New Roman"/>
                <w:iCs/>
                <w:sz w:val="24"/>
                <w:szCs w:val="24"/>
              </w:rPr>
            </w:pPr>
            <w:r w:rsidRPr="00E774AA">
              <w:rPr>
                <w:rFonts w:ascii="Times New Roman" w:hAnsi="Times New Roman" w:cs="Times New Roman"/>
                <w:iCs/>
                <w:sz w:val="24"/>
                <w:szCs w:val="24"/>
              </w:rPr>
              <w:t>составлять перечень операций обработки,</w:t>
            </w:r>
          </w:p>
          <w:p w14:paraId="1142E1B4" w14:textId="77777777" w:rsidR="00793CC3" w:rsidRPr="00E774AA" w:rsidRDefault="00793CC3" w:rsidP="00E774AA">
            <w:pPr>
              <w:suppressAutoHyphens/>
              <w:contextualSpacing/>
              <w:rPr>
                <w:rFonts w:ascii="Times New Roman" w:hAnsi="Times New Roman" w:cs="Times New Roman"/>
                <w:iCs/>
                <w:sz w:val="24"/>
                <w:szCs w:val="24"/>
              </w:rPr>
            </w:pPr>
            <w:r w:rsidRPr="00E774AA">
              <w:rPr>
                <w:rFonts w:ascii="Times New Roman" w:hAnsi="Times New Roman" w:cs="Times New Roman"/>
                <w:iCs/>
                <w:sz w:val="24"/>
                <w:szCs w:val="24"/>
              </w:rPr>
              <w:t>выбирать режущий инструмент и оборудование для обработки вала, отверстия, паза, резьбы и зубчатого колеса.</w:t>
            </w:r>
          </w:p>
          <w:p w14:paraId="5D8B29C9" w14:textId="1F76AF31" w:rsidR="00793CC3" w:rsidRPr="00E774AA" w:rsidRDefault="00793CC3" w:rsidP="00E774AA">
            <w:pPr>
              <w:suppressAutoHyphens/>
              <w:contextualSpacing/>
              <w:rPr>
                <w:rFonts w:ascii="Times New Roman" w:hAnsi="Times New Roman" w:cs="Times New Roman"/>
                <w:iCs/>
                <w:sz w:val="24"/>
                <w:szCs w:val="24"/>
              </w:rPr>
            </w:pPr>
          </w:p>
        </w:tc>
        <w:tc>
          <w:tcPr>
            <w:tcW w:w="1868" w:type="pct"/>
            <w:tcBorders>
              <w:top w:val="single" w:sz="4" w:space="0" w:color="auto"/>
              <w:left w:val="single" w:sz="4" w:space="0" w:color="auto"/>
              <w:bottom w:val="single" w:sz="4" w:space="0" w:color="auto"/>
              <w:right w:val="single" w:sz="4" w:space="0" w:color="auto"/>
            </w:tcBorders>
          </w:tcPr>
          <w:p w14:paraId="3ECEDEAF" w14:textId="77777777" w:rsidR="00BE4CD7" w:rsidRPr="00E774AA" w:rsidRDefault="00BE4CD7" w:rsidP="00793CC3">
            <w:pPr>
              <w:jc w:val="both"/>
              <w:rPr>
                <w:rFonts w:ascii="Times New Roman" w:hAnsi="Times New Roman"/>
                <w:color w:val="FF0000"/>
                <w:sz w:val="24"/>
                <w:szCs w:val="24"/>
              </w:rPr>
            </w:pPr>
            <w:r w:rsidRPr="00E774AA">
              <w:rPr>
                <w:rFonts w:ascii="Times New Roman" w:hAnsi="Times New Roman"/>
                <w:color w:val="000000"/>
                <w:sz w:val="24"/>
                <w:szCs w:val="24"/>
              </w:rPr>
              <w:lastRenderedPageBreak/>
              <w:t xml:space="preserve">Оценку </w:t>
            </w:r>
            <w:r w:rsidRPr="00E774AA">
              <w:rPr>
                <w:rFonts w:ascii="Times New Roman" w:hAnsi="Times New Roman"/>
                <w:b/>
                <w:color w:val="000000"/>
                <w:sz w:val="24"/>
                <w:szCs w:val="24"/>
              </w:rPr>
              <w:t>«отлично»</w:t>
            </w:r>
            <w:r w:rsidRPr="00E774AA">
              <w:rPr>
                <w:rFonts w:ascii="Times New Roman" w:hAnsi="Times New Roman"/>
                <w:color w:val="000000"/>
                <w:sz w:val="24"/>
                <w:szCs w:val="24"/>
              </w:rPr>
              <w:t xml:space="preserve"> заслуживает студент,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2141B12C" w14:textId="77777777" w:rsidR="00BE4CD7" w:rsidRPr="00E774AA" w:rsidRDefault="00BE4CD7" w:rsidP="00793CC3">
            <w:pPr>
              <w:jc w:val="both"/>
              <w:rPr>
                <w:rFonts w:ascii="Times New Roman" w:hAnsi="Times New Roman"/>
                <w:color w:val="FF0000"/>
                <w:sz w:val="24"/>
                <w:szCs w:val="24"/>
              </w:rPr>
            </w:pPr>
            <w:r w:rsidRPr="00E774AA">
              <w:rPr>
                <w:rFonts w:ascii="Times New Roman" w:hAnsi="Times New Roman"/>
                <w:color w:val="000000"/>
                <w:sz w:val="24"/>
                <w:szCs w:val="24"/>
              </w:rPr>
              <w:t xml:space="preserve">Оценку </w:t>
            </w:r>
            <w:r w:rsidRPr="00E774AA">
              <w:rPr>
                <w:rFonts w:ascii="Times New Roman" w:hAnsi="Times New Roman"/>
                <w:b/>
                <w:color w:val="000000"/>
                <w:sz w:val="24"/>
                <w:szCs w:val="24"/>
              </w:rPr>
              <w:t>«хорошо»</w:t>
            </w:r>
            <w:r w:rsidRPr="00E774AA">
              <w:rPr>
                <w:rFonts w:ascii="Times New Roman" w:hAnsi="Times New Roman"/>
                <w:color w:val="000000"/>
                <w:sz w:val="24"/>
                <w:szCs w:val="24"/>
              </w:rPr>
              <w:t xml:space="preserve">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7036B767" w14:textId="77777777" w:rsidR="00BE4CD7" w:rsidRPr="00E774AA" w:rsidRDefault="00BE4CD7" w:rsidP="00793CC3">
            <w:pPr>
              <w:jc w:val="both"/>
              <w:rPr>
                <w:rFonts w:ascii="Times New Roman" w:hAnsi="Times New Roman"/>
                <w:color w:val="FF0000"/>
                <w:sz w:val="24"/>
                <w:szCs w:val="24"/>
              </w:rPr>
            </w:pPr>
            <w:r w:rsidRPr="00E774AA">
              <w:rPr>
                <w:rFonts w:ascii="Times New Roman" w:hAnsi="Times New Roman"/>
                <w:color w:val="000000"/>
                <w:sz w:val="24"/>
                <w:szCs w:val="24"/>
              </w:rPr>
              <w:t xml:space="preserve">Оценку </w:t>
            </w:r>
            <w:r w:rsidRPr="00E774AA">
              <w:rPr>
                <w:rFonts w:ascii="Times New Roman" w:hAnsi="Times New Roman"/>
                <w:b/>
                <w:color w:val="000000"/>
                <w:sz w:val="24"/>
                <w:szCs w:val="24"/>
              </w:rPr>
              <w:t>«удовлетворительно»</w:t>
            </w:r>
            <w:r w:rsidRPr="00E774AA">
              <w:rPr>
                <w:rFonts w:ascii="Times New Roman" w:hAnsi="Times New Roman"/>
                <w:color w:val="000000"/>
                <w:sz w:val="24"/>
                <w:szCs w:val="24"/>
              </w:rPr>
              <w:t xml:space="preserve"> заслуживает студент, обнаруживший знания только основного материала, но не </w:t>
            </w:r>
            <w:r w:rsidRPr="00E774AA">
              <w:rPr>
                <w:rFonts w:ascii="Times New Roman" w:hAnsi="Times New Roman"/>
                <w:color w:val="000000"/>
                <w:sz w:val="24"/>
                <w:szCs w:val="24"/>
              </w:rPr>
              <w:lastRenderedPageBreak/>
              <w:t>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7E26E320" w14:textId="77777777" w:rsidR="00BE4CD7" w:rsidRPr="00E774AA" w:rsidRDefault="00BE4CD7" w:rsidP="00793CC3">
            <w:pPr>
              <w:suppressAutoHyphens/>
              <w:contextualSpacing/>
              <w:rPr>
                <w:rFonts w:ascii="Times New Roman" w:hAnsi="Times New Roman" w:cs="Times New Roman"/>
                <w:iCs/>
                <w:sz w:val="24"/>
                <w:szCs w:val="24"/>
              </w:rPr>
            </w:pPr>
            <w:r w:rsidRPr="00E774AA">
              <w:rPr>
                <w:rFonts w:ascii="Times New Roman" w:hAnsi="Times New Roman"/>
                <w:color w:val="000000"/>
                <w:sz w:val="24"/>
                <w:szCs w:val="24"/>
              </w:rPr>
              <w:t xml:space="preserve">Оценку </w:t>
            </w:r>
            <w:r w:rsidRPr="00E774AA">
              <w:rPr>
                <w:rFonts w:ascii="Times New Roman" w:hAnsi="Times New Roman"/>
                <w:b/>
                <w:color w:val="000000"/>
                <w:sz w:val="24"/>
                <w:szCs w:val="24"/>
              </w:rPr>
              <w:t>«неудовлетворительно»</w:t>
            </w:r>
            <w:r w:rsidRPr="00E774AA">
              <w:rPr>
                <w:rFonts w:ascii="Times New Roman" w:hAnsi="Times New Roman"/>
                <w:color w:val="000000"/>
                <w:sz w:val="24"/>
                <w:szCs w:val="24"/>
              </w:rPr>
              <w:t xml:space="preserve">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567" w:type="pct"/>
            <w:tcBorders>
              <w:top w:val="single" w:sz="4" w:space="0" w:color="auto"/>
              <w:left w:val="single" w:sz="4" w:space="0" w:color="auto"/>
              <w:bottom w:val="single" w:sz="4" w:space="0" w:color="auto"/>
              <w:right w:val="single" w:sz="4" w:space="0" w:color="auto"/>
            </w:tcBorders>
          </w:tcPr>
          <w:p w14:paraId="34E43471" w14:textId="77777777" w:rsidR="00BE4CD7" w:rsidRPr="00E774AA" w:rsidRDefault="00BE4CD7" w:rsidP="00793CC3">
            <w:pPr>
              <w:jc w:val="both"/>
              <w:rPr>
                <w:rFonts w:ascii="Times New Roman" w:hAnsi="Times New Roman"/>
                <w:bCs/>
                <w:color w:val="000000"/>
                <w:sz w:val="24"/>
                <w:szCs w:val="24"/>
              </w:rPr>
            </w:pPr>
            <w:r w:rsidRPr="00E774AA">
              <w:rPr>
                <w:rFonts w:ascii="Times New Roman" w:hAnsi="Times New Roman"/>
                <w:bCs/>
                <w:color w:val="000000"/>
                <w:sz w:val="24"/>
                <w:szCs w:val="24"/>
              </w:rPr>
              <w:lastRenderedPageBreak/>
              <w:t>Оценка результатов выполнения практических работ.</w:t>
            </w:r>
          </w:p>
          <w:p w14:paraId="31BCA998" w14:textId="77777777" w:rsidR="00BE4CD7" w:rsidRPr="00E774AA" w:rsidRDefault="00BE4CD7" w:rsidP="00793CC3">
            <w:pPr>
              <w:jc w:val="both"/>
              <w:rPr>
                <w:rFonts w:ascii="Times New Roman" w:hAnsi="Times New Roman"/>
                <w:bCs/>
                <w:color w:val="000000"/>
                <w:sz w:val="24"/>
                <w:szCs w:val="24"/>
              </w:rPr>
            </w:pPr>
            <w:r w:rsidRPr="00E774AA">
              <w:rPr>
                <w:rFonts w:ascii="Times New Roman" w:hAnsi="Times New Roman"/>
                <w:bCs/>
                <w:color w:val="000000"/>
                <w:sz w:val="24"/>
                <w:szCs w:val="24"/>
              </w:rPr>
              <w:t>Оценка результатов устного и письменного опроса.</w:t>
            </w:r>
          </w:p>
          <w:p w14:paraId="2DC2FE31" w14:textId="77777777" w:rsidR="00BE4CD7" w:rsidRPr="00E774AA" w:rsidRDefault="00BE4CD7" w:rsidP="00793CC3">
            <w:pPr>
              <w:jc w:val="both"/>
              <w:rPr>
                <w:rFonts w:ascii="Times New Roman" w:hAnsi="Times New Roman"/>
                <w:bCs/>
                <w:color w:val="000000"/>
                <w:sz w:val="24"/>
                <w:szCs w:val="24"/>
              </w:rPr>
            </w:pPr>
            <w:r w:rsidRPr="00E774AA">
              <w:rPr>
                <w:rFonts w:ascii="Times New Roman" w:hAnsi="Times New Roman"/>
                <w:bCs/>
                <w:color w:val="000000"/>
                <w:sz w:val="24"/>
                <w:szCs w:val="24"/>
              </w:rPr>
              <w:t>Оценка результатов тестирования.</w:t>
            </w:r>
          </w:p>
          <w:p w14:paraId="2C9E6CB4" w14:textId="77777777" w:rsidR="00BE4CD7" w:rsidRPr="00E774AA" w:rsidRDefault="00BE4CD7" w:rsidP="00793CC3">
            <w:pPr>
              <w:suppressAutoHyphens/>
              <w:spacing w:line="276" w:lineRule="auto"/>
              <w:contextualSpacing/>
              <w:rPr>
                <w:rFonts w:ascii="Times New Roman" w:hAnsi="Times New Roman" w:cs="Times New Roman"/>
                <w:i/>
                <w:sz w:val="24"/>
                <w:szCs w:val="24"/>
              </w:rPr>
            </w:pPr>
          </w:p>
        </w:tc>
      </w:tr>
    </w:tbl>
    <w:p w14:paraId="6FC82C9A" w14:textId="77777777" w:rsidR="00BE4CD7" w:rsidRDefault="00BE4CD7" w:rsidP="00BE4CD7">
      <w:pPr>
        <w:jc w:val="right"/>
        <w:rPr>
          <w:rFonts w:ascii="Times New Roman" w:hAnsi="Times New Roman" w:cs="Times New Roman"/>
          <w:b/>
          <w:bCs/>
          <w:sz w:val="24"/>
          <w:szCs w:val="24"/>
        </w:rPr>
      </w:pPr>
    </w:p>
    <w:p w14:paraId="6D63F432" w14:textId="77777777" w:rsidR="00BE4CD7" w:rsidRDefault="00BE4CD7" w:rsidP="00BE4CD7">
      <w:pPr>
        <w:jc w:val="right"/>
        <w:rPr>
          <w:rFonts w:ascii="Times New Roman" w:hAnsi="Times New Roman" w:cs="Times New Roman"/>
          <w:b/>
          <w:bCs/>
          <w:sz w:val="24"/>
          <w:szCs w:val="24"/>
        </w:rPr>
      </w:pPr>
    </w:p>
    <w:p w14:paraId="2E9C23DE" w14:textId="77777777" w:rsidR="00BE4CD7" w:rsidRDefault="00BE4CD7" w:rsidP="00BE4CD7">
      <w:pPr>
        <w:jc w:val="right"/>
        <w:rPr>
          <w:rFonts w:ascii="Times New Roman" w:hAnsi="Times New Roman" w:cs="Times New Roman"/>
          <w:b/>
          <w:bCs/>
          <w:sz w:val="24"/>
          <w:szCs w:val="24"/>
        </w:rPr>
      </w:pPr>
    </w:p>
    <w:p w14:paraId="3718BF4F" w14:textId="77777777" w:rsidR="00BE4CD7" w:rsidRDefault="00BE4CD7" w:rsidP="00BE4CD7">
      <w:pPr>
        <w:jc w:val="right"/>
        <w:rPr>
          <w:rFonts w:ascii="Times New Roman" w:hAnsi="Times New Roman" w:cs="Times New Roman"/>
          <w:b/>
          <w:bCs/>
          <w:sz w:val="24"/>
          <w:szCs w:val="24"/>
        </w:rPr>
      </w:pPr>
    </w:p>
    <w:p w14:paraId="700CEC1E" w14:textId="77777777" w:rsidR="008C304B" w:rsidRDefault="008C304B" w:rsidP="00BE4CD7">
      <w:pPr>
        <w:jc w:val="right"/>
        <w:rPr>
          <w:rFonts w:ascii="Times New Roman" w:hAnsi="Times New Roman" w:cs="Times New Roman"/>
          <w:b/>
          <w:bCs/>
          <w:sz w:val="24"/>
          <w:szCs w:val="24"/>
        </w:rPr>
      </w:pPr>
    </w:p>
    <w:p w14:paraId="20231794" w14:textId="77777777" w:rsidR="008C304B" w:rsidRDefault="008C304B" w:rsidP="00BE4CD7">
      <w:pPr>
        <w:jc w:val="right"/>
        <w:rPr>
          <w:rFonts w:ascii="Times New Roman" w:hAnsi="Times New Roman" w:cs="Times New Roman"/>
          <w:b/>
          <w:bCs/>
          <w:sz w:val="24"/>
          <w:szCs w:val="24"/>
        </w:rPr>
      </w:pPr>
    </w:p>
    <w:p w14:paraId="738167BB" w14:textId="77777777" w:rsidR="008C304B" w:rsidRDefault="008C304B" w:rsidP="00BE4CD7">
      <w:pPr>
        <w:jc w:val="right"/>
        <w:rPr>
          <w:rFonts w:ascii="Times New Roman" w:hAnsi="Times New Roman" w:cs="Times New Roman"/>
          <w:b/>
          <w:bCs/>
          <w:sz w:val="24"/>
          <w:szCs w:val="24"/>
        </w:rPr>
      </w:pPr>
    </w:p>
    <w:p w14:paraId="22AA5BA7" w14:textId="77777777" w:rsidR="008C304B" w:rsidRDefault="008C304B" w:rsidP="00BE4CD7">
      <w:pPr>
        <w:jc w:val="right"/>
        <w:rPr>
          <w:rFonts w:ascii="Times New Roman" w:hAnsi="Times New Roman" w:cs="Times New Roman"/>
          <w:b/>
          <w:bCs/>
          <w:sz w:val="24"/>
          <w:szCs w:val="24"/>
        </w:rPr>
      </w:pPr>
    </w:p>
    <w:p w14:paraId="77279603" w14:textId="77777777" w:rsidR="008C304B" w:rsidRDefault="008C304B" w:rsidP="00BE4CD7">
      <w:pPr>
        <w:jc w:val="right"/>
        <w:rPr>
          <w:rFonts w:ascii="Times New Roman" w:hAnsi="Times New Roman" w:cs="Times New Roman"/>
          <w:b/>
          <w:bCs/>
          <w:sz w:val="24"/>
          <w:szCs w:val="24"/>
        </w:rPr>
      </w:pPr>
    </w:p>
    <w:p w14:paraId="1C30C66A" w14:textId="77777777" w:rsidR="008C304B" w:rsidRDefault="008C304B" w:rsidP="00BE4CD7">
      <w:pPr>
        <w:jc w:val="right"/>
        <w:rPr>
          <w:rFonts w:ascii="Times New Roman" w:hAnsi="Times New Roman" w:cs="Times New Roman"/>
          <w:b/>
          <w:bCs/>
          <w:sz w:val="24"/>
          <w:szCs w:val="24"/>
        </w:rPr>
      </w:pPr>
    </w:p>
    <w:p w14:paraId="137F3174" w14:textId="77777777" w:rsidR="008C304B" w:rsidRDefault="008C304B" w:rsidP="00BE4CD7">
      <w:pPr>
        <w:jc w:val="right"/>
        <w:rPr>
          <w:rFonts w:ascii="Times New Roman" w:hAnsi="Times New Roman" w:cs="Times New Roman"/>
          <w:b/>
          <w:bCs/>
          <w:sz w:val="24"/>
          <w:szCs w:val="24"/>
        </w:rPr>
      </w:pPr>
    </w:p>
    <w:p w14:paraId="2FCD897F" w14:textId="77777777" w:rsidR="008C304B" w:rsidRDefault="008C304B" w:rsidP="00BE4CD7">
      <w:pPr>
        <w:jc w:val="right"/>
        <w:rPr>
          <w:rFonts w:ascii="Times New Roman" w:hAnsi="Times New Roman" w:cs="Times New Roman"/>
          <w:b/>
          <w:bCs/>
          <w:sz w:val="24"/>
          <w:szCs w:val="24"/>
        </w:rPr>
      </w:pPr>
    </w:p>
    <w:p w14:paraId="2C934EF0" w14:textId="77777777" w:rsidR="008C304B" w:rsidRDefault="008C304B" w:rsidP="00BE4CD7">
      <w:pPr>
        <w:jc w:val="right"/>
        <w:rPr>
          <w:rFonts w:ascii="Times New Roman" w:hAnsi="Times New Roman" w:cs="Times New Roman"/>
          <w:b/>
          <w:bCs/>
          <w:sz w:val="24"/>
          <w:szCs w:val="24"/>
        </w:rPr>
      </w:pPr>
    </w:p>
    <w:p w14:paraId="28FD7808" w14:textId="77777777" w:rsidR="008C304B" w:rsidRDefault="008C304B" w:rsidP="00BE4CD7">
      <w:pPr>
        <w:jc w:val="right"/>
        <w:rPr>
          <w:rFonts w:ascii="Times New Roman" w:hAnsi="Times New Roman" w:cs="Times New Roman"/>
          <w:b/>
          <w:bCs/>
          <w:sz w:val="24"/>
          <w:szCs w:val="24"/>
        </w:rPr>
      </w:pPr>
    </w:p>
    <w:p w14:paraId="168CE6E2" w14:textId="77777777" w:rsidR="008C304B" w:rsidRDefault="008C304B" w:rsidP="00BE4CD7">
      <w:pPr>
        <w:jc w:val="right"/>
        <w:rPr>
          <w:rFonts w:ascii="Times New Roman" w:hAnsi="Times New Roman" w:cs="Times New Roman"/>
          <w:b/>
          <w:bCs/>
          <w:sz w:val="24"/>
          <w:szCs w:val="24"/>
        </w:rPr>
      </w:pPr>
    </w:p>
    <w:p w14:paraId="3AFC2BAD" w14:textId="77777777" w:rsidR="008C304B" w:rsidRDefault="008C304B" w:rsidP="00BE4CD7">
      <w:pPr>
        <w:jc w:val="right"/>
        <w:rPr>
          <w:rFonts w:ascii="Times New Roman" w:hAnsi="Times New Roman" w:cs="Times New Roman"/>
          <w:b/>
          <w:bCs/>
          <w:sz w:val="24"/>
          <w:szCs w:val="24"/>
        </w:rPr>
      </w:pPr>
    </w:p>
    <w:p w14:paraId="4AD69D2D" w14:textId="77777777" w:rsidR="008C304B" w:rsidRDefault="008C304B" w:rsidP="00BE4CD7">
      <w:pPr>
        <w:jc w:val="right"/>
        <w:rPr>
          <w:rFonts w:ascii="Times New Roman" w:hAnsi="Times New Roman" w:cs="Times New Roman"/>
          <w:b/>
          <w:bCs/>
          <w:sz w:val="24"/>
          <w:szCs w:val="24"/>
        </w:rPr>
      </w:pPr>
    </w:p>
    <w:p w14:paraId="33E9E08E" w14:textId="77777777" w:rsidR="008C304B" w:rsidRDefault="008C304B" w:rsidP="00BE4CD7">
      <w:pPr>
        <w:jc w:val="right"/>
        <w:rPr>
          <w:rFonts w:ascii="Times New Roman" w:hAnsi="Times New Roman" w:cs="Times New Roman"/>
          <w:b/>
          <w:bCs/>
          <w:sz w:val="24"/>
          <w:szCs w:val="24"/>
        </w:rPr>
      </w:pPr>
    </w:p>
    <w:p w14:paraId="13225304" w14:textId="77777777" w:rsidR="008C304B" w:rsidRDefault="008C304B" w:rsidP="00BE4CD7">
      <w:pPr>
        <w:jc w:val="right"/>
        <w:rPr>
          <w:rFonts w:ascii="Times New Roman" w:hAnsi="Times New Roman" w:cs="Times New Roman"/>
          <w:b/>
          <w:bCs/>
          <w:sz w:val="24"/>
          <w:szCs w:val="24"/>
        </w:rPr>
      </w:pPr>
    </w:p>
    <w:p w14:paraId="718F518A" w14:textId="276A2318" w:rsidR="008C304B" w:rsidRDefault="008C304B" w:rsidP="00A322E3">
      <w:pPr>
        <w:rPr>
          <w:rFonts w:ascii="Times New Roman" w:hAnsi="Times New Roman" w:cs="Times New Roman"/>
          <w:b/>
          <w:bCs/>
          <w:sz w:val="24"/>
          <w:szCs w:val="24"/>
        </w:rPr>
      </w:pPr>
    </w:p>
    <w:p w14:paraId="2DD1122E" w14:textId="48B34CF8" w:rsidR="00E774AA" w:rsidRDefault="00E774AA" w:rsidP="00A322E3">
      <w:pPr>
        <w:rPr>
          <w:rFonts w:ascii="Times New Roman" w:hAnsi="Times New Roman" w:cs="Times New Roman"/>
          <w:b/>
          <w:bCs/>
          <w:sz w:val="24"/>
          <w:szCs w:val="24"/>
        </w:rPr>
      </w:pPr>
    </w:p>
    <w:p w14:paraId="219CB344" w14:textId="13960422" w:rsidR="00E774AA" w:rsidRDefault="00E774AA" w:rsidP="00A322E3">
      <w:pPr>
        <w:rPr>
          <w:rFonts w:ascii="Times New Roman" w:hAnsi="Times New Roman" w:cs="Times New Roman"/>
          <w:b/>
          <w:bCs/>
          <w:sz w:val="24"/>
          <w:szCs w:val="24"/>
        </w:rPr>
      </w:pPr>
    </w:p>
    <w:p w14:paraId="7D294A50" w14:textId="3414E795" w:rsidR="00E774AA" w:rsidRDefault="00E774AA" w:rsidP="00A322E3">
      <w:pPr>
        <w:rPr>
          <w:rFonts w:ascii="Times New Roman" w:hAnsi="Times New Roman" w:cs="Times New Roman"/>
          <w:b/>
          <w:bCs/>
          <w:sz w:val="24"/>
          <w:szCs w:val="24"/>
        </w:rPr>
      </w:pPr>
    </w:p>
    <w:p w14:paraId="2105172C" w14:textId="5B56B6DE" w:rsidR="00E774AA" w:rsidRDefault="00E774AA" w:rsidP="00A322E3">
      <w:pPr>
        <w:rPr>
          <w:rFonts w:ascii="Times New Roman" w:hAnsi="Times New Roman" w:cs="Times New Roman"/>
          <w:b/>
          <w:bCs/>
          <w:sz w:val="24"/>
          <w:szCs w:val="24"/>
        </w:rPr>
      </w:pPr>
    </w:p>
    <w:p w14:paraId="28B25238" w14:textId="5C08F393" w:rsidR="00E774AA" w:rsidRDefault="00E774AA" w:rsidP="00A322E3">
      <w:pPr>
        <w:rPr>
          <w:rFonts w:ascii="Times New Roman" w:hAnsi="Times New Roman" w:cs="Times New Roman"/>
          <w:b/>
          <w:bCs/>
          <w:sz w:val="24"/>
          <w:szCs w:val="24"/>
        </w:rPr>
      </w:pPr>
    </w:p>
    <w:p w14:paraId="5E75484F" w14:textId="5463ECD8" w:rsidR="00E774AA" w:rsidRDefault="00E774AA" w:rsidP="00A322E3">
      <w:pPr>
        <w:rPr>
          <w:rFonts w:ascii="Times New Roman" w:hAnsi="Times New Roman" w:cs="Times New Roman"/>
          <w:b/>
          <w:bCs/>
          <w:sz w:val="24"/>
          <w:szCs w:val="24"/>
        </w:rPr>
      </w:pPr>
    </w:p>
    <w:p w14:paraId="1881F4C3" w14:textId="4C978B98" w:rsidR="00E774AA" w:rsidRDefault="00E774AA" w:rsidP="00A322E3">
      <w:pPr>
        <w:rPr>
          <w:rFonts w:ascii="Times New Roman" w:hAnsi="Times New Roman" w:cs="Times New Roman"/>
          <w:b/>
          <w:bCs/>
          <w:sz w:val="24"/>
          <w:szCs w:val="24"/>
        </w:rPr>
      </w:pPr>
    </w:p>
    <w:p w14:paraId="6CD32D3E" w14:textId="77777777" w:rsidR="00E774AA" w:rsidRDefault="00E774AA" w:rsidP="00A322E3">
      <w:pPr>
        <w:rPr>
          <w:rFonts w:ascii="Times New Roman" w:hAnsi="Times New Roman" w:cs="Times New Roman"/>
          <w:b/>
          <w:bCs/>
          <w:sz w:val="24"/>
          <w:szCs w:val="24"/>
        </w:rPr>
      </w:pPr>
    </w:p>
    <w:p w14:paraId="7ACA8975" w14:textId="77777777" w:rsidR="00A322E3" w:rsidRDefault="00A322E3" w:rsidP="00A322E3">
      <w:pPr>
        <w:rPr>
          <w:rFonts w:ascii="Times New Roman" w:hAnsi="Times New Roman" w:cs="Times New Roman"/>
          <w:b/>
          <w:bCs/>
          <w:sz w:val="24"/>
          <w:szCs w:val="24"/>
        </w:rPr>
      </w:pPr>
    </w:p>
    <w:p w14:paraId="25C4F616" w14:textId="77777777" w:rsidR="008C304B" w:rsidRDefault="008C304B" w:rsidP="00793CC3">
      <w:pPr>
        <w:rPr>
          <w:rFonts w:ascii="Times New Roman" w:hAnsi="Times New Roman" w:cs="Times New Roman"/>
          <w:b/>
          <w:bCs/>
          <w:sz w:val="24"/>
          <w:szCs w:val="24"/>
        </w:rPr>
      </w:pPr>
    </w:p>
    <w:p w14:paraId="1C145CEB" w14:textId="77777777" w:rsidR="00730F03" w:rsidRDefault="00730F03" w:rsidP="00BE4CD7">
      <w:pPr>
        <w:jc w:val="right"/>
        <w:rPr>
          <w:rFonts w:ascii="Times New Roman Полужирный" w:eastAsia="Segoe UI" w:hAnsi="Times New Roman Полужирный" w:cs="Times New Roman"/>
          <w:b/>
          <w:bCs/>
          <w:caps/>
          <w:kern w:val="32"/>
          <w:sz w:val="24"/>
          <w:szCs w:val="24"/>
          <w:lang w:val="x-none" w:eastAsia="x-none"/>
        </w:rPr>
      </w:pPr>
    </w:p>
    <w:p w14:paraId="0094230D" w14:textId="508E3C47" w:rsidR="00730F03" w:rsidRPr="008B5C23" w:rsidRDefault="00730F03" w:rsidP="00730F03">
      <w:pPr>
        <w:jc w:val="right"/>
        <w:rPr>
          <w:rFonts w:ascii="Times New Roman" w:hAnsi="Times New Roman" w:cs="Times New Roman"/>
          <w:b/>
          <w:bCs/>
          <w:sz w:val="24"/>
          <w:szCs w:val="24"/>
          <w:lang w:val="en-US"/>
        </w:rPr>
      </w:pPr>
      <w:r>
        <w:rPr>
          <w:rFonts w:ascii="Times New Roman" w:hAnsi="Times New Roman" w:cs="Times New Roman"/>
          <w:b/>
          <w:bCs/>
          <w:sz w:val="24"/>
          <w:szCs w:val="24"/>
        </w:rPr>
        <w:lastRenderedPageBreak/>
        <w:t>Приложение 2.</w:t>
      </w:r>
      <w:r w:rsidR="008B5C23">
        <w:rPr>
          <w:rFonts w:ascii="Times New Roman" w:hAnsi="Times New Roman" w:cs="Times New Roman"/>
          <w:b/>
          <w:bCs/>
          <w:sz w:val="24"/>
          <w:szCs w:val="24"/>
          <w:lang w:val="en-US"/>
        </w:rPr>
        <w:t>7</w:t>
      </w:r>
    </w:p>
    <w:p w14:paraId="4E115721" w14:textId="4CC3AF67" w:rsidR="00730F03" w:rsidRDefault="00730F03" w:rsidP="00730F03">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3111DA" w:rsidRPr="003111DA">
        <w:rPr>
          <w:rFonts w:ascii="Times New Roman" w:hAnsi="Times New Roman" w:cs="Times New Roman"/>
          <w:b/>
          <w:bCs/>
          <w:sz w:val="24"/>
          <w:szCs w:val="24"/>
        </w:rPr>
        <w:t>ПОП СПО</w:t>
      </w:r>
      <w:r>
        <w:rPr>
          <w:rFonts w:ascii="Times New Roman" w:hAnsi="Times New Roman" w:cs="Times New Roman"/>
          <w:b/>
          <w:bCs/>
          <w:sz w:val="24"/>
          <w:szCs w:val="24"/>
        </w:rPr>
        <w:t xml:space="preserve"> по специальности</w:t>
      </w:r>
    </w:p>
    <w:p w14:paraId="0A4869AE" w14:textId="7F366D8D" w:rsidR="00730F03" w:rsidRPr="00087DE1" w:rsidRDefault="006B446C" w:rsidP="00730F03">
      <w:pPr>
        <w:jc w:val="right"/>
        <w:rPr>
          <w:rFonts w:ascii="Times New Roman" w:hAnsi="Times New Roman"/>
          <w:b/>
          <w:bCs/>
          <w:sz w:val="24"/>
          <w:szCs w:val="24"/>
        </w:rPr>
      </w:pPr>
      <w:r>
        <w:rPr>
          <w:rFonts w:ascii="Times New Roman" w:hAnsi="Times New Roman"/>
          <w:b/>
          <w:bCs/>
          <w:sz w:val="24"/>
          <w:szCs w:val="24"/>
        </w:rPr>
        <w:t>15.02.17 Монтаж, техническое обслуживание, эксплуатация и ремонт промышленного оборудования (по отраслям)</w:t>
      </w:r>
    </w:p>
    <w:p w14:paraId="170AEB3D" w14:textId="77777777" w:rsidR="00730F03" w:rsidRDefault="00730F03" w:rsidP="00730F03">
      <w:pPr>
        <w:jc w:val="right"/>
        <w:rPr>
          <w:rFonts w:ascii="Times New Roman" w:hAnsi="Times New Roman" w:cs="Times New Roman"/>
          <w:b/>
          <w:bCs/>
          <w:color w:val="0070C0"/>
          <w:sz w:val="24"/>
          <w:szCs w:val="24"/>
        </w:rPr>
      </w:pPr>
    </w:p>
    <w:p w14:paraId="18EF5163" w14:textId="77777777" w:rsidR="00730F03" w:rsidRDefault="00730F03" w:rsidP="00730F03">
      <w:pPr>
        <w:jc w:val="right"/>
        <w:rPr>
          <w:rFonts w:ascii="Times New Roman" w:hAnsi="Times New Roman" w:cs="Times New Roman"/>
          <w:b/>
          <w:bCs/>
          <w:color w:val="0070C0"/>
          <w:sz w:val="24"/>
          <w:szCs w:val="24"/>
        </w:rPr>
      </w:pPr>
    </w:p>
    <w:p w14:paraId="30120EB8" w14:textId="77777777" w:rsidR="00730F03" w:rsidRDefault="00730F03" w:rsidP="00730F03">
      <w:pPr>
        <w:jc w:val="right"/>
        <w:rPr>
          <w:rFonts w:ascii="Times New Roman" w:hAnsi="Times New Roman" w:cs="Times New Roman"/>
          <w:b/>
          <w:bCs/>
          <w:color w:val="0070C0"/>
          <w:sz w:val="24"/>
          <w:szCs w:val="24"/>
        </w:rPr>
      </w:pPr>
    </w:p>
    <w:p w14:paraId="3FCB74D2" w14:textId="77777777" w:rsidR="00730F03" w:rsidRDefault="00730F03" w:rsidP="00730F03">
      <w:pPr>
        <w:jc w:val="right"/>
        <w:rPr>
          <w:rFonts w:ascii="Times New Roman" w:hAnsi="Times New Roman" w:cs="Times New Roman"/>
          <w:b/>
          <w:bCs/>
          <w:color w:val="0070C0"/>
          <w:sz w:val="24"/>
          <w:szCs w:val="24"/>
        </w:rPr>
      </w:pPr>
    </w:p>
    <w:p w14:paraId="7B4D7D2B" w14:textId="77777777" w:rsidR="00730F03" w:rsidRDefault="00730F03" w:rsidP="00730F03">
      <w:pPr>
        <w:jc w:val="right"/>
        <w:rPr>
          <w:rFonts w:ascii="Times New Roman" w:hAnsi="Times New Roman" w:cs="Times New Roman"/>
          <w:b/>
          <w:bCs/>
          <w:color w:val="0070C0"/>
          <w:sz w:val="24"/>
          <w:szCs w:val="24"/>
        </w:rPr>
      </w:pPr>
    </w:p>
    <w:p w14:paraId="66C7D580" w14:textId="77777777" w:rsidR="00730F03" w:rsidRDefault="00730F03" w:rsidP="00730F03">
      <w:pPr>
        <w:jc w:val="right"/>
        <w:rPr>
          <w:rFonts w:ascii="Times New Roman" w:hAnsi="Times New Roman" w:cs="Times New Roman"/>
          <w:b/>
          <w:bCs/>
          <w:color w:val="0070C0"/>
          <w:sz w:val="24"/>
          <w:szCs w:val="24"/>
        </w:rPr>
      </w:pPr>
    </w:p>
    <w:p w14:paraId="1B568B82" w14:textId="77777777" w:rsidR="00730F03" w:rsidRDefault="00730F03" w:rsidP="00730F03">
      <w:pPr>
        <w:jc w:val="right"/>
        <w:rPr>
          <w:rFonts w:ascii="Times New Roman" w:hAnsi="Times New Roman" w:cs="Times New Roman"/>
          <w:b/>
          <w:bCs/>
          <w:color w:val="0070C0"/>
          <w:sz w:val="24"/>
          <w:szCs w:val="24"/>
        </w:rPr>
      </w:pPr>
    </w:p>
    <w:p w14:paraId="6232C54E" w14:textId="77777777" w:rsidR="00730F03" w:rsidRDefault="00730F03" w:rsidP="00730F03">
      <w:pPr>
        <w:jc w:val="right"/>
        <w:rPr>
          <w:rFonts w:ascii="Times New Roman" w:hAnsi="Times New Roman" w:cs="Times New Roman"/>
          <w:b/>
          <w:bCs/>
          <w:color w:val="0070C0"/>
          <w:sz w:val="24"/>
          <w:szCs w:val="24"/>
        </w:rPr>
      </w:pPr>
    </w:p>
    <w:p w14:paraId="50C81B53" w14:textId="77777777" w:rsidR="00730F03" w:rsidRDefault="00730F03" w:rsidP="00730F03">
      <w:pPr>
        <w:jc w:val="right"/>
        <w:rPr>
          <w:rFonts w:ascii="Times New Roman" w:hAnsi="Times New Roman" w:cs="Times New Roman"/>
          <w:b/>
          <w:bCs/>
          <w:color w:val="0070C0"/>
          <w:sz w:val="24"/>
          <w:szCs w:val="24"/>
        </w:rPr>
      </w:pPr>
    </w:p>
    <w:p w14:paraId="27CD1EC3" w14:textId="77777777" w:rsidR="00730F03" w:rsidRDefault="00730F03" w:rsidP="00730F03">
      <w:pPr>
        <w:jc w:val="right"/>
        <w:rPr>
          <w:rFonts w:ascii="Times New Roman" w:hAnsi="Times New Roman" w:cs="Times New Roman"/>
          <w:b/>
          <w:bCs/>
          <w:color w:val="0070C0"/>
          <w:sz w:val="24"/>
          <w:szCs w:val="24"/>
        </w:rPr>
      </w:pPr>
    </w:p>
    <w:p w14:paraId="0321EFFE" w14:textId="77777777" w:rsidR="00730F03" w:rsidRPr="00502F97" w:rsidRDefault="00730F03" w:rsidP="00730F03">
      <w:pPr>
        <w:jc w:val="right"/>
        <w:rPr>
          <w:rFonts w:ascii="Times New Roman" w:hAnsi="Times New Roman" w:cs="Times New Roman"/>
          <w:b/>
          <w:bCs/>
          <w:color w:val="0070C0"/>
          <w:sz w:val="24"/>
          <w:szCs w:val="24"/>
        </w:rPr>
      </w:pPr>
    </w:p>
    <w:p w14:paraId="48008BE2" w14:textId="77777777" w:rsidR="00730F03" w:rsidRPr="008F578C" w:rsidRDefault="00730F03" w:rsidP="00730F0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0F4C67C" w14:textId="4E3C462D" w:rsidR="00730F03" w:rsidRDefault="00EB6AE2" w:rsidP="00730F03">
      <w:pPr>
        <w:pStyle w:val="1"/>
      </w:pPr>
      <w:bookmarkStart w:id="16" w:name="_Toc167579413"/>
      <w:r>
        <w:t>«</w:t>
      </w:r>
      <w:r w:rsidRPr="00730F03">
        <w:t>ОП.07 ОХРАНА ТРУДА</w:t>
      </w:r>
      <w:r w:rsidR="002B4574">
        <w:t xml:space="preserve"> И БЕРЕЖЛИВОЕ ПРОИЗВОДСТВО</w:t>
      </w:r>
      <w:r>
        <w:t>»</w:t>
      </w:r>
      <w:bookmarkEnd w:id="16"/>
    </w:p>
    <w:p w14:paraId="196F3840" w14:textId="77777777" w:rsidR="00730F03" w:rsidRDefault="00730F03" w:rsidP="00730F03">
      <w:pPr>
        <w:pStyle w:val="1"/>
      </w:pPr>
    </w:p>
    <w:p w14:paraId="5ACDA160" w14:textId="77777777" w:rsidR="00730F03" w:rsidRDefault="00730F03" w:rsidP="00730F03">
      <w:pPr>
        <w:pStyle w:val="1"/>
      </w:pPr>
    </w:p>
    <w:p w14:paraId="1DB4CD93" w14:textId="77777777" w:rsidR="00730F03" w:rsidRDefault="00730F03" w:rsidP="00730F03">
      <w:pPr>
        <w:pStyle w:val="1"/>
      </w:pPr>
    </w:p>
    <w:p w14:paraId="3C3F30E2" w14:textId="77777777" w:rsidR="00730F03" w:rsidRDefault="00730F03" w:rsidP="00730F03">
      <w:pPr>
        <w:pStyle w:val="1"/>
      </w:pPr>
    </w:p>
    <w:p w14:paraId="5F431595" w14:textId="77777777" w:rsidR="00730F03" w:rsidRDefault="00730F03" w:rsidP="00730F03">
      <w:pPr>
        <w:pStyle w:val="1"/>
      </w:pPr>
    </w:p>
    <w:p w14:paraId="2B9FD9E9" w14:textId="77777777" w:rsidR="00730F03" w:rsidRDefault="00730F03" w:rsidP="00730F03">
      <w:pPr>
        <w:pStyle w:val="1"/>
      </w:pPr>
    </w:p>
    <w:p w14:paraId="2E777EE3" w14:textId="77777777" w:rsidR="00730F03" w:rsidRDefault="00730F03" w:rsidP="00730F03">
      <w:pPr>
        <w:pStyle w:val="1"/>
      </w:pPr>
    </w:p>
    <w:p w14:paraId="394B89A1" w14:textId="77777777" w:rsidR="00730F03" w:rsidRDefault="00730F03" w:rsidP="00730F03">
      <w:pPr>
        <w:pStyle w:val="1"/>
      </w:pPr>
    </w:p>
    <w:p w14:paraId="21EBC40D" w14:textId="77777777" w:rsidR="00730F03" w:rsidRDefault="00730F03" w:rsidP="00730F03">
      <w:pPr>
        <w:pStyle w:val="1"/>
      </w:pPr>
    </w:p>
    <w:p w14:paraId="6CCCE30A" w14:textId="77777777" w:rsidR="00730F03" w:rsidRDefault="00730F03" w:rsidP="00730F03">
      <w:pPr>
        <w:pStyle w:val="1"/>
      </w:pPr>
    </w:p>
    <w:p w14:paraId="0B2ED8F1" w14:textId="77777777" w:rsidR="00730F03" w:rsidRDefault="00730F03" w:rsidP="00730F03">
      <w:pPr>
        <w:pStyle w:val="1"/>
      </w:pPr>
    </w:p>
    <w:p w14:paraId="1F455504" w14:textId="77777777" w:rsidR="00730F03" w:rsidRPr="00A0276D" w:rsidRDefault="00730F03" w:rsidP="00730F03">
      <w:pPr>
        <w:pStyle w:val="1d"/>
        <w:jc w:val="center"/>
        <w:rPr>
          <w:b/>
          <w:bCs/>
          <w:lang w:val="ru-RU"/>
        </w:rPr>
      </w:pPr>
    </w:p>
    <w:p w14:paraId="41DB4E86" w14:textId="77777777" w:rsidR="00730F03" w:rsidRDefault="00730F03" w:rsidP="00730F03">
      <w:pPr>
        <w:rPr>
          <w:rFonts w:ascii="Times New Roman Полужирный" w:eastAsia="Segoe UI" w:hAnsi="Times New Roman Полужирный" w:cs="Times New Roman"/>
          <w:b/>
          <w:bCs/>
          <w:caps/>
          <w:kern w:val="32"/>
          <w:sz w:val="24"/>
          <w:szCs w:val="24"/>
          <w:lang w:val="x-none" w:eastAsia="x-none"/>
        </w:rPr>
      </w:pPr>
      <w:r>
        <w:br w:type="page"/>
      </w:r>
    </w:p>
    <w:p w14:paraId="15603CE1" w14:textId="77777777" w:rsidR="00730F03" w:rsidRPr="00DF068E" w:rsidRDefault="00730F03" w:rsidP="00730F03">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280C412E" w14:textId="77777777" w:rsidR="00730F03" w:rsidRPr="000143A1" w:rsidRDefault="00730F03" w:rsidP="00E774AA">
      <w:pPr>
        <w:pStyle w:val="14"/>
        <w:rPr>
          <w:rFonts w:asciiTheme="minorHAnsi" w:eastAsiaTheme="minorEastAsia" w:hAnsiTheme="minorHAnsi" w:cstheme="minorBid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792D5973" w14:textId="77777777" w:rsidR="00730F03" w:rsidRPr="000143A1" w:rsidRDefault="00E51099" w:rsidP="00E774AA">
      <w:pPr>
        <w:pStyle w:val="14"/>
        <w:rPr>
          <w:rFonts w:asciiTheme="minorHAnsi" w:eastAsiaTheme="minorEastAsia" w:hAnsiTheme="minorHAnsi" w:cstheme="minorBidi"/>
          <w:lang w:eastAsia="ru-RU"/>
        </w:rPr>
      </w:pPr>
      <w:hyperlink w:anchor="_Toc156294876" w:history="1">
        <w:r w:rsidR="00730F03" w:rsidRPr="000143A1">
          <w:rPr>
            <w:rStyle w:val="af0"/>
            <w:b w:val="0"/>
            <w:bCs w:val="0"/>
          </w:rPr>
          <w:t>1. ОБЩАЯ ХАРАКТЕРИСТИКА</w:t>
        </w:r>
        <w:r w:rsidR="00730F03" w:rsidRPr="000143A1">
          <w:rPr>
            <w:webHidden/>
          </w:rPr>
          <w:tab/>
        </w:r>
        <w:r w:rsidR="00730F03" w:rsidRPr="000143A1">
          <w:rPr>
            <w:webHidden/>
          </w:rPr>
          <w:fldChar w:fldCharType="begin"/>
        </w:r>
        <w:r w:rsidR="00730F03" w:rsidRPr="000143A1">
          <w:rPr>
            <w:webHidden/>
          </w:rPr>
          <w:instrText xml:space="preserve"> PAGEREF _Toc156294876 \h </w:instrText>
        </w:r>
        <w:r w:rsidR="00730F03" w:rsidRPr="000143A1">
          <w:rPr>
            <w:webHidden/>
          </w:rPr>
        </w:r>
        <w:r w:rsidR="00730F03" w:rsidRPr="000143A1">
          <w:rPr>
            <w:webHidden/>
          </w:rPr>
          <w:fldChar w:fldCharType="separate"/>
        </w:r>
        <w:r w:rsidR="00730F03" w:rsidRPr="000143A1">
          <w:rPr>
            <w:webHidden/>
          </w:rPr>
          <w:t>4</w:t>
        </w:r>
        <w:r w:rsidR="00730F03" w:rsidRPr="000143A1">
          <w:rPr>
            <w:webHidden/>
          </w:rPr>
          <w:fldChar w:fldCharType="end"/>
        </w:r>
      </w:hyperlink>
    </w:p>
    <w:p w14:paraId="5BCD8584" w14:textId="77777777" w:rsidR="00730F03" w:rsidRPr="000143A1" w:rsidRDefault="00E51099" w:rsidP="00730F03">
      <w:pPr>
        <w:pStyle w:val="22"/>
        <w:rPr>
          <w:rFonts w:asciiTheme="minorHAnsi" w:eastAsiaTheme="minorEastAsia" w:hAnsiTheme="minorHAnsi" w:cstheme="minorBidi"/>
          <w:i w:val="0"/>
          <w:iCs w:val="0"/>
          <w:sz w:val="22"/>
          <w:szCs w:val="22"/>
        </w:rPr>
      </w:pPr>
      <w:hyperlink w:anchor="_Toc156294877" w:history="1">
        <w:r w:rsidR="00730F03" w:rsidRPr="000143A1">
          <w:rPr>
            <w:rStyle w:val="af0"/>
            <w:i w:val="0"/>
            <w:iCs w:val="0"/>
          </w:rPr>
          <w:t>1.1. Цель и место дисциплины в структуре образовательной программы</w:t>
        </w:r>
        <w:r w:rsidR="00730F03" w:rsidRPr="000143A1">
          <w:rPr>
            <w:i w:val="0"/>
            <w:iCs w:val="0"/>
            <w:webHidden/>
          </w:rPr>
          <w:tab/>
        </w:r>
        <w:r w:rsidR="00730F03" w:rsidRPr="000143A1">
          <w:rPr>
            <w:i w:val="0"/>
            <w:iCs w:val="0"/>
            <w:webHidden/>
          </w:rPr>
          <w:fldChar w:fldCharType="begin"/>
        </w:r>
        <w:r w:rsidR="00730F03" w:rsidRPr="000143A1">
          <w:rPr>
            <w:i w:val="0"/>
            <w:iCs w:val="0"/>
            <w:webHidden/>
          </w:rPr>
          <w:instrText xml:space="preserve"> PAGEREF _Toc156294877 \h </w:instrText>
        </w:r>
        <w:r w:rsidR="00730F03" w:rsidRPr="000143A1">
          <w:rPr>
            <w:i w:val="0"/>
            <w:iCs w:val="0"/>
            <w:webHidden/>
          </w:rPr>
        </w:r>
        <w:r w:rsidR="00730F03" w:rsidRPr="000143A1">
          <w:rPr>
            <w:i w:val="0"/>
            <w:iCs w:val="0"/>
            <w:webHidden/>
          </w:rPr>
          <w:fldChar w:fldCharType="separate"/>
        </w:r>
        <w:r w:rsidR="00730F03" w:rsidRPr="000143A1">
          <w:rPr>
            <w:i w:val="0"/>
            <w:iCs w:val="0"/>
            <w:webHidden/>
          </w:rPr>
          <w:t>4</w:t>
        </w:r>
        <w:r w:rsidR="00730F03" w:rsidRPr="000143A1">
          <w:rPr>
            <w:i w:val="0"/>
            <w:iCs w:val="0"/>
            <w:webHidden/>
          </w:rPr>
          <w:fldChar w:fldCharType="end"/>
        </w:r>
      </w:hyperlink>
    </w:p>
    <w:p w14:paraId="7687F2CA" w14:textId="77777777" w:rsidR="00730F03" w:rsidRPr="000143A1" w:rsidRDefault="00E51099" w:rsidP="00730F03">
      <w:pPr>
        <w:pStyle w:val="22"/>
        <w:rPr>
          <w:rFonts w:asciiTheme="minorHAnsi" w:eastAsiaTheme="minorEastAsia" w:hAnsiTheme="minorHAnsi" w:cstheme="minorBidi"/>
          <w:i w:val="0"/>
          <w:iCs w:val="0"/>
          <w:sz w:val="22"/>
          <w:szCs w:val="22"/>
        </w:rPr>
      </w:pPr>
      <w:hyperlink w:anchor="_Toc156294878" w:history="1">
        <w:r w:rsidR="00730F03" w:rsidRPr="000143A1">
          <w:rPr>
            <w:rStyle w:val="af0"/>
            <w:i w:val="0"/>
            <w:iCs w:val="0"/>
          </w:rPr>
          <w:t>1.2. Планируемые результаты освоения дисциплины</w:t>
        </w:r>
        <w:r w:rsidR="00730F03" w:rsidRPr="000143A1">
          <w:rPr>
            <w:i w:val="0"/>
            <w:iCs w:val="0"/>
            <w:webHidden/>
          </w:rPr>
          <w:tab/>
        </w:r>
        <w:r w:rsidR="00730F03" w:rsidRPr="000143A1">
          <w:rPr>
            <w:i w:val="0"/>
            <w:iCs w:val="0"/>
            <w:webHidden/>
          </w:rPr>
          <w:fldChar w:fldCharType="begin"/>
        </w:r>
        <w:r w:rsidR="00730F03" w:rsidRPr="000143A1">
          <w:rPr>
            <w:i w:val="0"/>
            <w:iCs w:val="0"/>
            <w:webHidden/>
          </w:rPr>
          <w:instrText xml:space="preserve"> PAGEREF _Toc156294878 \h </w:instrText>
        </w:r>
        <w:r w:rsidR="00730F03" w:rsidRPr="000143A1">
          <w:rPr>
            <w:i w:val="0"/>
            <w:iCs w:val="0"/>
            <w:webHidden/>
          </w:rPr>
        </w:r>
        <w:r w:rsidR="00730F03" w:rsidRPr="000143A1">
          <w:rPr>
            <w:i w:val="0"/>
            <w:iCs w:val="0"/>
            <w:webHidden/>
          </w:rPr>
          <w:fldChar w:fldCharType="separate"/>
        </w:r>
        <w:r w:rsidR="00730F03" w:rsidRPr="000143A1">
          <w:rPr>
            <w:i w:val="0"/>
            <w:iCs w:val="0"/>
            <w:webHidden/>
          </w:rPr>
          <w:t>4</w:t>
        </w:r>
        <w:r w:rsidR="00730F03" w:rsidRPr="000143A1">
          <w:rPr>
            <w:i w:val="0"/>
            <w:iCs w:val="0"/>
            <w:webHidden/>
          </w:rPr>
          <w:fldChar w:fldCharType="end"/>
        </w:r>
      </w:hyperlink>
    </w:p>
    <w:p w14:paraId="587A276B" w14:textId="77777777" w:rsidR="00730F03" w:rsidRPr="000143A1" w:rsidRDefault="00E51099" w:rsidP="00E774AA">
      <w:pPr>
        <w:pStyle w:val="14"/>
        <w:rPr>
          <w:rFonts w:asciiTheme="minorHAnsi" w:eastAsiaTheme="minorEastAsia" w:hAnsiTheme="minorHAnsi" w:cstheme="minorBidi"/>
          <w:lang w:eastAsia="ru-RU"/>
        </w:rPr>
      </w:pPr>
      <w:hyperlink w:anchor="_Toc156294879" w:history="1">
        <w:r w:rsidR="00730F03" w:rsidRPr="000143A1">
          <w:rPr>
            <w:rStyle w:val="af0"/>
            <w:b w:val="0"/>
            <w:bCs w:val="0"/>
          </w:rPr>
          <w:t>2. СТРУКТУРА И СОДЕРЖАНИЕ ДИСЦИПЛИНЫ</w:t>
        </w:r>
        <w:r w:rsidR="00730F03" w:rsidRPr="000143A1">
          <w:rPr>
            <w:webHidden/>
          </w:rPr>
          <w:tab/>
        </w:r>
        <w:r w:rsidR="00730F03" w:rsidRPr="000143A1">
          <w:rPr>
            <w:webHidden/>
          </w:rPr>
          <w:fldChar w:fldCharType="begin"/>
        </w:r>
        <w:r w:rsidR="00730F03" w:rsidRPr="000143A1">
          <w:rPr>
            <w:webHidden/>
          </w:rPr>
          <w:instrText xml:space="preserve"> PAGEREF _Toc156294879 \h </w:instrText>
        </w:r>
        <w:r w:rsidR="00730F03" w:rsidRPr="000143A1">
          <w:rPr>
            <w:webHidden/>
          </w:rPr>
        </w:r>
        <w:r w:rsidR="00730F03" w:rsidRPr="000143A1">
          <w:rPr>
            <w:webHidden/>
          </w:rPr>
          <w:fldChar w:fldCharType="separate"/>
        </w:r>
        <w:r w:rsidR="00730F03" w:rsidRPr="000143A1">
          <w:rPr>
            <w:webHidden/>
          </w:rPr>
          <w:t>4</w:t>
        </w:r>
        <w:r w:rsidR="00730F03" w:rsidRPr="000143A1">
          <w:rPr>
            <w:webHidden/>
          </w:rPr>
          <w:fldChar w:fldCharType="end"/>
        </w:r>
      </w:hyperlink>
    </w:p>
    <w:p w14:paraId="61470D69" w14:textId="77777777" w:rsidR="00730F03" w:rsidRPr="000143A1" w:rsidRDefault="00E51099" w:rsidP="00730F03">
      <w:pPr>
        <w:pStyle w:val="22"/>
        <w:rPr>
          <w:rFonts w:asciiTheme="minorHAnsi" w:eastAsiaTheme="minorEastAsia" w:hAnsiTheme="minorHAnsi" w:cstheme="minorBidi"/>
          <w:i w:val="0"/>
          <w:iCs w:val="0"/>
          <w:sz w:val="22"/>
          <w:szCs w:val="22"/>
        </w:rPr>
      </w:pPr>
      <w:hyperlink w:anchor="_Toc156294880" w:history="1">
        <w:r w:rsidR="00730F03" w:rsidRPr="000143A1">
          <w:rPr>
            <w:rStyle w:val="af0"/>
            <w:i w:val="0"/>
            <w:iCs w:val="0"/>
          </w:rPr>
          <w:t>2.1. Трудоемкость освоения дисциплины</w:t>
        </w:r>
        <w:r w:rsidR="00730F03" w:rsidRPr="000143A1">
          <w:rPr>
            <w:i w:val="0"/>
            <w:iCs w:val="0"/>
            <w:webHidden/>
          </w:rPr>
          <w:tab/>
        </w:r>
        <w:r w:rsidR="00730F03" w:rsidRPr="000143A1">
          <w:rPr>
            <w:i w:val="0"/>
            <w:iCs w:val="0"/>
            <w:webHidden/>
          </w:rPr>
          <w:fldChar w:fldCharType="begin"/>
        </w:r>
        <w:r w:rsidR="00730F03" w:rsidRPr="000143A1">
          <w:rPr>
            <w:i w:val="0"/>
            <w:iCs w:val="0"/>
            <w:webHidden/>
          </w:rPr>
          <w:instrText xml:space="preserve"> PAGEREF _Toc156294880 \h </w:instrText>
        </w:r>
        <w:r w:rsidR="00730F03" w:rsidRPr="000143A1">
          <w:rPr>
            <w:i w:val="0"/>
            <w:iCs w:val="0"/>
            <w:webHidden/>
          </w:rPr>
        </w:r>
        <w:r w:rsidR="00730F03" w:rsidRPr="000143A1">
          <w:rPr>
            <w:i w:val="0"/>
            <w:iCs w:val="0"/>
            <w:webHidden/>
          </w:rPr>
          <w:fldChar w:fldCharType="separate"/>
        </w:r>
        <w:r w:rsidR="00730F03" w:rsidRPr="000143A1">
          <w:rPr>
            <w:i w:val="0"/>
            <w:iCs w:val="0"/>
            <w:webHidden/>
          </w:rPr>
          <w:t>4</w:t>
        </w:r>
        <w:r w:rsidR="00730F03" w:rsidRPr="000143A1">
          <w:rPr>
            <w:i w:val="0"/>
            <w:iCs w:val="0"/>
            <w:webHidden/>
          </w:rPr>
          <w:fldChar w:fldCharType="end"/>
        </w:r>
      </w:hyperlink>
    </w:p>
    <w:p w14:paraId="7DDA514E" w14:textId="77777777" w:rsidR="00730F03" w:rsidRPr="000143A1" w:rsidRDefault="00E51099" w:rsidP="00730F03">
      <w:pPr>
        <w:pStyle w:val="22"/>
        <w:rPr>
          <w:rFonts w:asciiTheme="minorHAnsi" w:eastAsiaTheme="minorEastAsia" w:hAnsiTheme="minorHAnsi" w:cstheme="minorBidi"/>
          <w:i w:val="0"/>
          <w:iCs w:val="0"/>
          <w:sz w:val="22"/>
          <w:szCs w:val="22"/>
        </w:rPr>
      </w:pPr>
      <w:hyperlink w:anchor="_Toc156294881" w:history="1">
        <w:r w:rsidR="00730F03" w:rsidRPr="000143A1">
          <w:rPr>
            <w:rStyle w:val="af0"/>
            <w:i w:val="0"/>
            <w:iCs w:val="0"/>
          </w:rPr>
          <w:t>2.2. Примерное содержание дисциплины</w:t>
        </w:r>
        <w:r w:rsidR="00730F03" w:rsidRPr="000143A1">
          <w:rPr>
            <w:i w:val="0"/>
            <w:iCs w:val="0"/>
            <w:webHidden/>
          </w:rPr>
          <w:tab/>
        </w:r>
        <w:r w:rsidR="00730F03" w:rsidRPr="000143A1">
          <w:rPr>
            <w:i w:val="0"/>
            <w:iCs w:val="0"/>
            <w:webHidden/>
          </w:rPr>
          <w:fldChar w:fldCharType="begin"/>
        </w:r>
        <w:r w:rsidR="00730F03" w:rsidRPr="000143A1">
          <w:rPr>
            <w:i w:val="0"/>
            <w:iCs w:val="0"/>
            <w:webHidden/>
          </w:rPr>
          <w:instrText xml:space="preserve"> PAGEREF _Toc156294881 \h </w:instrText>
        </w:r>
        <w:r w:rsidR="00730F03" w:rsidRPr="000143A1">
          <w:rPr>
            <w:i w:val="0"/>
            <w:iCs w:val="0"/>
            <w:webHidden/>
          </w:rPr>
        </w:r>
        <w:r w:rsidR="00730F03" w:rsidRPr="000143A1">
          <w:rPr>
            <w:i w:val="0"/>
            <w:iCs w:val="0"/>
            <w:webHidden/>
          </w:rPr>
          <w:fldChar w:fldCharType="separate"/>
        </w:r>
        <w:r w:rsidR="00730F03" w:rsidRPr="000143A1">
          <w:rPr>
            <w:i w:val="0"/>
            <w:iCs w:val="0"/>
            <w:webHidden/>
          </w:rPr>
          <w:t>5</w:t>
        </w:r>
        <w:r w:rsidR="00730F03" w:rsidRPr="000143A1">
          <w:rPr>
            <w:i w:val="0"/>
            <w:iCs w:val="0"/>
            <w:webHidden/>
          </w:rPr>
          <w:fldChar w:fldCharType="end"/>
        </w:r>
      </w:hyperlink>
    </w:p>
    <w:p w14:paraId="3B6E0736" w14:textId="77777777" w:rsidR="00730F03" w:rsidRPr="000143A1" w:rsidRDefault="00E51099" w:rsidP="00730F03">
      <w:pPr>
        <w:pStyle w:val="22"/>
        <w:rPr>
          <w:rFonts w:asciiTheme="minorHAnsi" w:eastAsiaTheme="minorEastAsia" w:hAnsiTheme="minorHAnsi" w:cstheme="minorBidi"/>
          <w:i w:val="0"/>
          <w:iCs w:val="0"/>
          <w:sz w:val="22"/>
          <w:szCs w:val="22"/>
        </w:rPr>
      </w:pPr>
      <w:hyperlink w:anchor="_Toc156294883" w:history="1">
        <w:r w:rsidR="00730F03" w:rsidRPr="000143A1">
          <w:rPr>
            <w:rStyle w:val="af0"/>
            <w:i w:val="0"/>
            <w:iCs w:val="0"/>
          </w:rPr>
          <w:t>2.3. Курсовой проект (работа)</w:t>
        </w:r>
        <w:r w:rsidR="00730F03" w:rsidRPr="000143A1">
          <w:rPr>
            <w:i w:val="0"/>
            <w:iCs w:val="0"/>
            <w:webHidden/>
          </w:rPr>
          <w:tab/>
        </w:r>
        <w:r w:rsidR="00730F03" w:rsidRPr="000143A1">
          <w:rPr>
            <w:i w:val="0"/>
            <w:iCs w:val="0"/>
            <w:webHidden/>
          </w:rPr>
          <w:fldChar w:fldCharType="begin"/>
        </w:r>
        <w:r w:rsidR="00730F03" w:rsidRPr="000143A1">
          <w:rPr>
            <w:i w:val="0"/>
            <w:iCs w:val="0"/>
            <w:webHidden/>
          </w:rPr>
          <w:instrText xml:space="preserve"> PAGEREF _Toc156294883 \h </w:instrText>
        </w:r>
        <w:r w:rsidR="00730F03" w:rsidRPr="000143A1">
          <w:rPr>
            <w:i w:val="0"/>
            <w:iCs w:val="0"/>
            <w:webHidden/>
          </w:rPr>
        </w:r>
        <w:r w:rsidR="00730F03" w:rsidRPr="000143A1">
          <w:rPr>
            <w:i w:val="0"/>
            <w:iCs w:val="0"/>
            <w:webHidden/>
          </w:rPr>
          <w:fldChar w:fldCharType="separate"/>
        </w:r>
        <w:r w:rsidR="00730F03" w:rsidRPr="000143A1">
          <w:rPr>
            <w:i w:val="0"/>
            <w:iCs w:val="0"/>
            <w:webHidden/>
          </w:rPr>
          <w:t>5</w:t>
        </w:r>
        <w:r w:rsidR="00730F03" w:rsidRPr="000143A1">
          <w:rPr>
            <w:i w:val="0"/>
            <w:iCs w:val="0"/>
            <w:webHidden/>
          </w:rPr>
          <w:fldChar w:fldCharType="end"/>
        </w:r>
      </w:hyperlink>
    </w:p>
    <w:p w14:paraId="07176F6C" w14:textId="77777777" w:rsidR="00730F03" w:rsidRPr="000143A1" w:rsidRDefault="00E51099" w:rsidP="00E774AA">
      <w:pPr>
        <w:pStyle w:val="14"/>
        <w:rPr>
          <w:rFonts w:asciiTheme="minorHAnsi" w:eastAsiaTheme="minorEastAsia" w:hAnsiTheme="minorHAnsi" w:cstheme="minorBidi"/>
          <w:lang w:eastAsia="ru-RU"/>
        </w:rPr>
      </w:pPr>
      <w:hyperlink w:anchor="_Toc156294884" w:history="1">
        <w:r w:rsidR="00730F03" w:rsidRPr="000143A1">
          <w:rPr>
            <w:rStyle w:val="af0"/>
            <w:b w:val="0"/>
            <w:bCs w:val="0"/>
          </w:rPr>
          <w:t>3. УСЛОВИЯ РЕАЛИЗАЦИИ ДИСЦИПЛИНЫ</w:t>
        </w:r>
        <w:r w:rsidR="00730F03" w:rsidRPr="000143A1">
          <w:rPr>
            <w:webHidden/>
          </w:rPr>
          <w:tab/>
        </w:r>
        <w:r w:rsidR="00730F03" w:rsidRPr="000143A1">
          <w:rPr>
            <w:webHidden/>
          </w:rPr>
          <w:fldChar w:fldCharType="begin"/>
        </w:r>
        <w:r w:rsidR="00730F03" w:rsidRPr="000143A1">
          <w:rPr>
            <w:webHidden/>
          </w:rPr>
          <w:instrText xml:space="preserve"> PAGEREF _Toc156294884 \h </w:instrText>
        </w:r>
        <w:r w:rsidR="00730F03" w:rsidRPr="000143A1">
          <w:rPr>
            <w:webHidden/>
          </w:rPr>
        </w:r>
        <w:r w:rsidR="00730F03" w:rsidRPr="000143A1">
          <w:rPr>
            <w:webHidden/>
          </w:rPr>
          <w:fldChar w:fldCharType="separate"/>
        </w:r>
        <w:r w:rsidR="00730F03" w:rsidRPr="000143A1">
          <w:rPr>
            <w:webHidden/>
          </w:rPr>
          <w:t>6</w:t>
        </w:r>
        <w:r w:rsidR="00730F03" w:rsidRPr="000143A1">
          <w:rPr>
            <w:webHidden/>
          </w:rPr>
          <w:fldChar w:fldCharType="end"/>
        </w:r>
      </w:hyperlink>
    </w:p>
    <w:p w14:paraId="291A3CAE" w14:textId="77777777" w:rsidR="00730F03" w:rsidRPr="000143A1" w:rsidRDefault="00E51099" w:rsidP="00730F03">
      <w:pPr>
        <w:pStyle w:val="22"/>
        <w:rPr>
          <w:rFonts w:asciiTheme="minorHAnsi" w:eastAsiaTheme="minorEastAsia" w:hAnsiTheme="minorHAnsi" w:cstheme="minorBidi"/>
          <w:i w:val="0"/>
          <w:iCs w:val="0"/>
          <w:sz w:val="22"/>
          <w:szCs w:val="22"/>
        </w:rPr>
      </w:pPr>
      <w:hyperlink w:anchor="_Toc156294885" w:history="1">
        <w:r w:rsidR="00730F03" w:rsidRPr="000143A1">
          <w:rPr>
            <w:rStyle w:val="af0"/>
            <w:i w:val="0"/>
            <w:iCs w:val="0"/>
          </w:rPr>
          <w:t>3.1. Материально-техническое обеспечение</w:t>
        </w:r>
        <w:r w:rsidR="00730F03" w:rsidRPr="000143A1">
          <w:rPr>
            <w:i w:val="0"/>
            <w:iCs w:val="0"/>
            <w:webHidden/>
          </w:rPr>
          <w:tab/>
        </w:r>
        <w:r w:rsidR="00730F03" w:rsidRPr="000143A1">
          <w:rPr>
            <w:i w:val="0"/>
            <w:iCs w:val="0"/>
            <w:webHidden/>
          </w:rPr>
          <w:fldChar w:fldCharType="begin"/>
        </w:r>
        <w:r w:rsidR="00730F03" w:rsidRPr="000143A1">
          <w:rPr>
            <w:i w:val="0"/>
            <w:iCs w:val="0"/>
            <w:webHidden/>
          </w:rPr>
          <w:instrText xml:space="preserve"> PAGEREF _Toc156294885 \h </w:instrText>
        </w:r>
        <w:r w:rsidR="00730F03" w:rsidRPr="000143A1">
          <w:rPr>
            <w:i w:val="0"/>
            <w:iCs w:val="0"/>
            <w:webHidden/>
          </w:rPr>
        </w:r>
        <w:r w:rsidR="00730F03" w:rsidRPr="000143A1">
          <w:rPr>
            <w:i w:val="0"/>
            <w:iCs w:val="0"/>
            <w:webHidden/>
          </w:rPr>
          <w:fldChar w:fldCharType="separate"/>
        </w:r>
        <w:r w:rsidR="00730F03" w:rsidRPr="000143A1">
          <w:rPr>
            <w:i w:val="0"/>
            <w:iCs w:val="0"/>
            <w:webHidden/>
          </w:rPr>
          <w:t>6</w:t>
        </w:r>
        <w:r w:rsidR="00730F03" w:rsidRPr="000143A1">
          <w:rPr>
            <w:i w:val="0"/>
            <w:iCs w:val="0"/>
            <w:webHidden/>
          </w:rPr>
          <w:fldChar w:fldCharType="end"/>
        </w:r>
      </w:hyperlink>
    </w:p>
    <w:p w14:paraId="6E96ACC2" w14:textId="77777777" w:rsidR="00730F03" w:rsidRPr="000143A1" w:rsidRDefault="00E51099" w:rsidP="00730F03">
      <w:pPr>
        <w:pStyle w:val="22"/>
        <w:rPr>
          <w:rFonts w:asciiTheme="minorHAnsi" w:eastAsiaTheme="minorEastAsia" w:hAnsiTheme="minorHAnsi" w:cstheme="minorBidi"/>
          <w:i w:val="0"/>
          <w:iCs w:val="0"/>
          <w:sz w:val="22"/>
          <w:szCs w:val="22"/>
        </w:rPr>
      </w:pPr>
      <w:hyperlink w:anchor="_Toc156294886" w:history="1">
        <w:r w:rsidR="00730F03" w:rsidRPr="000143A1">
          <w:rPr>
            <w:rStyle w:val="af0"/>
            <w:i w:val="0"/>
            <w:iCs w:val="0"/>
          </w:rPr>
          <w:t>3.2. Учебно-методическое обеспечение</w:t>
        </w:r>
        <w:r w:rsidR="00730F03" w:rsidRPr="000143A1">
          <w:rPr>
            <w:i w:val="0"/>
            <w:iCs w:val="0"/>
            <w:webHidden/>
          </w:rPr>
          <w:tab/>
        </w:r>
        <w:r w:rsidR="00730F03" w:rsidRPr="000143A1">
          <w:rPr>
            <w:i w:val="0"/>
            <w:iCs w:val="0"/>
            <w:webHidden/>
          </w:rPr>
          <w:fldChar w:fldCharType="begin"/>
        </w:r>
        <w:r w:rsidR="00730F03" w:rsidRPr="000143A1">
          <w:rPr>
            <w:i w:val="0"/>
            <w:iCs w:val="0"/>
            <w:webHidden/>
          </w:rPr>
          <w:instrText xml:space="preserve"> PAGEREF _Toc156294886 \h </w:instrText>
        </w:r>
        <w:r w:rsidR="00730F03" w:rsidRPr="000143A1">
          <w:rPr>
            <w:i w:val="0"/>
            <w:iCs w:val="0"/>
            <w:webHidden/>
          </w:rPr>
        </w:r>
        <w:r w:rsidR="00730F03" w:rsidRPr="000143A1">
          <w:rPr>
            <w:i w:val="0"/>
            <w:iCs w:val="0"/>
            <w:webHidden/>
          </w:rPr>
          <w:fldChar w:fldCharType="separate"/>
        </w:r>
        <w:r w:rsidR="00730F03" w:rsidRPr="000143A1">
          <w:rPr>
            <w:i w:val="0"/>
            <w:iCs w:val="0"/>
            <w:webHidden/>
          </w:rPr>
          <w:t>6</w:t>
        </w:r>
        <w:r w:rsidR="00730F03" w:rsidRPr="000143A1">
          <w:rPr>
            <w:i w:val="0"/>
            <w:iCs w:val="0"/>
            <w:webHidden/>
          </w:rPr>
          <w:fldChar w:fldCharType="end"/>
        </w:r>
      </w:hyperlink>
    </w:p>
    <w:p w14:paraId="256E8E9B" w14:textId="77777777" w:rsidR="00730F03" w:rsidRPr="000143A1" w:rsidRDefault="00E51099" w:rsidP="00E774AA">
      <w:pPr>
        <w:pStyle w:val="14"/>
        <w:rPr>
          <w:rFonts w:asciiTheme="minorHAnsi" w:eastAsiaTheme="minorEastAsia" w:hAnsiTheme="minorHAnsi" w:cstheme="minorBidi"/>
          <w:lang w:eastAsia="ru-RU"/>
        </w:rPr>
      </w:pPr>
      <w:hyperlink w:anchor="_Toc156294887" w:history="1">
        <w:r w:rsidR="00730F03" w:rsidRPr="000143A1">
          <w:rPr>
            <w:rStyle w:val="af0"/>
            <w:b w:val="0"/>
            <w:bCs w:val="0"/>
          </w:rPr>
          <w:t>4. КОНТРОЛЬ И ОЦЕНКА РЕЗУЛЬТАТОВ ОСВОЕНИЯ ДИСЦИПЛИНЫ</w:t>
        </w:r>
        <w:r w:rsidR="00730F03" w:rsidRPr="000143A1">
          <w:rPr>
            <w:webHidden/>
          </w:rPr>
          <w:tab/>
        </w:r>
        <w:r w:rsidR="00730F03" w:rsidRPr="000143A1">
          <w:rPr>
            <w:webHidden/>
          </w:rPr>
          <w:fldChar w:fldCharType="begin"/>
        </w:r>
        <w:r w:rsidR="00730F03" w:rsidRPr="000143A1">
          <w:rPr>
            <w:webHidden/>
          </w:rPr>
          <w:instrText xml:space="preserve"> PAGEREF _Toc156294887 \h </w:instrText>
        </w:r>
        <w:r w:rsidR="00730F03" w:rsidRPr="000143A1">
          <w:rPr>
            <w:webHidden/>
          </w:rPr>
        </w:r>
        <w:r w:rsidR="00730F03" w:rsidRPr="000143A1">
          <w:rPr>
            <w:webHidden/>
          </w:rPr>
          <w:fldChar w:fldCharType="separate"/>
        </w:r>
        <w:r w:rsidR="00730F03" w:rsidRPr="000143A1">
          <w:rPr>
            <w:webHidden/>
          </w:rPr>
          <w:t>6</w:t>
        </w:r>
        <w:r w:rsidR="00730F03" w:rsidRPr="000143A1">
          <w:rPr>
            <w:webHidden/>
          </w:rPr>
          <w:fldChar w:fldCharType="end"/>
        </w:r>
      </w:hyperlink>
    </w:p>
    <w:p w14:paraId="1D619B2A" w14:textId="77777777" w:rsidR="00730F03" w:rsidRPr="00DF068E" w:rsidRDefault="00730F03" w:rsidP="00730F03">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448A5F57" w14:textId="77777777" w:rsidR="00730F03" w:rsidRPr="00DF068E" w:rsidRDefault="00730F03" w:rsidP="00730F03">
      <w:pPr>
        <w:pStyle w:val="1f"/>
        <w:jc w:val="left"/>
        <w:rPr>
          <w:rFonts w:ascii="Times New Roman" w:hAnsi="Times New Roman"/>
          <w:lang w:val="ru-RU"/>
        </w:rPr>
        <w:sectPr w:rsidR="00730F03" w:rsidRPr="00DF068E" w:rsidSect="00730F03">
          <w:headerReference w:type="even" r:id="rId26"/>
          <w:headerReference w:type="default" r:id="rId27"/>
          <w:pgSz w:w="11906" w:h="16838"/>
          <w:pgMar w:top="1134" w:right="567" w:bottom="1134" w:left="1701" w:header="709" w:footer="709" w:gutter="0"/>
          <w:cols w:space="708"/>
          <w:docGrid w:linePitch="360"/>
        </w:sectPr>
      </w:pPr>
    </w:p>
    <w:p w14:paraId="0B787895" w14:textId="0BFC5515" w:rsidR="00730F03" w:rsidRPr="00F70F81" w:rsidRDefault="00730F03" w:rsidP="00E51099">
      <w:pPr>
        <w:pStyle w:val="1f"/>
        <w:numPr>
          <w:ilvl w:val="0"/>
          <w:numId w:val="10"/>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27B695CA" w14:textId="3ED82A29" w:rsidR="00730F03" w:rsidRPr="00730F03" w:rsidRDefault="00730F03" w:rsidP="00730F03">
      <w:pPr>
        <w:jc w:val="center"/>
        <w:rPr>
          <w:rFonts w:ascii="Times New Roman" w:eastAsia="Times New Roman" w:hAnsi="Times New Roman" w:cs="Times New Roman"/>
          <w:b/>
          <w:sz w:val="24"/>
          <w:szCs w:val="24"/>
          <w:lang w:eastAsia="ru-RU"/>
        </w:rPr>
      </w:pPr>
      <w:r>
        <w:rPr>
          <w:rFonts w:ascii="Times New Roman" w:hAnsi="Times New Roman"/>
          <w:b/>
          <w:sz w:val="24"/>
          <w:szCs w:val="24"/>
        </w:rPr>
        <w:t>«</w:t>
      </w:r>
      <w:r w:rsidRPr="00730F03">
        <w:rPr>
          <w:rFonts w:ascii="Times New Roman" w:eastAsia="Times New Roman" w:hAnsi="Times New Roman" w:cs="Times New Roman"/>
          <w:b/>
          <w:sz w:val="24"/>
          <w:szCs w:val="24"/>
          <w:lang w:eastAsia="ru-RU"/>
        </w:rPr>
        <w:t>ОП.07 Охрана труда</w:t>
      </w:r>
      <w:r w:rsidR="002B4574">
        <w:rPr>
          <w:rFonts w:ascii="Times New Roman" w:eastAsia="Times New Roman" w:hAnsi="Times New Roman" w:cs="Times New Roman"/>
          <w:b/>
          <w:sz w:val="24"/>
          <w:szCs w:val="24"/>
          <w:lang w:eastAsia="ru-RU"/>
        </w:rPr>
        <w:t xml:space="preserve"> и бережливое производство</w:t>
      </w:r>
      <w:r>
        <w:rPr>
          <w:rFonts w:ascii="Times New Roman" w:hAnsi="Times New Roman"/>
          <w:b/>
          <w:sz w:val="24"/>
          <w:szCs w:val="24"/>
        </w:rPr>
        <w:t>»</w:t>
      </w:r>
    </w:p>
    <w:p w14:paraId="229D3FED" w14:textId="77777777" w:rsidR="00730F03" w:rsidRPr="00021F3A" w:rsidRDefault="00730F03" w:rsidP="00730F03">
      <w:pPr>
        <w:pStyle w:val="1d"/>
        <w:rPr>
          <w:lang w:val="ru-RU"/>
        </w:rPr>
      </w:pPr>
    </w:p>
    <w:p w14:paraId="05AA1CE6" w14:textId="77777777" w:rsidR="00730F03" w:rsidRPr="00EA6E1D" w:rsidRDefault="00730F03" w:rsidP="00730F03">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D482E09" w14:textId="12F11984" w:rsidR="00730F03" w:rsidRPr="00730F03" w:rsidRDefault="00730F03" w:rsidP="003111DA">
      <w:pPr>
        <w:spacing w:line="276" w:lineRule="auto"/>
        <w:ind w:firstLine="709"/>
        <w:jc w:val="both"/>
        <w:rPr>
          <w:rFonts w:ascii="Times New Roman" w:hAnsi="Times New Roman" w:cs="Times New Roman"/>
          <w:sz w:val="24"/>
          <w:szCs w:val="24"/>
          <w:shd w:val="clear" w:color="auto" w:fill="FFFFFF"/>
        </w:rPr>
      </w:pPr>
      <w:r w:rsidRPr="00730F03">
        <w:rPr>
          <w:rFonts w:ascii="Times New Roman" w:eastAsia="Times New Roman" w:hAnsi="Times New Roman" w:cs="Times New Roman"/>
          <w:sz w:val="24"/>
          <w:szCs w:val="24"/>
          <w:lang w:eastAsia="ru-RU"/>
        </w:rPr>
        <w:t>Цель дисциплины «</w:t>
      </w:r>
      <w:r w:rsidRPr="00730F03">
        <w:rPr>
          <w:rFonts w:ascii="Times New Roman" w:hAnsi="Times New Roman" w:cs="Times New Roman"/>
          <w:sz w:val="24"/>
          <w:szCs w:val="24"/>
        </w:rPr>
        <w:t>Охрана труда</w:t>
      </w:r>
      <w:r w:rsidR="002B4574">
        <w:rPr>
          <w:rFonts w:ascii="Times New Roman" w:hAnsi="Times New Roman" w:cs="Times New Roman"/>
          <w:sz w:val="24"/>
          <w:szCs w:val="24"/>
        </w:rPr>
        <w:t xml:space="preserve"> и бережливое производство</w:t>
      </w:r>
      <w:r w:rsidRPr="00730F03">
        <w:rPr>
          <w:rFonts w:ascii="Times New Roman" w:eastAsia="Times New Roman" w:hAnsi="Times New Roman" w:cs="Times New Roman"/>
          <w:sz w:val="24"/>
          <w:szCs w:val="24"/>
          <w:lang w:eastAsia="ru-RU"/>
        </w:rPr>
        <w:t xml:space="preserve">»: </w:t>
      </w:r>
      <w:bookmarkStart w:id="17" w:name="_Hlk161139219"/>
      <w:r w:rsidRPr="00730F03">
        <w:rPr>
          <w:rFonts w:ascii="Times New Roman" w:hAnsi="Times New Roman" w:cs="Times New Roman"/>
          <w:sz w:val="24"/>
          <w:szCs w:val="24"/>
          <w:shd w:val="clear" w:color="auto" w:fill="FFFFFF"/>
        </w:rPr>
        <w:t>изучение основ трудового законодательства, обязанностей по охране труда, производственной санитарии, по технике безопасности, пожарной технике и пожарной безопасности на производстве, снижение факторов неблагоприятного воздействия на человека опасных и вредных производственных факторов, обеспечение безопасности производственного процесса в производственной деятельности.</w:t>
      </w:r>
      <w:bookmarkEnd w:id="17"/>
    </w:p>
    <w:p w14:paraId="6B35C3E6" w14:textId="4BCA281F" w:rsidR="00730F03" w:rsidRPr="00853D31" w:rsidRDefault="00730F03" w:rsidP="003111DA">
      <w:pPr>
        <w:spacing w:line="276" w:lineRule="auto"/>
        <w:ind w:firstLine="709"/>
        <w:jc w:val="both"/>
        <w:rPr>
          <w:rFonts w:ascii="Times New Roman" w:hAnsi="Times New Roman" w:cs="Times New Roman"/>
          <w:sz w:val="24"/>
          <w:szCs w:val="24"/>
        </w:rPr>
      </w:pPr>
      <w:r w:rsidRPr="00853D31">
        <w:rPr>
          <w:rFonts w:ascii="Times New Roman" w:hAnsi="Times New Roman" w:cs="Times New Roman"/>
          <w:sz w:val="24"/>
          <w:szCs w:val="24"/>
        </w:rPr>
        <w:t>Дисциплина «</w:t>
      </w:r>
      <w:r w:rsidRPr="00730F03">
        <w:rPr>
          <w:rFonts w:ascii="Times New Roman" w:hAnsi="Times New Roman" w:cs="Times New Roman"/>
          <w:sz w:val="24"/>
          <w:szCs w:val="24"/>
        </w:rPr>
        <w:t>Охрана труда</w:t>
      </w:r>
      <w:r w:rsidR="002B4574">
        <w:rPr>
          <w:rFonts w:ascii="Times New Roman" w:hAnsi="Times New Roman" w:cs="Times New Roman"/>
          <w:sz w:val="24"/>
          <w:szCs w:val="24"/>
        </w:rPr>
        <w:t xml:space="preserve"> и бережливое производство</w:t>
      </w:r>
      <w:r w:rsidRPr="00853D31">
        <w:rPr>
          <w:rFonts w:ascii="Times New Roman" w:eastAsia="Times New Roman" w:hAnsi="Times New Roman" w:cs="Times New Roman"/>
          <w:sz w:val="24"/>
          <w:szCs w:val="24"/>
          <w:lang w:eastAsia="ru-RU"/>
        </w:rPr>
        <w:t>»</w:t>
      </w:r>
      <w:r w:rsidRPr="00853D31">
        <w:rPr>
          <w:rFonts w:ascii="Times New Roman" w:hAnsi="Times New Roman" w:cs="Times New Roman"/>
          <w:sz w:val="24"/>
          <w:szCs w:val="24"/>
        </w:rPr>
        <w:t xml:space="preserve"> включена в обязательную часть общепрофессионального цикла образовательной программы.</w:t>
      </w:r>
    </w:p>
    <w:p w14:paraId="08A94EC3" w14:textId="77777777" w:rsidR="00730F03" w:rsidRDefault="00730F03" w:rsidP="00730F03">
      <w:pPr>
        <w:suppressAutoHyphens/>
        <w:spacing w:line="276" w:lineRule="auto"/>
        <w:ind w:firstLine="709"/>
        <w:jc w:val="both"/>
        <w:rPr>
          <w:rFonts w:ascii="Times New Roman" w:hAnsi="Times New Roman" w:cs="Times New Roman"/>
          <w:sz w:val="24"/>
          <w:szCs w:val="24"/>
        </w:rPr>
      </w:pPr>
    </w:p>
    <w:p w14:paraId="623F3A39" w14:textId="77777777" w:rsidR="00730F03" w:rsidRPr="00EA6E1D" w:rsidRDefault="00730F03" w:rsidP="00730F03">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2EA97D11" w14:textId="4C9F35BB" w:rsidR="00730F03" w:rsidRDefault="00730F03" w:rsidP="00730F03">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3111DA" w:rsidRPr="003111DA">
        <w:rPr>
          <w:rFonts w:ascii="Times New Roman" w:eastAsia="Times New Roman" w:hAnsi="Times New Roman" w:cs="Times New Roman"/>
          <w:sz w:val="24"/>
          <w:szCs w:val="24"/>
          <w:lang w:eastAsia="ru-RU"/>
        </w:rPr>
        <w:t>ПОП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372FBF48" w14:textId="13815439" w:rsidR="00730F03" w:rsidRDefault="00730F03" w:rsidP="00730F03">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2707"/>
        <w:gridCol w:w="3073"/>
        <w:gridCol w:w="2764"/>
      </w:tblGrid>
      <w:tr w:rsidR="003111DA" w:rsidRPr="000E591D" w14:paraId="657AA95A" w14:textId="2591BBFE" w:rsidTr="003111DA">
        <w:tc>
          <w:tcPr>
            <w:tcW w:w="1084" w:type="dxa"/>
            <w:tcBorders>
              <w:top w:val="single" w:sz="4" w:space="0" w:color="auto"/>
              <w:left w:val="single" w:sz="4" w:space="0" w:color="auto"/>
              <w:right w:val="single" w:sz="4" w:space="0" w:color="auto"/>
            </w:tcBorders>
          </w:tcPr>
          <w:p w14:paraId="3DC9F949" w14:textId="233F13D6" w:rsidR="003111DA" w:rsidRPr="003111DA" w:rsidRDefault="003111DA" w:rsidP="00585CB6">
            <w:pPr>
              <w:rPr>
                <w:rStyle w:val="afb"/>
                <w:b/>
                <w:i w:val="0"/>
                <w:sz w:val="24"/>
                <w:szCs w:val="24"/>
                <w:highlight w:val="green"/>
              </w:rPr>
            </w:pPr>
            <w:r w:rsidRPr="003111DA">
              <w:rPr>
                <w:rStyle w:val="afb"/>
                <w:b/>
                <w:i w:val="0"/>
                <w:sz w:val="24"/>
                <w:szCs w:val="24"/>
              </w:rPr>
              <w:t>Код П</w:t>
            </w:r>
            <w:r w:rsidRPr="003111DA">
              <w:rPr>
                <w:rStyle w:val="afb"/>
                <w:b/>
                <w:i w:val="0"/>
              </w:rPr>
              <w:t xml:space="preserve">К, </w:t>
            </w:r>
            <w:r w:rsidRPr="003111DA">
              <w:rPr>
                <w:rStyle w:val="afb"/>
                <w:b/>
                <w:i w:val="0"/>
                <w:sz w:val="24"/>
                <w:szCs w:val="24"/>
              </w:rPr>
              <w:t>ОК</w:t>
            </w:r>
            <w:r w:rsidRPr="003111DA">
              <w:rPr>
                <w:rStyle w:val="afb"/>
                <w:b/>
                <w:i w:val="0"/>
                <w:sz w:val="24"/>
                <w:szCs w:val="24"/>
                <w:highlight w:val="green"/>
              </w:rPr>
              <w:t xml:space="preserve"> </w:t>
            </w:r>
          </w:p>
          <w:p w14:paraId="086D2DFB" w14:textId="77777777" w:rsidR="003111DA" w:rsidRPr="003111DA" w:rsidRDefault="003111DA" w:rsidP="00585CB6">
            <w:pPr>
              <w:rPr>
                <w:rStyle w:val="afb"/>
                <w:b/>
                <w:i w:val="0"/>
                <w:sz w:val="24"/>
                <w:szCs w:val="24"/>
                <w:highlight w:val="green"/>
              </w:rPr>
            </w:pPr>
          </w:p>
        </w:tc>
        <w:tc>
          <w:tcPr>
            <w:tcW w:w="2707" w:type="dxa"/>
            <w:tcBorders>
              <w:top w:val="single" w:sz="4" w:space="0" w:color="auto"/>
              <w:left w:val="single" w:sz="4" w:space="0" w:color="auto"/>
              <w:right w:val="single" w:sz="4" w:space="0" w:color="auto"/>
            </w:tcBorders>
          </w:tcPr>
          <w:p w14:paraId="5F899C19" w14:textId="77777777" w:rsidR="003111DA" w:rsidRPr="00F70F81" w:rsidRDefault="003111DA" w:rsidP="00585CB6">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3D36417A" w14:textId="77777777" w:rsidR="003111DA" w:rsidRPr="00F70F81" w:rsidRDefault="003111DA" w:rsidP="00585CB6">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764" w:type="dxa"/>
            <w:tcBorders>
              <w:top w:val="single" w:sz="4" w:space="0" w:color="auto"/>
              <w:left w:val="single" w:sz="4" w:space="0" w:color="auto"/>
              <w:bottom w:val="single" w:sz="4" w:space="0" w:color="auto"/>
              <w:right w:val="single" w:sz="4" w:space="0" w:color="auto"/>
            </w:tcBorders>
          </w:tcPr>
          <w:p w14:paraId="62E5C22F" w14:textId="6A797036" w:rsidR="003111DA" w:rsidRPr="00F70F81" w:rsidRDefault="003111DA" w:rsidP="00585CB6">
            <w:pPr>
              <w:jc w:val="center"/>
              <w:rPr>
                <w:rFonts w:ascii="Times New Roman" w:hAnsi="Times New Roman" w:cs="Times New Roman"/>
                <w:b/>
                <w:sz w:val="24"/>
                <w:szCs w:val="24"/>
              </w:rPr>
            </w:pPr>
            <w:r>
              <w:rPr>
                <w:rFonts w:ascii="Times New Roman" w:hAnsi="Times New Roman" w:cs="Times New Roman"/>
                <w:b/>
                <w:sz w:val="24"/>
                <w:szCs w:val="24"/>
              </w:rPr>
              <w:t>Владеть навыками</w:t>
            </w:r>
          </w:p>
        </w:tc>
      </w:tr>
      <w:tr w:rsidR="003111DA" w:rsidRPr="000E591D" w14:paraId="5BE620E2" w14:textId="235766C8" w:rsidTr="003111DA">
        <w:tc>
          <w:tcPr>
            <w:tcW w:w="1084" w:type="dxa"/>
            <w:tcBorders>
              <w:top w:val="single" w:sz="4" w:space="0" w:color="auto"/>
              <w:left w:val="single" w:sz="4" w:space="0" w:color="auto"/>
              <w:bottom w:val="single" w:sz="4" w:space="0" w:color="auto"/>
              <w:right w:val="single" w:sz="4" w:space="0" w:color="auto"/>
            </w:tcBorders>
          </w:tcPr>
          <w:p w14:paraId="0D77F6D1" w14:textId="77777777" w:rsidR="003111DA" w:rsidRPr="003111DA" w:rsidRDefault="003111DA" w:rsidP="003111DA">
            <w:pPr>
              <w:rPr>
                <w:rFonts w:ascii="Times New Roman" w:eastAsia="Batang" w:hAnsi="Times New Roman"/>
              </w:rPr>
            </w:pPr>
            <w:r w:rsidRPr="003111DA">
              <w:rPr>
                <w:rFonts w:ascii="Times New Roman" w:eastAsia="Batang" w:hAnsi="Times New Roman"/>
              </w:rPr>
              <w:t>ОК 1</w:t>
            </w:r>
          </w:p>
          <w:p w14:paraId="4E447349" w14:textId="77777777" w:rsidR="003111DA" w:rsidRPr="003111DA" w:rsidRDefault="003111DA" w:rsidP="003111DA">
            <w:pPr>
              <w:rPr>
                <w:rFonts w:ascii="Times New Roman" w:eastAsia="Batang" w:hAnsi="Times New Roman"/>
              </w:rPr>
            </w:pPr>
            <w:r w:rsidRPr="003111DA">
              <w:rPr>
                <w:rFonts w:ascii="Times New Roman" w:eastAsia="Batang" w:hAnsi="Times New Roman"/>
              </w:rPr>
              <w:t>ОК 2</w:t>
            </w:r>
          </w:p>
          <w:p w14:paraId="33079CAD" w14:textId="77777777" w:rsidR="003111DA" w:rsidRPr="003111DA" w:rsidRDefault="003111DA" w:rsidP="003111DA">
            <w:pPr>
              <w:rPr>
                <w:rFonts w:ascii="Times New Roman" w:eastAsia="Batang" w:hAnsi="Times New Roman"/>
              </w:rPr>
            </w:pPr>
            <w:r w:rsidRPr="003111DA">
              <w:rPr>
                <w:rFonts w:ascii="Times New Roman" w:eastAsia="Batang" w:hAnsi="Times New Roman"/>
              </w:rPr>
              <w:t>ОК 4</w:t>
            </w:r>
          </w:p>
          <w:p w14:paraId="46125491" w14:textId="77777777" w:rsidR="003111DA" w:rsidRPr="003111DA" w:rsidRDefault="003111DA" w:rsidP="003111DA">
            <w:pPr>
              <w:rPr>
                <w:rFonts w:ascii="Times New Roman" w:eastAsia="Batang" w:hAnsi="Times New Roman"/>
              </w:rPr>
            </w:pPr>
            <w:r w:rsidRPr="003111DA">
              <w:rPr>
                <w:rFonts w:ascii="Times New Roman" w:eastAsia="Batang" w:hAnsi="Times New Roman"/>
              </w:rPr>
              <w:t>ОК 5</w:t>
            </w:r>
          </w:p>
          <w:p w14:paraId="48430F99" w14:textId="77777777" w:rsidR="003111DA" w:rsidRPr="003111DA" w:rsidRDefault="003111DA" w:rsidP="003111DA">
            <w:pPr>
              <w:rPr>
                <w:rFonts w:ascii="Times New Roman" w:eastAsia="Batang" w:hAnsi="Times New Roman"/>
              </w:rPr>
            </w:pPr>
            <w:r w:rsidRPr="003111DA">
              <w:rPr>
                <w:rFonts w:ascii="Times New Roman" w:eastAsia="Batang" w:hAnsi="Times New Roman"/>
              </w:rPr>
              <w:t>ОК 6</w:t>
            </w:r>
          </w:p>
          <w:p w14:paraId="4FBA4104" w14:textId="77777777" w:rsidR="003111DA" w:rsidRPr="003111DA" w:rsidRDefault="003111DA" w:rsidP="003111DA">
            <w:pPr>
              <w:rPr>
                <w:rFonts w:ascii="Times New Roman" w:eastAsia="Batang" w:hAnsi="Times New Roman"/>
              </w:rPr>
            </w:pPr>
            <w:r w:rsidRPr="003111DA">
              <w:rPr>
                <w:rFonts w:ascii="Times New Roman" w:eastAsia="Batang" w:hAnsi="Times New Roman"/>
              </w:rPr>
              <w:t>ОК 9</w:t>
            </w:r>
          </w:p>
          <w:p w14:paraId="375D0787" w14:textId="77777777" w:rsidR="003111DA" w:rsidRPr="003111DA" w:rsidRDefault="003111DA" w:rsidP="003111DA">
            <w:pPr>
              <w:rPr>
                <w:rFonts w:ascii="Times New Roman" w:eastAsia="Batang" w:hAnsi="Times New Roman"/>
              </w:rPr>
            </w:pPr>
            <w:r w:rsidRPr="003111DA">
              <w:rPr>
                <w:rFonts w:ascii="Times New Roman" w:eastAsia="Batang" w:hAnsi="Times New Roman"/>
              </w:rPr>
              <w:t>ПК 3.2</w:t>
            </w:r>
          </w:p>
          <w:p w14:paraId="253F0DCB" w14:textId="06F68E0E" w:rsidR="003111DA" w:rsidRPr="000E2B98" w:rsidRDefault="003111DA" w:rsidP="003111DA">
            <w:pPr>
              <w:rPr>
                <w:rFonts w:ascii="Times New Roman" w:hAnsi="Times New Roman" w:cs="Times New Roman"/>
                <w:bCs/>
              </w:rPr>
            </w:pPr>
            <w:r w:rsidRPr="003111DA">
              <w:rPr>
                <w:rFonts w:ascii="Times New Roman" w:eastAsia="Batang" w:hAnsi="Times New Roman"/>
              </w:rPr>
              <w:t>ПК.3.3</w:t>
            </w:r>
          </w:p>
        </w:tc>
        <w:tc>
          <w:tcPr>
            <w:tcW w:w="2707" w:type="dxa"/>
            <w:tcBorders>
              <w:top w:val="single" w:sz="4" w:space="0" w:color="auto"/>
              <w:left w:val="single" w:sz="4" w:space="0" w:color="auto"/>
              <w:right w:val="single" w:sz="4" w:space="0" w:color="auto"/>
            </w:tcBorders>
            <w:hideMark/>
          </w:tcPr>
          <w:p w14:paraId="4A35D382" w14:textId="77777777" w:rsidR="003111DA" w:rsidRPr="00730F03" w:rsidRDefault="003111DA" w:rsidP="00730F03">
            <w:pPr>
              <w:rPr>
                <w:rFonts w:ascii="Times New Roman" w:eastAsia="Batang" w:hAnsi="Times New Roman" w:cs="Batang"/>
                <w:iCs/>
              </w:rPr>
            </w:pPr>
            <w:r w:rsidRPr="00730F03">
              <w:rPr>
                <w:rFonts w:ascii="Times New Roman" w:eastAsia="Batang" w:hAnsi="Times New Roman" w:cs="Batang"/>
                <w:iCs/>
              </w:rPr>
              <w:t xml:space="preserve">определять актуальность нормативно-правовой документации в профессиональной деятельности; </w:t>
            </w:r>
          </w:p>
          <w:p w14:paraId="0DFFFEEB" w14:textId="77777777" w:rsidR="003111DA" w:rsidRPr="00730F03" w:rsidRDefault="003111DA" w:rsidP="00730F03">
            <w:pPr>
              <w:rPr>
                <w:rFonts w:ascii="Times New Roman" w:eastAsia="Batang" w:hAnsi="Times New Roman" w:cs="Batang"/>
                <w:iCs/>
              </w:rPr>
            </w:pPr>
            <w:r w:rsidRPr="00730F03">
              <w:rPr>
                <w:rFonts w:ascii="Times New Roman" w:eastAsia="Batang" w:hAnsi="Times New Roman" w:cs="Batang"/>
                <w:iCs/>
              </w:rPr>
              <w:t>применять современную научную профессиональную терминологию;</w:t>
            </w:r>
          </w:p>
          <w:p w14:paraId="30E324EF" w14:textId="77777777" w:rsidR="003111DA" w:rsidRPr="00730F03" w:rsidRDefault="003111DA" w:rsidP="00730F03">
            <w:pPr>
              <w:rPr>
                <w:rFonts w:ascii="Times New Roman" w:eastAsia="Batang" w:hAnsi="Times New Roman" w:cs="Batang"/>
                <w:iCs/>
              </w:rPr>
            </w:pPr>
            <w:r w:rsidRPr="00730F03">
              <w:rPr>
                <w:rFonts w:ascii="Times New Roman" w:eastAsia="Batang" w:hAnsi="Times New Roman" w:cs="Batang"/>
                <w:iCs/>
              </w:rPr>
              <w:t xml:space="preserve">соблюдать нормы экологической безопасности; </w:t>
            </w:r>
          </w:p>
          <w:p w14:paraId="150CBB12" w14:textId="77777777" w:rsidR="003111DA" w:rsidRPr="00730F03" w:rsidRDefault="003111DA" w:rsidP="00730F03">
            <w:pPr>
              <w:rPr>
                <w:rFonts w:ascii="Times New Roman" w:eastAsia="Batang" w:hAnsi="Times New Roman" w:cs="Batang"/>
                <w:iCs/>
              </w:rPr>
            </w:pPr>
            <w:r w:rsidRPr="00730F03">
              <w:rPr>
                <w:rFonts w:ascii="Times New Roman" w:eastAsia="Batang" w:hAnsi="Times New Roman" w:cs="Batang"/>
                <w:iCs/>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2B3BE79A" w14:textId="648CC4E0" w:rsidR="003111DA" w:rsidRPr="00730F03" w:rsidRDefault="003111DA" w:rsidP="00730F03">
            <w:pPr>
              <w:rPr>
                <w:rFonts w:ascii="Times New Roman" w:eastAsia="Batang" w:hAnsi="Times New Roman" w:cs="Batang"/>
                <w:iCs/>
              </w:rPr>
            </w:pPr>
            <w:r w:rsidRPr="00730F03">
              <w:rPr>
                <w:rFonts w:ascii="Times New Roman" w:eastAsia="Batang" w:hAnsi="Times New Roman" w:cs="Batang"/>
                <w:iCs/>
              </w:rPr>
              <w:t>организовывать профессиональную деятельность с учетом знаний об изменении климатических условий региона</w:t>
            </w:r>
          </w:p>
          <w:p w14:paraId="3430BB30" w14:textId="77777777" w:rsidR="003111DA" w:rsidRPr="00730F03" w:rsidRDefault="003111DA" w:rsidP="00730F03">
            <w:pPr>
              <w:rPr>
                <w:rFonts w:ascii="Times New Roman" w:eastAsia="Batang" w:hAnsi="Times New Roman" w:cs="Batang"/>
                <w:iCs/>
              </w:rPr>
            </w:pPr>
            <w:r w:rsidRPr="00730F03">
              <w:rPr>
                <w:rFonts w:ascii="Times New Roman" w:eastAsia="Batang" w:hAnsi="Times New Roman" w:cs="Batang"/>
                <w:iCs/>
              </w:rPr>
              <w:t xml:space="preserve">применять рациональные приемы двигательных </w:t>
            </w:r>
            <w:r w:rsidRPr="00730F03">
              <w:rPr>
                <w:rFonts w:ascii="Times New Roman" w:eastAsia="Batang" w:hAnsi="Times New Roman" w:cs="Batang"/>
                <w:iCs/>
              </w:rPr>
              <w:lastRenderedPageBreak/>
              <w:t>функций в профессиональной деятельности;</w:t>
            </w:r>
          </w:p>
          <w:p w14:paraId="21BFE85F" w14:textId="4C89FBC6" w:rsidR="003111DA" w:rsidRPr="000E2B98" w:rsidRDefault="003111DA" w:rsidP="00730F03">
            <w:pPr>
              <w:rPr>
                <w:rFonts w:ascii="Times New Roman" w:hAnsi="Times New Roman" w:cs="Times New Roman"/>
                <w:bCs/>
              </w:rPr>
            </w:pPr>
            <w:r w:rsidRPr="00730F03">
              <w:rPr>
                <w:rFonts w:ascii="Times New Roman" w:eastAsia="Batang" w:hAnsi="Times New Roman" w:cs="Batang"/>
                <w:iCs/>
              </w:rPr>
              <w:t>пользоваться средствами профилактики перенапряжения, характерными для данной специальности</w:t>
            </w:r>
          </w:p>
        </w:tc>
        <w:tc>
          <w:tcPr>
            <w:tcW w:w="3073" w:type="dxa"/>
            <w:tcBorders>
              <w:top w:val="single" w:sz="4" w:space="0" w:color="auto"/>
              <w:left w:val="single" w:sz="4" w:space="0" w:color="auto"/>
              <w:bottom w:val="single" w:sz="4" w:space="0" w:color="auto"/>
              <w:right w:val="single" w:sz="4" w:space="0" w:color="auto"/>
            </w:tcBorders>
          </w:tcPr>
          <w:p w14:paraId="47F03844" w14:textId="77777777" w:rsidR="003111DA" w:rsidRPr="00730F03" w:rsidRDefault="003111DA" w:rsidP="00730F03">
            <w:pPr>
              <w:rPr>
                <w:rFonts w:ascii="Times New Roman" w:eastAsia="Batang" w:hAnsi="Times New Roman" w:cs="Batang"/>
                <w:iCs/>
              </w:rPr>
            </w:pPr>
            <w:r w:rsidRPr="00730F03">
              <w:rPr>
                <w:rFonts w:ascii="Times New Roman" w:eastAsia="Batang" w:hAnsi="Times New Roman" w:cs="Batang"/>
                <w:iCs/>
              </w:rPr>
              <w:lastRenderedPageBreak/>
              <w:t xml:space="preserve">содержание актуальной нормативно-правовой документации; </w:t>
            </w:r>
          </w:p>
          <w:p w14:paraId="65AB5C19" w14:textId="77777777" w:rsidR="003111DA" w:rsidRPr="00730F03" w:rsidRDefault="003111DA" w:rsidP="00730F03">
            <w:pPr>
              <w:rPr>
                <w:rFonts w:ascii="Times New Roman" w:eastAsia="Batang" w:hAnsi="Times New Roman" w:cs="Batang"/>
                <w:iCs/>
              </w:rPr>
            </w:pPr>
            <w:r w:rsidRPr="00730F03">
              <w:rPr>
                <w:rFonts w:ascii="Times New Roman" w:eastAsia="Batang" w:hAnsi="Times New Roman" w:cs="Batang"/>
                <w:iCs/>
              </w:rPr>
              <w:t>современная научная и профессиональная терминология;</w:t>
            </w:r>
          </w:p>
          <w:p w14:paraId="79F90B49" w14:textId="77777777" w:rsidR="003111DA" w:rsidRPr="00730F03" w:rsidRDefault="003111DA" w:rsidP="00730F03">
            <w:pPr>
              <w:rPr>
                <w:rFonts w:ascii="Times New Roman" w:eastAsia="Batang" w:hAnsi="Times New Roman" w:cs="Batang"/>
                <w:iCs/>
              </w:rPr>
            </w:pPr>
            <w:r w:rsidRPr="00730F03">
              <w:rPr>
                <w:rFonts w:ascii="Times New Roman" w:eastAsia="Batang" w:hAnsi="Times New Roman" w:cs="Batang"/>
                <w:iCs/>
              </w:rPr>
              <w:t xml:space="preserve">правила экологической безопасности при ведении профессиональной деятельности; </w:t>
            </w:r>
          </w:p>
          <w:p w14:paraId="6232F869" w14:textId="77777777" w:rsidR="003111DA" w:rsidRPr="00730F03" w:rsidRDefault="003111DA" w:rsidP="00730F03">
            <w:pPr>
              <w:rPr>
                <w:rFonts w:ascii="Times New Roman" w:eastAsia="Batang" w:hAnsi="Times New Roman" w:cs="Batang"/>
                <w:iCs/>
              </w:rPr>
            </w:pPr>
            <w:r w:rsidRPr="00730F03">
              <w:rPr>
                <w:rFonts w:ascii="Times New Roman" w:eastAsia="Batang" w:hAnsi="Times New Roman" w:cs="Batang"/>
                <w:iCs/>
              </w:rPr>
              <w:t>основные ресурсы, задействованные в профессиональной деятельности;</w:t>
            </w:r>
          </w:p>
          <w:p w14:paraId="5870CEF3" w14:textId="77777777" w:rsidR="003111DA" w:rsidRPr="00730F03" w:rsidRDefault="003111DA" w:rsidP="00730F03">
            <w:pPr>
              <w:rPr>
                <w:rFonts w:ascii="Times New Roman" w:eastAsia="Batang" w:hAnsi="Times New Roman" w:cs="Batang"/>
                <w:iCs/>
              </w:rPr>
            </w:pPr>
            <w:r w:rsidRPr="00730F03">
              <w:rPr>
                <w:rFonts w:ascii="Times New Roman" w:eastAsia="Batang" w:hAnsi="Times New Roman" w:cs="Batang"/>
                <w:iCs/>
              </w:rPr>
              <w:t>пути обеспечения ресурсосбережения;</w:t>
            </w:r>
          </w:p>
          <w:p w14:paraId="7AC03550" w14:textId="77777777" w:rsidR="003111DA" w:rsidRPr="00730F03" w:rsidRDefault="003111DA" w:rsidP="00730F03">
            <w:pPr>
              <w:rPr>
                <w:rFonts w:ascii="Times New Roman" w:eastAsia="Batang" w:hAnsi="Times New Roman" w:cs="Batang"/>
                <w:iCs/>
              </w:rPr>
            </w:pPr>
            <w:r w:rsidRPr="00730F03">
              <w:rPr>
                <w:rFonts w:ascii="Times New Roman" w:eastAsia="Batang" w:hAnsi="Times New Roman" w:cs="Batang"/>
                <w:iCs/>
              </w:rPr>
              <w:t>основные направления изменения климатических условий региона</w:t>
            </w:r>
          </w:p>
          <w:p w14:paraId="3ACA33A0" w14:textId="77777777" w:rsidR="003111DA" w:rsidRPr="00730F03" w:rsidRDefault="003111DA" w:rsidP="00730F03">
            <w:pPr>
              <w:rPr>
                <w:rFonts w:ascii="Times New Roman" w:eastAsia="Batang" w:hAnsi="Times New Roman" w:cs="Batang"/>
                <w:iCs/>
              </w:rPr>
            </w:pPr>
            <w:r w:rsidRPr="00730F03">
              <w:rPr>
                <w:rFonts w:ascii="Times New Roman" w:eastAsia="Batang" w:hAnsi="Times New Roman" w:cs="Batang"/>
                <w:iCs/>
              </w:rPr>
              <w:t xml:space="preserve">основы здорового образа жизни; </w:t>
            </w:r>
          </w:p>
          <w:p w14:paraId="7A2B5AD0" w14:textId="77777777" w:rsidR="003111DA" w:rsidRPr="00730F03" w:rsidRDefault="003111DA" w:rsidP="00730F03">
            <w:pPr>
              <w:rPr>
                <w:rFonts w:ascii="Times New Roman" w:eastAsia="Batang" w:hAnsi="Times New Roman" w:cs="Batang"/>
                <w:iCs/>
              </w:rPr>
            </w:pPr>
            <w:r w:rsidRPr="00730F03">
              <w:rPr>
                <w:rFonts w:ascii="Times New Roman" w:eastAsia="Batang" w:hAnsi="Times New Roman" w:cs="Batang"/>
                <w:iCs/>
              </w:rPr>
              <w:t>условия профессиональной деятельности и зоны риска физического здоровья для специальности;</w:t>
            </w:r>
          </w:p>
          <w:p w14:paraId="1DC7584B" w14:textId="77777777" w:rsidR="003111DA" w:rsidRDefault="003111DA" w:rsidP="00730F03">
            <w:pPr>
              <w:rPr>
                <w:rFonts w:ascii="Times New Roman" w:eastAsia="Batang" w:hAnsi="Times New Roman" w:cs="Batang"/>
                <w:iCs/>
              </w:rPr>
            </w:pPr>
            <w:r w:rsidRPr="00730F03">
              <w:rPr>
                <w:rFonts w:ascii="Times New Roman" w:eastAsia="Batang" w:hAnsi="Times New Roman" w:cs="Batang"/>
                <w:iCs/>
              </w:rPr>
              <w:t>средства профилактики перенапряжения</w:t>
            </w:r>
          </w:p>
          <w:p w14:paraId="0392F17E" w14:textId="77777777" w:rsidR="003111DA" w:rsidRPr="003111DA" w:rsidRDefault="003111DA" w:rsidP="003111DA">
            <w:pPr>
              <w:ind w:left="34"/>
              <w:rPr>
                <w:rFonts w:ascii="Times New Roman" w:eastAsia="Batang" w:hAnsi="Times New Roman" w:cs="Batang"/>
                <w:bCs/>
                <w:sz w:val="24"/>
                <w:szCs w:val="24"/>
              </w:rPr>
            </w:pPr>
            <w:r w:rsidRPr="003111DA">
              <w:rPr>
                <w:rFonts w:ascii="Times New Roman" w:eastAsia="Batang" w:hAnsi="Times New Roman" w:cs="Batang"/>
                <w:bCs/>
                <w:sz w:val="24"/>
                <w:szCs w:val="24"/>
              </w:rPr>
              <w:t xml:space="preserve">назначение, классификацию, </w:t>
            </w:r>
            <w:r w:rsidRPr="003111DA">
              <w:rPr>
                <w:rFonts w:ascii="Times New Roman" w:eastAsia="Batang" w:hAnsi="Times New Roman" w:cs="Batang"/>
                <w:bCs/>
                <w:sz w:val="24"/>
                <w:szCs w:val="24"/>
              </w:rPr>
              <w:lastRenderedPageBreak/>
              <w:t>конструкцию, принцип работы и область применения металлорежущих станков;</w:t>
            </w:r>
          </w:p>
          <w:p w14:paraId="374723C0" w14:textId="77777777" w:rsidR="003111DA" w:rsidRPr="003111DA" w:rsidRDefault="003111DA" w:rsidP="003111DA">
            <w:pPr>
              <w:ind w:left="34"/>
              <w:rPr>
                <w:rFonts w:ascii="Times New Roman" w:eastAsia="Batang" w:hAnsi="Times New Roman" w:cs="Batang"/>
                <w:bCs/>
                <w:sz w:val="24"/>
                <w:szCs w:val="24"/>
              </w:rPr>
            </w:pPr>
            <w:r w:rsidRPr="003111DA">
              <w:rPr>
                <w:rFonts w:ascii="Times New Roman" w:eastAsia="Batang" w:hAnsi="Times New Roman" w:cs="Batang"/>
                <w:bCs/>
                <w:sz w:val="24"/>
                <w:szCs w:val="24"/>
              </w:rPr>
              <w:t>правила безопасности при работе на металлорежущих станках;</w:t>
            </w:r>
          </w:p>
          <w:p w14:paraId="3F334056" w14:textId="77777777" w:rsidR="003111DA" w:rsidRPr="003111DA" w:rsidRDefault="003111DA" w:rsidP="003111DA">
            <w:pPr>
              <w:ind w:left="34"/>
              <w:rPr>
                <w:rFonts w:ascii="Times New Roman" w:eastAsia="Batang" w:hAnsi="Times New Roman" w:cs="Batang"/>
                <w:bCs/>
                <w:sz w:val="24"/>
                <w:szCs w:val="24"/>
              </w:rPr>
            </w:pPr>
            <w:r w:rsidRPr="003111DA">
              <w:rPr>
                <w:rFonts w:ascii="Times New Roman" w:eastAsia="Batang" w:hAnsi="Times New Roman" w:cs="Batang"/>
                <w:bCs/>
                <w:sz w:val="24"/>
                <w:szCs w:val="24"/>
              </w:rPr>
              <w:t>основные положения технологической документации;</w:t>
            </w:r>
          </w:p>
          <w:p w14:paraId="2C37F6F0" w14:textId="77777777" w:rsidR="003111DA" w:rsidRPr="003111DA" w:rsidRDefault="003111DA" w:rsidP="003111DA">
            <w:pPr>
              <w:ind w:left="34"/>
              <w:rPr>
                <w:rFonts w:ascii="Times New Roman" w:eastAsia="Batang" w:hAnsi="Times New Roman" w:cs="Batang"/>
                <w:bCs/>
                <w:sz w:val="24"/>
                <w:szCs w:val="24"/>
              </w:rPr>
            </w:pPr>
            <w:r w:rsidRPr="003111DA">
              <w:rPr>
                <w:rFonts w:ascii="Times New Roman" w:eastAsia="Batang" w:hAnsi="Times New Roman" w:cs="Batang"/>
                <w:bCs/>
                <w:sz w:val="24"/>
                <w:szCs w:val="24"/>
              </w:rPr>
              <w:t>методику расчёта режимов резания</w:t>
            </w:r>
          </w:p>
          <w:p w14:paraId="7A092AE7" w14:textId="77777777" w:rsidR="003111DA" w:rsidRPr="003111DA" w:rsidRDefault="003111DA" w:rsidP="003111DA">
            <w:pPr>
              <w:ind w:left="34"/>
              <w:rPr>
                <w:rFonts w:ascii="Times New Roman" w:eastAsia="Batang" w:hAnsi="Times New Roman" w:cs="Batang"/>
                <w:bCs/>
                <w:sz w:val="24"/>
                <w:szCs w:val="24"/>
              </w:rPr>
            </w:pPr>
            <w:r w:rsidRPr="003111DA">
              <w:rPr>
                <w:rFonts w:ascii="Times New Roman" w:eastAsia="Batang" w:hAnsi="Times New Roman" w:cs="Batang"/>
                <w:bCs/>
                <w:sz w:val="24"/>
                <w:szCs w:val="24"/>
              </w:rPr>
              <w:t>основные технологические методы формирования заготовок.</w:t>
            </w:r>
          </w:p>
          <w:p w14:paraId="4846B6F8" w14:textId="12BDFE09" w:rsidR="003111DA" w:rsidRPr="000E2B98" w:rsidRDefault="003111DA" w:rsidP="00730F03">
            <w:pPr>
              <w:rPr>
                <w:rFonts w:ascii="Times New Roman" w:hAnsi="Times New Roman" w:cs="Times New Roman"/>
                <w:bCs/>
                <w:i/>
              </w:rPr>
            </w:pPr>
          </w:p>
        </w:tc>
        <w:tc>
          <w:tcPr>
            <w:tcW w:w="2764" w:type="dxa"/>
            <w:tcBorders>
              <w:top w:val="single" w:sz="4" w:space="0" w:color="auto"/>
              <w:left w:val="single" w:sz="4" w:space="0" w:color="auto"/>
              <w:bottom w:val="single" w:sz="4" w:space="0" w:color="auto"/>
              <w:right w:val="single" w:sz="4" w:space="0" w:color="auto"/>
            </w:tcBorders>
          </w:tcPr>
          <w:p w14:paraId="7AC4B2A6" w14:textId="70C57CCE" w:rsidR="003111DA" w:rsidRPr="003111DA" w:rsidRDefault="003111DA" w:rsidP="003111DA">
            <w:pPr>
              <w:ind w:left="114"/>
              <w:rPr>
                <w:rFonts w:ascii="Times New Roman" w:eastAsia="Batang" w:hAnsi="Times New Roman" w:cs="Batang"/>
                <w:iCs/>
              </w:rPr>
            </w:pPr>
            <w:r w:rsidRPr="003111DA">
              <w:rPr>
                <w:rFonts w:ascii="Times New Roman" w:eastAsia="Batang" w:hAnsi="Times New Roman" w:cs="Batang"/>
                <w:iCs/>
              </w:rPr>
              <w:lastRenderedPageBreak/>
              <w:t>выб</w:t>
            </w:r>
            <w:r>
              <w:rPr>
                <w:rFonts w:ascii="Times New Roman" w:eastAsia="Batang" w:hAnsi="Times New Roman" w:cs="Batang"/>
                <w:iCs/>
              </w:rPr>
              <w:t>о</w:t>
            </w:r>
            <w:r w:rsidRPr="003111DA">
              <w:rPr>
                <w:rFonts w:ascii="Times New Roman" w:eastAsia="Batang" w:hAnsi="Times New Roman" w:cs="Batang"/>
                <w:iCs/>
              </w:rPr>
              <w:t>ра рациональн</w:t>
            </w:r>
            <w:r>
              <w:rPr>
                <w:rFonts w:ascii="Times New Roman" w:eastAsia="Batang" w:hAnsi="Times New Roman" w:cs="Batang"/>
                <w:iCs/>
              </w:rPr>
              <w:t>ого</w:t>
            </w:r>
            <w:r w:rsidRPr="003111DA">
              <w:rPr>
                <w:rFonts w:ascii="Times New Roman" w:eastAsia="Batang" w:hAnsi="Times New Roman" w:cs="Batang"/>
                <w:iCs/>
              </w:rPr>
              <w:t xml:space="preserve"> способ</w:t>
            </w:r>
            <w:r>
              <w:rPr>
                <w:rFonts w:ascii="Times New Roman" w:eastAsia="Batang" w:hAnsi="Times New Roman" w:cs="Batang"/>
                <w:iCs/>
              </w:rPr>
              <w:t>а</w:t>
            </w:r>
            <w:r w:rsidRPr="003111DA">
              <w:rPr>
                <w:rFonts w:ascii="Times New Roman" w:eastAsia="Batang" w:hAnsi="Times New Roman" w:cs="Batang"/>
                <w:iCs/>
              </w:rPr>
              <w:t xml:space="preserve"> обработки деталей;</w:t>
            </w:r>
          </w:p>
          <w:p w14:paraId="67067AD8" w14:textId="77777777" w:rsidR="003111DA" w:rsidRPr="003111DA" w:rsidRDefault="003111DA" w:rsidP="003111DA">
            <w:pPr>
              <w:ind w:left="114"/>
              <w:rPr>
                <w:rFonts w:ascii="Times New Roman" w:eastAsia="Batang" w:hAnsi="Times New Roman" w:cs="Batang"/>
                <w:iCs/>
              </w:rPr>
            </w:pPr>
            <w:r w:rsidRPr="003111DA">
              <w:rPr>
                <w:rFonts w:ascii="Times New Roman" w:eastAsia="Batang" w:hAnsi="Times New Roman" w:cs="Batang"/>
                <w:iCs/>
              </w:rPr>
              <w:t>оформлять технологическую и другую документацию в соответствии с действующей нормативной базой;</w:t>
            </w:r>
          </w:p>
          <w:p w14:paraId="7EA3AA13" w14:textId="5D4542F8" w:rsidR="003111DA" w:rsidRPr="003111DA" w:rsidRDefault="003111DA" w:rsidP="003111DA">
            <w:pPr>
              <w:ind w:left="114"/>
              <w:rPr>
                <w:rFonts w:ascii="Times New Roman" w:eastAsia="Batang" w:hAnsi="Times New Roman" w:cs="Batang"/>
                <w:iCs/>
              </w:rPr>
            </w:pPr>
            <w:r>
              <w:rPr>
                <w:rFonts w:ascii="Times New Roman" w:eastAsia="Batang" w:hAnsi="Times New Roman" w:cs="Batang"/>
                <w:iCs/>
              </w:rPr>
              <w:t xml:space="preserve">проведения </w:t>
            </w:r>
            <w:r w:rsidRPr="003111DA">
              <w:rPr>
                <w:rFonts w:ascii="Times New Roman" w:eastAsia="Batang" w:hAnsi="Times New Roman" w:cs="Batang"/>
                <w:iCs/>
              </w:rPr>
              <w:t>расчёт</w:t>
            </w:r>
            <w:r>
              <w:rPr>
                <w:rFonts w:ascii="Times New Roman" w:eastAsia="Batang" w:hAnsi="Times New Roman" w:cs="Batang"/>
                <w:iCs/>
              </w:rPr>
              <w:t>ов</w:t>
            </w:r>
            <w:r w:rsidRPr="003111DA">
              <w:rPr>
                <w:rFonts w:ascii="Times New Roman" w:eastAsia="Batang" w:hAnsi="Times New Roman" w:cs="Batang"/>
                <w:iCs/>
              </w:rPr>
              <w:t xml:space="preserve"> режимов резания;</w:t>
            </w:r>
          </w:p>
          <w:p w14:paraId="67C09389" w14:textId="5D09C655" w:rsidR="003111DA" w:rsidRPr="003111DA" w:rsidRDefault="003111DA" w:rsidP="003111DA">
            <w:pPr>
              <w:ind w:left="114"/>
              <w:rPr>
                <w:rFonts w:ascii="Times New Roman" w:eastAsia="Batang" w:hAnsi="Times New Roman" w:cs="Batang"/>
                <w:iCs/>
              </w:rPr>
            </w:pPr>
            <w:r w:rsidRPr="003111DA">
              <w:rPr>
                <w:rFonts w:ascii="Times New Roman" w:eastAsia="Batang" w:hAnsi="Times New Roman" w:cs="Batang"/>
                <w:iCs/>
              </w:rPr>
              <w:t>выб</w:t>
            </w:r>
            <w:r>
              <w:rPr>
                <w:rFonts w:ascii="Times New Roman" w:eastAsia="Batang" w:hAnsi="Times New Roman" w:cs="Batang"/>
                <w:iCs/>
              </w:rPr>
              <w:t>о</w:t>
            </w:r>
            <w:r w:rsidRPr="003111DA">
              <w:rPr>
                <w:rFonts w:ascii="Times New Roman" w:eastAsia="Batang" w:hAnsi="Times New Roman" w:cs="Batang"/>
                <w:iCs/>
              </w:rPr>
              <w:t>ра средств и контро</w:t>
            </w:r>
            <w:r>
              <w:rPr>
                <w:rFonts w:ascii="Times New Roman" w:eastAsia="Batang" w:hAnsi="Times New Roman" w:cs="Batang"/>
                <w:iCs/>
              </w:rPr>
              <w:t xml:space="preserve">ля </w:t>
            </w:r>
            <w:r w:rsidRPr="003111DA">
              <w:rPr>
                <w:rFonts w:ascii="Times New Roman" w:eastAsia="Batang" w:hAnsi="Times New Roman" w:cs="Batang"/>
                <w:iCs/>
              </w:rPr>
              <w:t>геометрически</w:t>
            </w:r>
            <w:r>
              <w:rPr>
                <w:rFonts w:ascii="Times New Roman" w:eastAsia="Batang" w:hAnsi="Times New Roman" w:cs="Batang"/>
                <w:iCs/>
              </w:rPr>
              <w:t>х</w:t>
            </w:r>
            <w:r w:rsidRPr="003111DA">
              <w:rPr>
                <w:rFonts w:ascii="Times New Roman" w:eastAsia="Batang" w:hAnsi="Times New Roman" w:cs="Batang"/>
                <w:iCs/>
              </w:rPr>
              <w:t xml:space="preserve"> параметр</w:t>
            </w:r>
            <w:r>
              <w:rPr>
                <w:rFonts w:ascii="Times New Roman" w:eastAsia="Batang" w:hAnsi="Times New Roman" w:cs="Batang"/>
                <w:iCs/>
              </w:rPr>
              <w:t>ов</w:t>
            </w:r>
            <w:r w:rsidRPr="003111DA">
              <w:rPr>
                <w:rFonts w:ascii="Times New Roman" w:eastAsia="Batang" w:hAnsi="Times New Roman" w:cs="Batang"/>
                <w:iCs/>
              </w:rPr>
              <w:t xml:space="preserve"> инструмента;</w:t>
            </w:r>
          </w:p>
          <w:p w14:paraId="61E8D9B1" w14:textId="7059B36C" w:rsidR="003111DA" w:rsidRPr="003111DA" w:rsidRDefault="003111DA" w:rsidP="003111DA">
            <w:pPr>
              <w:ind w:left="114"/>
              <w:rPr>
                <w:rFonts w:ascii="Times New Roman" w:eastAsia="Batang" w:hAnsi="Times New Roman" w:cs="Batang"/>
                <w:iCs/>
              </w:rPr>
            </w:pPr>
            <w:r>
              <w:rPr>
                <w:rFonts w:ascii="Times New Roman" w:eastAsia="Batang" w:hAnsi="Times New Roman" w:cs="Batang"/>
                <w:iCs/>
              </w:rPr>
              <w:t>чтения</w:t>
            </w:r>
            <w:r w:rsidRPr="003111DA">
              <w:rPr>
                <w:rFonts w:ascii="Times New Roman" w:eastAsia="Batang" w:hAnsi="Times New Roman" w:cs="Batang"/>
                <w:iCs/>
              </w:rPr>
              <w:t xml:space="preserve"> кинематическ</w:t>
            </w:r>
            <w:r>
              <w:rPr>
                <w:rFonts w:ascii="Times New Roman" w:eastAsia="Batang" w:hAnsi="Times New Roman" w:cs="Batang"/>
                <w:iCs/>
              </w:rPr>
              <w:t>их</w:t>
            </w:r>
            <w:r w:rsidRPr="003111DA">
              <w:rPr>
                <w:rFonts w:ascii="Times New Roman" w:eastAsia="Batang" w:hAnsi="Times New Roman" w:cs="Batang"/>
                <w:iCs/>
              </w:rPr>
              <w:t xml:space="preserve"> схем станка;</w:t>
            </w:r>
          </w:p>
          <w:p w14:paraId="3CF43CDC" w14:textId="10236228" w:rsidR="003111DA" w:rsidRPr="003111DA" w:rsidRDefault="003111DA" w:rsidP="003111DA">
            <w:pPr>
              <w:ind w:left="114"/>
              <w:rPr>
                <w:rFonts w:ascii="Times New Roman" w:eastAsia="Batang" w:hAnsi="Times New Roman" w:cs="Batang"/>
                <w:iCs/>
              </w:rPr>
            </w:pPr>
            <w:r w:rsidRPr="003111DA">
              <w:rPr>
                <w:rFonts w:ascii="Times New Roman" w:eastAsia="Batang" w:hAnsi="Times New Roman" w:cs="Batang"/>
                <w:iCs/>
              </w:rPr>
              <w:t>составл</w:t>
            </w:r>
            <w:r>
              <w:rPr>
                <w:rFonts w:ascii="Times New Roman" w:eastAsia="Batang" w:hAnsi="Times New Roman" w:cs="Batang"/>
                <w:iCs/>
              </w:rPr>
              <w:t>ения</w:t>
            </w:r>
            <w:r w:rsidRPr="003111DA">
              <w:rPr>
                <w:rFonts w:ascii="Times New Roman" w:eastAsia="Batang" w:hAnsi="Times New Roman" w:cs="Batang"/>
                <w:iCs/>
              </w:rPr>
              <w:t xml:space="preserve"> переч</w:t>
            </w:r>
            <w:r>
              <w:rPr>
                <w:rFonts w:ascii="Times New Roman" w:eastAsia="Batang" w:hAnsi="Times New Roman" w:cs="Batang"/>
                <w:iCs/>
              </w:rPr>
              <w:t>ня</w:t>
            </w:r>
            <w:r w:rsidRPr="003111DA">
              <w:rPr>
                <w:rFonts w:ascii="Times New Roman" w:eastAsia="Batang" w:hAnsi="Times New Roman" w:cs="Batang"/>
                <w:iCs/>
              </w:rPr>
              <w:t xml:space="preserve"> операций обработки,</w:t>
            </w:r>
          </w:p>
          <w:p w14:paraId="6B0EDB19" w14:textId="37714AF9" w:rsidR="003111DA" w:rsidRPr="00730F03" w:rsidRDefault="003111DA" w:rsidP="003111DA">
            <w:pPr>
              <w:ind w:left="114"/>
              <w:rPr>
                <w:rFonts w:ascii="Times New Roman" w:eastAsia="Batang" w:hAnsi="Times New Roman" w:cs="Batang"/>
                <w:iCs/>
              </w:rPr>
            </w:pPr>
            <w:r w:rsidRPr="003111DA">
              <w:rPr>
                <w:rFonts w:ascii="Times New Roman" w:eastAsia="Batang" w:hAnsi="Times New Roman" w:cs="Batang"/>
                <w:iCs/>
              </w:rPr>
              <w:t>выб</w:t>
            </w:r>
            <w:r>
              <w:rPr>
                <w:rFonts w:ascii="Times New Roman" w:eastAsia="Batang" w:hAnsi="Times New Roman" w:cs="Batang"/>
                <w:iCs/>
              </w:rPr>
              <w:t>о</w:t>
            </w:r>
            <w:r w:rsidRPr="003111DA">
              <w:rPr>
                <w:rFonts w:ascii="Times New Roman" w:eastAsia="Batang" w:hAnsi="Times New Roman" w:cs="Batang"/>
                <w:iCs/>
              </w:rPr>
              <w:t>ра режущ</w:t>
            </w:r>
            <w:r>
              <w:rPr>
                <w:rFonts w:ascii="Times New Roman" w:eastAsia="Batang" w:hAnsi="Times New Roman" w:cs="Batang"/>
                <w:iCs/>
              </w:rPr>
              <w:t xml:space="preserve">его </w:t>
            </w:r>
            <w:r w:rsidRPr="003111DA">
              <w:rPr>
                <w:rFonts w:ascii="Times New Roman" w:eastAsia="Batang" w:hAnsi="Times New Roman" w:cs="Batang"/>
                <w:iCs/>
              </w:rPr>
              <w:t>инструмент</w:t>
            </w:r>
            <w:r>
              <w:rPr>
                <w:rFonts w:ascii="Times New Roman" w:eastAsia="Batang" w:hAnsi="Times New Roman" w:cs="Batang"/>
                <w:iCs/>
              </w:rPr>
              <w:t>а</w:t>
            </w:r>
            <w:r w:rsidRPr="003111DA">
              <w:rPr>
                <w:rFonts w:ascii="Times New Roman" w:eastAsia="Batang" w:hAnsi="Times New Roman" w:cs="Batang"/>
                <w:iCs/>
              </w:rPr>
              <w:t xml:space="preserve"> и оборудовани</w:t>
            </w:r>
            <w:r>
              <w:rPr>
                <w:rFonts w:ascii="Times New Roman" w:eastAsia="Batang" w:hAnsi="Times New Roman" w:cs="Batang"/>
                <w:iCs/>
              </w:rPr>
              <w:t>я</w:t>
            </w:r>
            <w:r w:rsidRPr="003111DA">
              <w:rPr>
                <w:rFonts w:ascii="Times New Roman" w:eastAsia="Batang" w:hAnsi="Times New Roman" w:cs="Batang"/>
                <w:iCs/>
              </w:rPr>
              <w:t xml:space="preserve"> для обработки вала, отверстия,</w:t>
            </w:r>
            <w:r>
              <w:rPr>
                <w:rFonts w:ascii="Times New Roman" w:eastAsia="Batang" w:hAnsi="Times New Roman" w:cs="Batang"/>
                <w:iCs/>
              </w:rPr>
              <w:t xml:space="preserve"> </w:t>
            </w:r>
            <w:r w:rsidRPr="003111DA">
              <w:rPr>
                <w:rFonts w:ascii="Times New Roman" w:eastAsia="Batang" w:hAnsi="Times New Roman" w:cs="Batang"/>
                <w:iCs/>
              </w:rPr>
              <w:t>паза, резьбы и зубчатого колеса</w:t>
            </w:r>
          </w:p>
        </w:tc>
      </w:tr>
    </w:tbl>
    <w:p w14:paraId="2688614F" w14:textId="77777777" w:rsidR="00730F03" w:rsidRDefault="00730F03" w:rsidP="00730F03">
      <w:pPr>
        <w:ind w:firstLine="709"/>
        <w:rPr>
          <w:rFonts w:ascii="Times New Roman" w:hAnsi="Times New Roman" w:cs="Times New Roman"/>
          <w:bCs/>
          <w:sz w:val="24"/>
          <w:szCs w:val="24"/>
        </w:rPr>
      </w:pPr>
    </w:p>
    <w:p w14:paraId="5909DA0E" w14:textId="30B5C6C9" w:rsidR="00730F03" w:rsidRDefault="00730F03" w:rsidP="00730F03">
      <w:pPr>
        <w:rPr>
          <w:rFonts w:ascii="Times New Roman" w:eastAsia="Segoe UI" w:hAnsi="Times New Roman" w:cs="Times New Roman"/>
          <w:b/>
          <w:bCs/>
          <w:caps/>
          <w:kern w:val="32"/>
          <w:sz w:val="24"/>
          <w:szCs w:val="24"/>
          <w:lang w:val="x-none" w:eastAsia="x-none"/>
        </w:rPr>
      </w:pPr>
    </w:p>
    <w:p w14:paraId="69FF3A6D" w14:textId="77777777" w:rsidR="00730F03" w:rsidRPr="00B115E3" w:rsidRDefault="00730F03" w:rsidP="00730F03">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7F7164A6" w14:textId="77777777" w:rsidR="00730F03" w:rsidRPr="00E11160" w:rsidRDefault="00730F03" w:rsidP="00730F03">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730F03" w:rsidRPr="00DB7B6A" w14:paraId="4E6A32B6" w14:textId="77777777" w:rsidTr="00585CB6">
        <w:trPr>
          <w:trHeight w:val="23"/>
        </w:trPr>
        <w:tc>
          <w:tcPr>
            <w:tcW w:w="2460" w:type="pct"/>
            <w:vAlign w:val="center"/>
          </w:tcPr>
          <w:p w14:paraId="3C2F3A94" w14:textId="77777777" w:rsidR="00730F03" w:rsidRPr="00F70F81" w:rsidRDefault="00730F03" w:rsidP="00585CB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7AE7066B" w14:textId="77777777" w:rsidR="00730F03" w:rsidRPr="00F70F81" w:rsidRDefault="00730F03" w:rsidP="00585CB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BEE4217" w14:textId="77777777" w:rsidR="00730F03" w:rsidRPr="00F70F81" w:rsidRDefault="00730F03" w:rsidP="00585CB6">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730F03" w:rsidRPr="00DB7B6A" w14:paraId="3B3AFF94" w14:textId="77777777" w:rsidTr="00585CB6">
        <w:trPr>
          <w:trHeight w:val="23"/>
        </w:trPr>
        <w:tc>
          <w:tcPr>
            <w:tcW w:w="2460" w:type="pct"/>
            <w:vAlign w:val="center"/>
          </w:tcPr>
          <w:p w14:paraId="5B285F76" w14:textId="77777777" w:rsidR="00730F03" w:rsidRPr="00F70F81" w:rsidRDefault="00730F03"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6E3088F" w14:textId="27B08162" w:rsidR="00730F03" w:rsidRPr="00F70F81" w:rsidRDefault="00117E04" w:rsidP="00585CB6">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3ECC35DC" w14:textId="4BB9E866" w:rsidR="00730F03" w:rsidRPr="00F70F81" w:rsidRDefault="002B4574" w:rsidP="00585CB6">
            <w:pPr>
              <w:jc w:val="center"/>
              <w:rPr>
                <w:rFonts w:ascii="Times New Roman" w:hAnsi="Times New Roman" w:cs="Times New Roman"/>
                <w:bCs/>
                <w:sz w:val="24"/>
                <w:szCs w:val="24"/>
              </w:rPr>
            </w:pPr>
            <w:r>
              <w:rPr>
                <w:rFonts w:ascii="Times New Roman" w:hAnsi="Times New Roman" w:cs="Times New Roman"/>
                <w:bCs/>
                <w:sz w:val="24"/>
                <w:szCs w:val="24"/>
              </w:rPr>
              <w:t>14</w:t>
            </w:r>
          </w:p>
        </w:tc>
      </w:tr>
      <w:tr w:rsidR="00730F03" w:rsidRPr="00DB7B6A" w14:paraId="2123B670" w14:textId="77777777" w:rsidTr="00585CB6">
        <w:trPr>
          <w:trHeight w:val="23"/>
        </w:trPr>
        <w:tc>
          <w:tcPr>
            <w:tcW w:w="2460" w:type="pct"/>
            <w:vAlign w:val="center"/>
          </w:tcPr>
          <w:p w14:paraId="616BB59E" w14:textId="77777777" w:rsidR="00730F03" w:rsidRPr="00F70F81" w:rsidRDefault="00730F03"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7C235AF7" w14:textId="77777777" w:rsidR="00730F03" w:rsidRPr="00F70F81" w:rsidRDefault="00730F03" w:rsidP="00585CB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7365BD7F" w14:textId="77777777" w:rsidR="00730F03" w:rsidRPr="00F70F81" w:rsidRDefault="00730F03" w:rsidP="00585CB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30F03" w:rsidRPr="00DB7B6A" w14:paraId="4F3D5CC3" w14:textId="77777777" w:rsidTr="00585CB6">
        <w:trPr>
          <w:trHeight w:val="23"/>
        </w:trPr>
        <w:tc>
          <w:tcPr>
            <w:tcW w:w="2460" w:type="pct"/>
            <w:vAlign w:val="center"/>
          </w:tcPr>
          <w:p w14:paraId="721A9F8E" w14:textId="77777777" w:rsidR="00730F03" w:rsidRPr="00F70F81" w:rsidRDefault="00730F03"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0268059F" w14:textId="77777777" w:rsidR="00730F03" w:rsidRPr="00F70F81" w:rsidRDefault="00730F03" w:rsidP="00585CB6">
            <w:pPr>
              <w:jc w:val="center"/>
              <w:rPr>
                <w:rFonts w:ascii="Times New Roman" w:hAnsi="Times New Roman" w:cs="Times New Roman"/>
                <w:bCs/>
                <w:sz w:val="24"/>
                <w:szCs w:val="24"/>
              </w:rPr>
            </w:pPr>
          </w:p>
        </w:tc>
        <w:tc>
          <w:tcPr>
            <w:tcW w:w="1345" w:type="pct"/>
            <w:vAlign w:val="center"/>
          </w:tcPr>
          <w:p w14:paraId="6BAC6220" w14:textId="77777777" w:rsidR="00730F03" w:rsidRPr="00F70F81" w:rsidRDefault="00730F03" w:rsidP="00585CB6">
            <w:pPr>
              <w:jc w:val="center"/>
              <w:rPr>
                <w:rFonts w:ascii="Times New Roman" w:hAnsi="Times New Roman" w:cs="Times New Roman"/>
                <w:bCs/>
                <w:sz w:val="24"/>
                <w:szCs w:val="24"/>
              </w:rPr>
            </w:pPr>
          </w:p>
        </w:tc>
      </w:tr>
      <w:tr w:rsidR="00730F03" w:rsidRPr="00257255" w14:paraId="5FB77DF7" w14:textId="77777777" w:rsidTr="00585CB6">
        <w:trPr>
          <w:trHeight w:val="23"/>
        </w:trPr>
        <w:tc>
          <w:tcPr>
            <w:tcW w:w="2460" w:type="pct"/>
            <w:vAlign w:val="center"/>
          </w:tcPr>
          <w:p w14:paraId="001C8E6B" w14:textId="77777777" w:rsidR="00730F03" w:rsidRPr="00F70F81" w:rsidRDefault="00730F03"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62904FB9" w14:textId="7922FF5D" w:rsidR="00730F03" w:rsidRPr="00F70F81" w:rsidRDefault="00117E04" w:rsidP="00585CB6">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554F5688" w14:textId="6CE6B98E" w:rsidR="00730F03" w:rsidRPr="00F70F81" w:rsidRDefault="00117E04" w:rsidP="00585CB6">
            <w:pPr>
              <w:jc w:val="center"/>
              <w:rPr>
                <w:rFonts w:ascii="Times New Roman" w:hAnsi="Times New Roman" w:cs="Times New Roman"/>
                <w:b/>
                <w:sz w:val="24"/>
                <w:szCs w:val="24"/>
              </w:rPr>
            </w:pPr>
            <w:r>
              <w:rPr>
                <w:rFonts w:ascii="Times New Roman" w:hAnsi="Times New Roman" w:cs="Times New Roman"/>
                <w:b/>
                <w:sz w:val="24"/>
                <w:szCs w:val="24"/>
              </w:rPr>
              <w:t>1</w:t>
            </w:r>
            <w:r w:rsidR="002B4574">
              <w:rPr>
                <w:rFonts w:ascii="Times New Roman" w:hAnsi="Times New Roman" w:cs="Times New Roman"/>
                <w:b/>
                <w:sz w:val="24"/>
                <w:szCs w:val="24"/>
              </w:rPr>
              <w:t>4</w:t>
            </w:r>
          </w:p>
        </w:tc>
      </w:tr>
    </w:tbl>
    <w:p w14:paraId="3E308E9B" w14:textId="77777777" w:rsidR="00730F03" w:rsidRPr="00DB7B6A" w:rsidRDefault="00730F03" w:rsidP="00730F03">
      <w:pPr>
        <w:rPr>
          <w:rFonts w:ascii="Times New Roman" w:hAnsi="Times New Roman" w:cs="Times New Roman"/>
          <w:iCs/>
          <w:sz w:val="24"/>
          <w:szCs w:val="24"/>
        </w:rPr>
      </w:pPr>
    </w:p>
    <w:p w14:paraId="67DBA460" w14:textId="77777777" w:rsidR="00730F03" w:rsidRDefault="00730F03" w:rsidP="00730F03">
      <w:pPr>
        <w:pStyle w:val="114"/>
        <w:ind w:left="2160" w:firstLine="0"/>
        <w:rPr>
          <w:rFonts w:ascii="Times New Roman" w:hAnsi="Times New Roman"/>
        </w:rPr>
      </w:pPr>
      <w:r>
        <w:rPr>
          <w:rFonts w:ascii="Times New Roman" w:hAnsi="Times New Roman"/>
        </w:rPr>
        <w:t xml:space="preserve">2.2    </w:t>
      </w:r>
      <w:r w:rsidRPr="00782EFC">
        <w:rPr>
          <w:rFonts w:ascii="Times New Roman" w:hAnsi="Times New Roman"/>
        </w:rPr>
        <w:t xml:space="preserve">Примерное содержание </w:t>
      </w:r>
      <w:r>
        <w:rPr>
          <w:rFonts w:ascii="Times New Roman" w:hAnsi="Times New Roman"/>
        </w:rPr>
        <w:t>дисциплины</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3"/>
        <w:gridCol w:w="7518"/>
      </w:tblGrid>
      <w:tr w:rsidR="00117E04" w:rsidRPr="00117E04" w14:paraId="5E24B83B" w14:textId="77777777" w:rsidTr="00117E04">
        <w:trPr>
          <w:trHeight w:val="2035"/>
          <w:jc w:val="center"/>
        </w:trPr>
        <w:tc>
          <w:tcPr>
            <w:tcW w:w="1833" w:type="dxa"/>
            <w:vAlign w:val="center"/>
          </w:tcPr>
          <w:p w14:paraId="6A198706" w14:textId="3AE1671A" w:rsidR="00117E04" w:rsidRPr="00117E04" w:rsidRDefault="00117E04" w:rsidP="00117E04">
            <w:pPr>
              <w:jc w:val="center"/>
              <w:rPr>
                <w:rFonts w:ascii="Times New Roman" w:eastAsia="Times New Roman" w:hAnsi="Times New Roman" w:cs="Times New Roman"/>
                <w:sz w:val="24"/>
                <w:szCs w:val="24"/>
                <w:lang w:eastAsia="ru-RU"/>
              </w:rPr>
            </w:pPr>
            <w:r w:rsidRPr="00B83174">
              <w:rPr>
                <w:rFonts w:ascii="Times New Roman" w:eastAsia="Times New Roman" w:hAnsi="Times New Roman" w:cs="Times New Roman"/>
                <w:b/>
                <w:bCs/>
                <w:lang w:eastAsia="ru-RU"/>
              </w:rPr>
              <w:t>Наименование разделов и тем</w:t>
            </w:r>
          </w:p>
        </w:tc>
        <w:tc>
          <w:tcPr>
            <w:tcW w:w="7518" w:type="dxa"/>
            <w:vAlign w:val="center"/>
          </w:tcPr>
          <w:p w14:paraId="705DEB9C" w14:textId="68D9CC35" w:rsidR="00117E04" w:rsidRPr="00117E04" w:rsidRDefault="00117E04" w:rsidP="00117E04">
            <w:pPr>
              <w:jc w:val="center"/>
              <w:rPr>
                <w:rFonts w:ascii="Times New Roman" w:eastAsia="Times New Roman" w:hAnsi="Times New Roman" w:cs="Times New Roman"/>
                <w:sz w:val="24"/>
                <w:szCs w:val="24"/>
                <w:lang w:eastAsia="ru-RU"/>
              </w:rPr>
            </w:pPr>
            <w:r w:rsidRPr="00B83174">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117E04" w:rsidRPr="00117E04" w14:paraId="169C4516" w14:textId="77777777" w:rsidTr="00117E04">
        <w:trPr>
          <w:trHeight w:val="333"/>
          <w:jc w:val="center"/>
        </w:trPr>
        <w:tc>
          <w:tcPr>
            <w:tcW w:w="9351" w:type="dxa"/>
            <w:gridSpan w:val="2"/>
          </w:tcPr>
          <w:p w14:paraId="504C350E" w14:textId="77777777" w:rsidR="00117E04" w:rsidRPr="00117E04" w:rsidRDefault="00117E04" w:rsidP="00117E04">
            <w:pPr>
              <w:rPr>
                <w:rFonts w:ascii="Times New Roman" w:eastAsia="Calibri" w:hAnsi="Times New Roman" w:cs="Times New Roman"/>
                <w:b/>
                <w:bCs/>
                <w:sz w:val="24"/>
                <w:szCs w:val="24"/>
                <w:shd w:val="clear" w:color="auto" w:fill="FFFFFF"/>
                <w:lang w:eastAsia="ru-RU"/>
              </w:rPr>
            </w:pPr>
            <w:r w:rsidRPr="00117E04">
              <w:rPr>
                <w:rFonts w:ascii="Times New Roman" w:eastAsia="Calibri" w:hAnsi="Times New Roman" w:cs="Times New Roman"/>
                <w:b/>
                <w:bCs/>
                <w:sz w:val="24"/>
                <w:szCs w:val="24"/>
                <w:shd w:val="clear" w:color="auto" w:fill="FFFFFF"/>
                <w:lang w:eastAsia="ru-RU"/>
              </w:rPr>
              <w:t>Раздел 1. Государственная политика в области охраны труда</w:t>
            </w:r>
          </w:p>
        </w:tc>
      </w:tr>
      <w:tr w:rsidR="00117E04" w:rsidRPr="00117E04" w14:paraId="08BFB5C4" w14:textId="77777777" w:rsidTr="00117E04">
        <w:trPr>
          <w:jc w:val="center"/>
        </w:trPr>
        <w:tc>
          <w:tcPr>
            <w:tcW w:w="1833" w:type="dxa"/>
            <w:vMerge w:val="restart"/>
          </w:tcPr>
          <w:p w14:paraId="04131F28" w14:textId="77777777" w:rsidR="00117E04" w:rsidRPr="00117E04" w:rsidRDefault="00117E04" w:rsidP="00117E04">
            <w:pPr>
              <w:rPr>
                <w:rFonts w:ascii="Times New Roman" w:eastAsia="Times New Roman" w:hAnsi="Times New Roman" w:cs="Times New Roman"/>
                <w:b/>
                <w:bCs/>
                <w:sz w:val="24"/>
                <w:szCs w:val="24"/>
                <w:lang w:eastAsia="ru-RU"/>
              </w:rPr>
            </w:pPr>
            <w:r w:rsidRPr="00117E04">
              <w:rPr>
                <w:rFonts w:ascii="Times New Roman" w:eastAsia="Times New Roman" w:hAnsi="Times New Roman" w:cs="Times New Roman"/>
                <w:b/>
                <w:bCs/>
                <w:sz w:val="24"/>
                <w:szCs w:val="24"/>
                <w:lang w:eastAsia="ru-RU"/>
              </w:rPr>
              <w:t xml:space="preserve">Тема 1.1. </w:t>
            </w:r>
          </w:p>
          <w:p w14:paraId="6C9F03EA" w14:textId="77777777" w:rsidR="00117E04" w:rsidRPr="00117E04" w:rsidRDefault="00117E04" w:rsidP="00117E04">
            <w:pPr>
              <w:rPr>
                <w:rFonts w:ascii="Times New Roman" w:eastAsia="Times New Roman" w:hAnsi="Times New Roman" w:cs="Times New Roman"/>
                <w:b/>
                <w:bCs/>
                <w:color w:val="FF0000"/>
                <w:sz w:val="24"/>
                <w:szCs w:val="24"/>
                <w:lang w:eastAsia="ru-RU"/>
              </w:rPr>
            </w:pPr>
            <w:r w:rsidRPr="00117E04">
              <w:rPr>
                <w:rFonts w:ascii="Times New Roman" w:eastAsia="Times New Roman" w:hAnsi="Times New Roman" w:cs="Times New Roman"/>
                <w:b/>
                <w:bCs/>
                <w:sz w:val="24"/>
                <w:szCs w:val="24"/>
                <w:lang w:eastAsia="ru-RU"/>
              </w:rPr>
              <w:t>Требования охраны труда</w:t>
            </w:r>
          </w:p>
        </w:tc>
        <w:tc>
          <w:tcPr>
            <w:tcW w:w="7518" w:type="dxa"/>
          </w:tcPr>
          <w:p w14:paraId="2B6625AA" w14:textId="77777777" w:rsidR="00117E04" w:rsidRPr="00117E04" w:rsidRDefault="00117E04" w:rsidP="00117E04">
            <w:pPr>
              <w:rPr>
                <w:rFonts w:ascii="Times New Roman" w:eastAsia="Times New Roman" w:hAnsi="Times New Roman" w:cs="Times New Roman"/>
                <w:b/>
                <w:sz w:val="24"/>
                <w:szCs w:val="24"/>
                <w:lang w:eastAsia="ru-RU"/>
              </w:rPr>
            </w:pPr>
            <w:r w:rsidRPr="00117E04">
              <w:rPr>
                <w:rFonts w:ascii="Times New Roman" w:eastAsia="Times New Roman" w:hAnsi="Times New Roman" w:cs="Times New Roman"/>
                <w:b/>
                <w:sz w:val="24"/>
                <w:szCs w:val="24"/>
                <w:lang w:eastAsia="ru-RU"/>
              </w:rPr>
              <w:t>Содержание</w:t>
            </w:r>
          </w:p>
        </w:tc>
      </w:tr>
      <w:tr w:rsidR="00117E04" w:rsidRPr="00117E04" w14:paraId="7C989270" w14:textId="77777777" w:rsidTr="00117E04">
        <w:trPr>
          <w:jc w:val="center"/>
        </w:trPr>
        <w:tc>
          <w:tcPr>
            <w:tcW w:w="1833" w:type="dxa"/>
            <w:vMerge/>
          </w:tcPr>
          <w:p w14:paraId="3DACCCDC" w14:textId="77777777" w:rsidR="00117E04" w:rsidRPr="00117E04" w:rsidRDefault="00117E04" w:rsidP="00117E04">
            <w:pPr>
              <w:rPr>
                <w:rFonts w:ascii="Times New Roman" w:eastAsia="Times New Roman" w:hAnsi="Times New Roman" w:cs="Times New Roman"/>
                <w:b/>
                <w:bCs/>
                <w:sz w:val="24"/>
                <w:szCs w:val="24"/>
                <w:lang w:eastAsia="ru-RU"/>
              </w:rPr>
            </w:pPr>
          </w:p>
        </w:tc>
        <w:tc>
          <w:tcPr>
            <w:tcW w:w="7518" w:type="dxa"/>
          </w:tcPr>
          <w:p w14:paraId="293BF7A7" w14:textId="77777777" w:rsidR="00117E04" w:rsidRPr="00117E04" w:rsidRDefault="00117E04" w:rsidP="00117E04">
            <w:pPr>
              <w:rPr>
                <w:rFonts w:ascii="Times New Roman" w:eastAsia="Times New Roman" w:hAnsi="Times New Roman" w:cs="Times New Roman"/>
                <w:b/>
                <w:sz w:val="24"/>
                <w:szCs w:val="24"/>
                <w:lang w:eastAsia="ru-RU"/>
              </w:rPr>
            </w:pPr>
            <w:r w:rsidRPr="00117E04">
              <w:rPr>
                <w:rFonts w:ascii="Times New Roman" w:eastAsia="Times New Roman" w:hAnsi="Times New Roman" w:cs="Times New Roman"/>
                <w:sz w:val="24"/>
                <w:szCs w:val="24"/>
                <w:lang w:eastAsia="ru-RU"/>
              </w:rPr>
              <w:t xml:space="preserve">Основные направления государственной политики в области охраны труда. </w:t>
            </w:r>
          </w:p>
        </w:tc>
      </w:tr>
      <w:tr w:rsidR="00117E04" w:rsidRPr="00117E04" w14:paraId="33BCCC7A" w14:textId="77777777" w:rsidTr="00117E04">
        <w:trPr>
          <w:jc w:val="center"/>
        </w:trPr>
        <w:tc>
          <w:tcPr>
            <w:tcW w:w="1833" w:type="dxa"/>
            <w:vMerge/>
          </w:tcPr>
          <w:p w14:paraId="0436CB8D" w14:textId="77777777" w:rsidR="00117E04" w:rsidRPr="00117E04" w:rsidRDefault="00117E04" w:rsidP="00117E04">
            <w:pPr>
              <w:rPr>
                <w:rFonts w:ascii="Times New Roman" w:eastAsia="Times New Roman" w:hAnsi="Times New Roman" w:cs="Times New Roman"/>
                <w:b/>
                <w:bCs/>
                <w:sz w:val="24"/>
                <w:szCs w:val="24"/>
                <w:lang w:eastAsia="ru-RU"/>
              </w:rPr>
            </w:pPr>
          </w:p>
        </w:tc>
        <w:tc>
          <w:tcPr>
            <w:tcW w:w="7518" w:type="dxa"/>
          </w:tcPr>
          <w:p w14:paraId="452B9340" w14:textId="77777777" w:rsidR="00117E04" w:rsidRPr="00117E04" w:rsidRDefault="00117E04" w:rsidP="00117E04">
            <w:pPr>
              <w:rPr>
                <w:rFonts w:ascii="Times New Roman" w:eastAsia="Calibri" w:hAnsi="Times New Roman" w:cs="Times New Roman"/>
                <w:sz w:val="24"/>
                <w:szCs w:val="24"/>
                <w:shd w:val="clear" w:color="auto" w:fill="FFFFFF"/>
                <w:lang w:eastAsia="ru-RU"/>
              </w:rPr>
            </w:pPr>
            <w:r w:rsidRPr="00117E04">
              <w:rPr>
                <w:rFonts w:ascii="Times New Roman" w:eastAsia="Calibri" w:hAnsi="Times New Roman" w:cs="Times New Roman"/>
                <w:sz w:val="24"/>
                <w:szCs w:val="24"/>
                <w:shd w:val="clear" w:color="auto" w:fill="FFFFFF"/>
                <w:lang w:eastAsia="ru-RU"/>
              </w:rPr>
              <w:t xml:space="preserve">Государственные нормативные требования охраны труда. </w:t>
            </w:r>
          </w:p>
        </w:tc>
      </w:tr>
      <w:tr w:rsidR="00117E04" w:rsidRPr="00117E04" w14:paraId="116FDCC6" w14:textId="77777777" w:rsidTr="00117E04">
        <w:trPr>
          <w:jc w:val="center"/>
        </w:trPr>
        <w:tc>
          <w:tcPr>
            <w:tcW w:w="1833" w:type="dxa"/>
            <w:vMerge/>
          </w:tcPr>
          <w:p w14:paraId="6CFD3012" w14:textId="77777777" w:rsidR="00117E04" w:rsidRPr="00117E04" w:rsidRDefault="00117E04" w:rsidP="00117E04">
            <w:pPr>
              <w:rPr>
                <w:rFonts w:ascii="Times New Roman" w:eastAsia="Times New Roman" w:hAnsi="Times New Roman" w:cs="Times New Roman"/>
                <w:b/>
                <w:bCs/>
                <w:sz w:val="24"/>
                <w:szCs w:val="24"/>
                <w:lang w:eastAsia="ru-RU"/>
              </w:rPr>
            </w:pPr>
          </w:p>
        </w:tc>
        <w:tc>
          <w:tcPr>
            <w:tcW w:w="7518" w:type="dxa"/>
          </w:tcPr>
          <w:p w14:paraId="482A14E1" w14:textId="77777777" w:rsidR="00117E04" w:rsidRPr="00117E04" w:rsidRDefault="00117E04" w:rsidP="00117E04">
            <w:pPr>
              <w:rPr>
                <w:rFonts w:ascii="Times New Roman" w:eastAsia="Calibri" w:hAnsi="Times New Roman" w:cs="Times New Roman"/>
                <w:sz w:val="24"/>
                <w:szCs w:val="24"/>
                <w:shd w:val="clear" w:color="auto" w:fill="FFFFFF"/>
                <w:lang w:eastAsia="ru-RU"/>
              </w:rPr>
            </w:pPr>
            <w:r w:rsidRPr="00117E04">
              <w:rPr>
                <w:rFonts w:ascii="Times New Roman" w:eastAsia="Calibri" w:hAnsi="Times New Roman" w:cs="Times New Roman"/>
                <w:sz w:val="24"/>
                <w:szCs w:val="24"/>
                <w:shd w:val="clear" w:color="auto" w:fill="FFFFFF"/>
                <w:lang w:eastAsia="ru-RU"/>
              </w:rPr>
              <w:t xml:space="preserve">Нормативные документы по охране труда и здоровья. </w:t>
            </w:r>
          </w:p>
        </w:tc>
      </w:tr>
      <w:tr w:rsidR="00117E04" w:rsidRPr="00117E04" w14:paraId="41D21AF5" w14:textId="77777777" w:rsidTr="00117E04">
        <w:trPr>
          <w:jc w:val="center"/>
        </w:trPr>
        <w:tc>
          <w:tcPr>
            <w:tcW w:w="1833" w:type="dxa"/>
            <w:vMerge/>
          </w:tcPr>
          <w:p w14:paraId="0B755407" w14:textId="77777777" w:rsidR="00117E04" w:rsidRPr="00117E04" w:rsidRDefault="00117E04" w:rsidP="00117E04">
            <w:pPr>
              <w:rPr>
                <w:rFonts w:ascii="Times New Roman" w:eastAsia="Times New Roman" w:hAnsi="Times New Roman" w:cs="Times New Roman"/>
                <w:b/>
                <w:bCs/>
                <w:sz w:val="24"/>
                <w:szCs w:val="24"/>
                <w:lang w:eastAsia="ru-RU"/>
              </w:rPr>
            </w:pPr>
          </w:p>
        </w:tc>
        <w:tc>
          <w:tcPr>
            <w:tcW w:w="7518" w:type="dxa"/>
          </w:tcPr>
          <w:p w14:paraId="2F253795" w14:textId="77777777" w:rsidR="00117E04" w:rsidRPr="00117E04" w:rsidRDefault="00117E04" w:rsidP="00117E04">
            <w:pPr>
              <w:rPr>
                <w:rFonts w:ascii="Times New Roman" w:eastAsia="Calibri" w:hAnsi="Times New Roman" w:cs="Times New Roman"/>
                <w:sz w:val="24"/>
                <w:szCs w:val="24"/>
                <w:shd w:val="clear" w:color="auto" w:fill="FFFFFF"/>
                <w:lang w:eastAsia="ru-RU"/>
              </w:rPr>
            </w:pPr>
            <w:r w:rsidRPr="00117E04">
              <w:rPr>
                <w:rFonts w:ascii="Times New Roman" w:eastAsia="Calibri" w:hAnsi="Times New Roman" w:cs="Times New Roman"/>
                <w:sz w:val="24"/>
                <w:szCs w:val="24"/>
                <w:shd w:val="clear" w:color="auto" w:fill="FFFFFF"/>
                <w:lang w:eastAsia="ru-RU"/>
              </w:rPr>
              <w:t>Обязанности работника в области охраны труда.</w:t>
            </w:r>
          </w:p>
        </w:tc>
      </w:tr>
      <w:tr w:rsidR="00117E04" w:rsidRPr="00117E04" w14:paraId="4AF33287" w14:textId="77777777" w:rsidTr="00117E04">
        <w:trPr>
          <w:jc w:val="center"/>
        </w:trPr>
        <w:tc>
          <w:tcPr>
            <w:tcW w:w="1833" w:type="dxa"/>
            <w:vMerge/>
          </w:tcPr>
          <w:p w14:paraId="3460FBF3" w14:textId="77777777" w:rsidR="00117E04" w:rsidRPr="00117E04" w:rsidRDefault="00117E04" w:rsidP="00117E04">
            <w:pPr>
              <w:rPr>
                <w:rFonts w:ascii="Times New Roman" w:eastAsia="Times New Roman" w:hAnsi="Times New Roman" w:cs="Times New Roman"/>
                <w:b/>
                <w:bCs/>
                <w:sz w:val="24"/>
                <w:szCs w:val="24"/>
                <w:lang w:eastAsia="ru-RU"/>
              </w:rPr>
            </w:pPr>
          </w:p>
        </w:tc>
        <w:tc>
          <w:tcPr>
            <w:tcW w:w="7518" w:type="dxa"/>
          </w:tcPr>
          <w:p w14:paraId="07AE760B" w14:textId="77777777" w:rsidR="00117E04" w:rsidRPr="00117E04" w:rsidRDefault="00117E04" w:rsidP="00117E04">
            <w:pPr>
              <w:rPr>
                <w:rFonts w:ascii="Times New Roman" w:eastAsia="Times New Roman" w:hAnsi="Times New Roman" w:cs="Times New Roman"/>
                <w:bCs/>
                <w:sz w:val="24"/>
                <w:szCs w:val="24"/>
                <w:lang w:eastAsia="ru-RU"/>
              </w:rPr>
            </w:pPr>
            <w:r w:rsidRPr="00117E04">
              <w:rPr>
                <w:rFonts w:ascii="Times New Roman" w:eastAsia="Times New Roman" w:hAnsi="Times New Roman" w:cs="Times New Roman"/>
                <w:b/>
                <w:bCs/>
                <w:lang w:eastAsia="ru-RU"/>
              </w:rPr>
              <w:t>В том числе практических занятий и лабораторных работ</w:t>
            </w:r>
          </w:p>
        </w:tc>
      </w:tr>
      <w:tr w:rsidR="00117E04" w:rsidRPr="00117E04" w14:paraId="5B522BA8" w14:textId="77777777" w:rsidTr="00117E04">
        <w:trPr>
          <w:jc w:val="center"/>
        </w:trPr>
        <w:tc>
          <w:tcPr>
            <w:tcW w:w="1833" w:type="dxa"/>
            <w:vMerge/>
          </w:tcPr>
          <w:p w14:paraId="6EE63729" w14:textId="77777777" w:rsidR="00117E04" w:rsidRPr="00117E04" w:rsidRDefault="00117E04" w:rsidP="00117E04">
            <w:pPr>
              <w:rPr>
                <w:rFonts w:ascii="Times New Roman" w:eastAsia="Times New Roman" w:hAnsi="Times New Roman" w:cs="Times New Roman"/>
                <w:b/>
                <w:bCs/>
                <w:sz w:val="24"/>
                <w:szCs w:val="24"/>
                <w:lang w:eastAsia="ru-RU"/>
              </w:rPr>
            </w:pPr>
          </w:p>
        </w:tc>
        <w:tc>
          <w:tcPr>
            <w:tcW w:w="7518" w:type="dxa"/>
          </w:tcPr>
          <w:p w14:paraId="10DF2319" w14:textId="77777777" w:rsidR="00117E04" w:rsidRPr="00117E04" w:rsidRDefault="00117E04" w:rsidP="00117E04">
            <w:pPr>
              <w:rPr>
                <w:rFonts w:ascii="Times New Roman" w:eastAsia="Times New Roman" w:hAnsi="Times New Roman" w:cs="Times New Roman"/>
                <w:b/>
                <w:bCs/>
                <w:lang w:eastAsia="ru-RU"/>
              </w:rPr>
            </w:pPr>
            <w:r w:rsidRPr="00117E04">
              <w:rPr>
                <w:rFonts w:ascii="Times New Roman" w:eastAsia="Times New Roman" w:hAnsi="Times New Roman" w:cs="Times New Roman"/>
                <w:b/>
                <w:bCs/>
                <w:lang w:eastAsia="ru-RU"/>
              </w:rPr>
              <w:t>Самостоятельная работа обучающихся</w:t>
            </w:r>
          </w:p>
        </w:tc>
      </w:tr>
      <w:tr w:rsidR="00117E04" w:rsidRPr="00117E04" w14:paraId="20758926" w14:textId="77777777" w:rsidTr="00117E04">
        <w:trPr>
          <w:jc w:val="center"/>
        </w:trPr>
        <w:tc>
          <w:tcPr>
            <w:tcW w:w="1833" w:type="dxa"/>
            <w:vMerge w:val="restart"/>
          </w:tcPr>
          <w:p w14:paraId="7A61A0FF" w14:textId="77777777" w:rsidR="00117E04" w:rsidRPr="00117E04" w:rsidRDefault="00117E04" w:rsidP="00117E04">
            <w:pPr>
              <w:rPr>
                <w:rFonts w:ascii="Times New Roman" w:eastAsia="Times New Roman" w:hAnsi="Times New Roman" w:cs="Times New Roman"/>
                <w:b/>
                <w:bCs/>
                <w:sz w:val="24"/>
                <w:szCs w:val="24"/>
                <w:lang w:eastAsia="ru-RU"/>
              </w:rPr>
            </w:pPr>
            <w:r w:rsidRPr="00117E04">
              <w:rPr>
                <w:rFonts w:ascii="Times New Roman" w:eastAsia="Times New Roman" w:hAnsi="Times New Roman" w:cs="Times New Roman"/>
                <w:b/>
                <w:bCs/>
                <w:sz w:val="24"/>
                <w:szCs w:val="24"/>
                <w:lang w:eastAsia="ru-RU"/>
              </w:rPr>
              <w:t xml:space="preserve">Тема 1.2. Обеспечение прав </w:t>
            </w:r>
            <w:r w:rsidRPr="00117E04">
              <w:rPr>
                <w:rFonts w:ascii="Times New Roman" w:eastAsia="Times New Roman" w:hAnsi="Times New Roman" w:cs="Times New Roman"/>
                <w:b/>
                <w:bCs/>
                <w:sz w:val="24"/>
                <w:szCs w:val="24"/>
                <w:lang w:eastAsia="ru-RU"/>
              </w:rPr>
              <w:lastRenderedPageBreak/>
              <w:t>работников на охрану труда</w:t>
            </w:r>
          </w:p>
        </w:tc>
        <w:tc>
          <w:tcPr>
            <w:tcW w:w="7518" w:type="dxa"/>
          </w:tcPr>
          <w:p w14:paraId="0E6A5618" w14:textId="77777777" w:rsidR="00117E04" w:rsidRPr="00117E04" w:rsidRDefault="00117E04" w:rsidP="00117E04">
            <w:pPr>
              <w:rPr>
                <w:rFonts w:ascii="Times New Roman" w:eastAsia="Times New Roman" w:hAnsi="Times New Roman" w:cs="Times New Roman"/>
                <w:b/>
                <w:sz w:val="24"/>
                <w:szCs w:val="24"/>
                <w:lang w:eastAsia="ru-RU"/>
              </w:rPr>
            </w:pPr>
            <w:r w:rsidRPr="00117E04">
              <w:rPr>
                <w:rFonts w:ascii="Times New Roman" w:eastAsia="Times New Roman" w:hAnsi="Times New Roman" w:cs="Times New Roman"/>
                <w:b/>
                <w:sz w:val="24"/>
                <w:szCs w:val="24"/>
                <w:lang w:eastAsia="ru-RU"/>
              </w:rPr>
              <w:lastRenderedPageBreak/>
              <w:t>Содержание</w:t>
            </w:r>
          </w:p>
        </w:tc>
      </w:tr>
      <w:tr w:rsidR="00117E04" w:rsidRPr="00117E04" w14:paraId="5D799BBD" w14:textId="77777777" w:rsidTr="00117E04">
        <w:trPr>
          <w:jc w:val="center"/>
        </w:trPr>
        <w:tc>
          <w:tcPr>
            <w:tcW w:w="1833" w:type="dxa"/>
            <w:vMerge/>
          </w:tcPr>
          <w:p w14:paraId="581B33A5"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26992DAA" w14:textId="77777777" w:rsidR="00117E04" w:rsidRPr="00117E04" w:rsidRDefault="00117E04" w:rsidP="00117E04">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Право и гарантии работника на труд</w:t>
            </w:r>
            <w:r w:rsidRPr="00117E04">
              <w:rPr>
                <w:rFonts w:ascii="Times New Roman" w:eastAsia="Times New Roman" w:hAnsi="Times New Roman" w:cs="Times New Roman"/>
                <w:b/>
                <w:sz w:val="24"/>
                <w:szCs w:val="24"/>
                <w:lang w:eastAsia="ru-RU"/>
              </w:rPr>
              <w:t xml:space="preserve">, </w:t>
            </w:r>
            <w:r w:rsidRPr="00117E04">
              <w:rPr>
                <w:rFonts w:ascii="Times New Roman" w:eastAsia="Times New Roman" w:hAnsi="Times New Roman" w:cs="Times New Roman"/>
                <w:sz w:val="24"/>
                <w:szCs w:val="24"/>
                <w:lang w:eastAsia="ru-RU"/>
              </w:rPr>
              <w:t xml:space="preserve">отвечающий требованиям безопасности труда. </w:t>
            </w:r>
          </w:p>
        </w:tc>
      </w:tr>
      <w:tr w:rsidR="00117E04" w:rsidRPr="00117E04" w14:paraId="406DA4F7" w14:textId="77777777" w:rsidTr="00117E04">
        <w:trPr>
          <w:jc w:val="center"/>
        </w:trPr>
        <w:tc>
          <w:tcPr>
            <w:tcW w:w="1833" w:type="dxa"/>
            <w:vMerge/>
          </w:tcPr>
          <w:p w14:paraId="1D58785B"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660DF49A" w14:textId="77777777" w:rsidR="00117E04" w:rsidRPr="00117E04" w:rsidRDefault="00117E04" w:rsidP="00117E04">
            <w:pPr>
              <w:rPr>
                <w:rFonts w:ascii="Times New Roman" w:eastAsia="Calibri" w:hAnsi="Times New Roman" w:cs="Times New Roman"/>
                <w:sz w:val="24"/>
                <w:szCs w:val="24"/>
                <w:shd w:val="clear" w:color="auto" w:fill="FFFFFF"/>
                <w:lang w:eastAsia="ru-RU"/>
              </w:rPr>
            </w:pPr>
            <w:r w:rsidRPr="00117E04">
              <w:rPr>
                <w:rFonts w:ascii="Times New Roman" w:eastAsia="Calibri" w:hAnsi="Times New Roman" w:cs="Times New Roman"/>
                <w:sz w:val="24"/>
                <w:szCs w:val="24"/>
                <w:shd w:val="clear" w:color="auto" w:fill="FFFFFF"/>
                <w:lang w:eastAsia="ru-RU"/>
              </w:rPr>
              <w:t>Обеспечение работников средствами индивидуальной защиты.</w:t>
            </w:r>
          </w:p>
        </w:tc>
      </w:tr>
      <w:tr w:rsidR="00117E04" w:rsidRPr="00117E04" w14:paraId="13315070" w14:textId="77777777" w:rsidTr="00117E04">
        <w:trPr>
          <w:jc w:val="center"/>
        </w:trPr>
        <w:tc>
          <w:tcPr>
            <w:tcW w:w="1833" w:type="dxa"/>
            <w:vMerge/>
          </w:tcPr>
          <w:p w14:paraId="495E7C95"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48DE4CB3" w14:textId="77777777" w:rsidR="00117E04" w:rsidRPr="00117E04" w:rsidRDefault="00117E04" w:rsidP="00117E04">
            <w:pPr>
              <w:rPr>
                <w:rFonts w:ascii="Times New Roman" w:eastAsia="Calibri" w:hAnsi="Times New Roman" w:cs="Times New Roman"/>
                <w:sz w:val="24"/>
                <w:szCs w:val="24"/>
                <w:shd w:val="clear" w:color="auto" w:fill="FFFFFF"/>
                <w:lang w:eastAsia="ru-RU"/>
              </w:rPr>
            </w:pPr>
            <w:r w:rsidRPr="00117E04">
              <w:rPr>
                <w:rFonts w:ascii="Times New Roman" w:eastAsia="Calibri" w:hAnsi="Times New Roman" w:cs="Times New Roman"/>
                <w:sz w:val="24"/>
                <w:szCs w:val="24"/>
                <w:shd w:val="clear" w:color="auto" w:fill="FFFFFF"/>
                <w:lang w:eastAsia="ru-RU"/>
              </w:rPr>
              <w:t>Причины возникновения несчастных случаев и профессиональных заболеваний их расследование и учет</w:t>
            </w:r>
          </w:p>
        </w:tc>
      </w:tr>
      <w:tr w:rsidR="00117E04" w:rsidRPr="00117E04" w14:paraId="7B26BC6A" w14:textId="77777777" w:rsidTr="00117E04">
        <w:trPr>
          <w:jc w:val="center"/>
        </w:trPr>
        <w:tc>
          <w:tcPr>
            <w:tcW w:w="1833" w:type="dxa"/>
            <w:vMerge/>
          </w:tcPr>
          <w:p w14:paraId="65E79142"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7FBC7022" w14:textId="77777777" w:rsidR="00117E04" w:rsidRPr="00117E04" w:rsidRDefault="00117E04" w:rsidP="00117E04">
            <w:pPr>
              <w:rPr>
                <w:rFonts w:ascii="Times New Roman" w:eastAsia="Calibri" w:hAnsi="Times New Roman" w:cs="Times New Roman"/>
                <w:sz w:val="24"/>
                <w:szCs w:val="24"/>
                <w:shd w:val="clear" w:color="auto" w:fill="FFFFFF"/>
                <w:lang w:eastAsia="ru-RU"/>
              </w:rPr>
            </w:pPr>
            <w:r w:rsidRPr="00117E04">
              <w:rPr>
                <w:rFonts w:ascii="Times New Roman" w:eastAsia="Times New Roman" w:hAnsi="Times New Roman" w:cs="Times New Roman"/>
                <w:b/>
                <w:bCs/>
                <w:lang w:eastAsia="ru-RU"/>
              </w:rPr>
              <w:t>В том числе практических занятий и лабораторных работ</w:t>
            </w:r>
          </w:p>
        </w:tc>
      </w:tr>
      <w:tr w:rsidR="00117E04" w:rsidRPr="00117E04" w14:paraId="57A69F49" w14:textId="77777777" w:rsidTr="00117E04">
        <w:trPr>
          <w:jc w:val="center"/>
        </w:trPr>
        <w:tc>
          <w:tcPr>
            <w:tcW w:w="1833" w:type="dxa"/>
            <w:vMerge/>
          </w:tcPr>
          <w:p w14:paraId="18171649"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48BEB806" w14:textId="77777777" w:rsidR="00117E04" w:rsidRPr="00117E04" w:rsidRDefault="00117E04" w:rsidP="00117E04">
            <w:pPr>
              <w:rPr>
                <w:rFonts w:ascii="Times New Roman" w:eastAsia="Calibri" w:hAnsi="Times New Roman" w:cs="Times New Roman"/>
                <w:sz w:val="24"/>
                <w:szCs w:val="24"/>
                <w:shd w:val="clear" w:color="auto" w:fill="FFFFFF"/>
                <w:lang w:eastAsia="ru-RU"/>
              </w:rPr>
            </w:pPr>
            <w:r w:rsidRPr="00117E04">
              <w:rPr>
                <w:rFonts w:ascii="Times New Roman" w:eastAsia="Calibri" w:hAnsi="Times New Roman" w:cs="Times New Roman"/>
                <w:sz w:val="24"/>
                <w:szCs w:val="24"/>
                <w:shd w:val="clear" w:color="auto" w:fill="FFFFFF"/>
                <w:lang w:eastAsia="ru-RU"/>
              </w:rPr>
              <w:t>Анализ несчастных случаев на производстве. Составление акта Н-1</w:t>
            </w:r>
          </w:p>
        </w:tc>
      </w:tr>
      <w:tr w:rsidR="00117E04" w:rsidRPr="00117E04" w14:paraId="7B3B7F5D" w14:textId="77777777" w:rsidTr="00117E04">
        <w:trPr>
          <w:jc w:val="center"/>
        </w:trPr>
        <w:tc>
          <w:tcPr>
            <w:tcW w:w="1833" w:type="dxa"/>
            <w:vMerge/>
          </w:tcPr>
          <w:p w14:paraId="2E399CF2"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7346B931" w14:textId="77777777" w:rsidR="00117E04" w:rsidRPr="00117E04" w:rsidRDefault="00117E04" w:rsidP="00117E04">
            <w:pPr>
              <w:rPr>
                <w:rFonts w:ascii="Times New Roman" w:eastAsia="Times New Roman" w:hAnsi="Times New Roman" w:cs="Times New Roman"/>
                <w:b/>
                <w:bCs/>
                <w:lang w:eastAsia="ru-RU"/>
              </w:rPr>
            </w:pPr>
            <w:r w:rsidRPr="00117E04">
              <w:rPr>
                <w:rFonts w:ascii="Times New Roman" w:eastAsia="Times New Roman" w:hAnsi="Times New Roman" w:cs="Times New Roman"/>
                <w:b/>
                <w:bCs/>
                <w:lang w:eastAsia="ru-RU"/>
              </w:rPr>
              <w:t>Самостоятельная работа обучающихся</w:t>
            </w:r>
          </w:p>
        </w:tc>
      </w:tr>
      <w:tr w:rsidR="00117E04" w:rsidRPr="00117E04" w14:paraId="61629781" w14:textId="77777777" w:rsidTr="00117E04">
        <w:trPr>
          <w:jc w:val="center"/>
        </w:trPr>
        <w:tc>
          <w:tcPr>
            <w:tcW w:w="9351" w:type="dxa"/>
            <w:gridSpan w:val="2"/>
          </w:tcPr>
          <w:p w14:paraId="349208A6" w14:textId="77777777" w:rsidR="00117E04" w:rsidRPr="00117E04" w:rsidRDefault="00117E04" w:rsidP="00117E04">
            <w:pPr>
              <w:rPr>
                <w:rFonts w:ascii="Times New Roman" w:eastAsia="Times New Roman" w:hAnsi="Times New Roman" w:cs="Times New Roman"/>
                <w:b/>
                <w:sz w:val="24"/>
                <w:szCs w:val="24"/>
                <w:lang w:eastAsia="ru-RU"/>
              </w:rPr>
            </w:pPr>
            <w:r w:rsidRPr="00117E04">
              <w:rPr>
                <w:rFonts w:ascii="Times New Roman" w:eastAsia="Times New Roman" w:hAnsi="Times New Roman" w:cs="Times New Roman"/>
                <w:b/>
                <w:bCs/>
                <w:sz w:val="24"/>
                <w:szCs w:val="24"/>
                <w:lang w:eastAsia="ru-RU"/>
              </w:rPr>
              <w:t>Раздел 2. Производственная безопасность</w:t>
            </w:r>
          </w:p>
        </w:tc>
      </w:tr>
      <w:tr w:rsidR="00117E04" w:rsidRPr="00117E04" w14:paraId="57F1D187" w14:textId="77777777" w:rsidTr="00117E04">
        <w:trPr>
          <w:jc w:val="center"/>
        </w:trPr>
        <w:tc>
          <w:tcPr>
            <w:tcW w:w="1833" w:type="dxa"/>
            <w:vMerge w:val="restart"/>
          </w:tcPr>
          <w:p w14:paraId="1E5B097B" w14:textId="77777777" w:rsidR="00117E04" w:rsidRPr="00117E04" w:rsidRDefault="00117E04" w:rsidP="00117E04">
            <w:pPr>
              <w:rPr>
                <w:rFonts w:ascii="Times New Roman" w:eastAsia="Times New Roman" w:hAnsi="Times New Roman" w:cs="Times New Roman"/>
                <w:b/>
                <w:bCs/>
                <w:sz w:val="24"/>
                <w:szCs w:val="24"/>
                <w:lang w:eastAsia="ru-RU"/>
              </w:rPr>
            </w:pPr>
            <w:r w:rsidRPr="00117E04">
              <w:rPr>
                <w:rFonts w:ascii="Times New Roman" w:eastAsia="Times New Roman" w:hAnsi="Times New Roman" w:cs="Times New Roman"/>
                <w:b/>
                <w:bCs/>
                <w:sz w:val="24"/>
                <w:szCs w:val="24"/>
                <w:lang w:eastAsia="ru-RU"/>
              </w:rPr>
              <w:t>Тема 2.1. Производственный травматизм</w:t>
            </w:r>
          </w:p>
        </w:tc>
        <w:tc>
          <w:tcPr>
            <w:tcW w:w="7518" w:type="dxa"/>
          </w:tcPr>
          <w:p w14:paraId="25877074" w14:textId="77777777" w:rsidR="00117E04" w:rsidRPr="00117E04" w:rsidRDefault="00117E04" w:rsidP="00117E04">
            <w:pPr>
              <w:rPr>
                <w:rFonts w:ascii="Times New Roman" w:eastAsia="Times New Roman" w:hAnsi="Times New Roman" w:cs="Times New Roman"/>
                <w:b/>
                <w:sz w:val="24"/>
                <w:szCs w:val="24"/>
                <w:lang w:eastAsia="ru-RU"/>
              </w:rPr>
            </w:pPr>
            <w:r w:rsidRPr="00117E04">
              <w:rPr>
                <w:rFonts w:ascii="Times New Roman" w:eastAsia="Times New Roman" w:hAnsi="Times New Roman" w:cs="Times New Roman"/>
                <w:b/>
                <w:sz w:val="24"/>
                <w:szCs w:val="24"/>
                <w:lang w:eastAsia="ru-RU"/>
              </w:rPr>
              <w:t>Содержание</w:t>
            </w:r>
          </w:p>
        </w:tc>
      </w:tr>
      <w:tr w:rsidR="00117E04" w:rsidRPr="00117E04" w14:paraId="45E957ED" w14:textId="77777777" w:rsidTr="00117E04">
        <w:trPr>
          <w:jc w:val="center"/>
        </w:trPr>
        <w:tc>
          <w:tcPr>
            <w:tcW w:w="1833" w:type="dxa"/>
            <w:vMerge/>
          </w:tcPr>
          <w:p w14:paraId="73001B81" w14:textId="77777777" w:rsidR="00117E04" w:rsidRPr="00117E04" w:rsidRDefault="00117E04" w:rsidP="00117E04">
            <w:pPr>
              <w:rPr>
                <w:rFonts w:ascii="Times New Roman" w:eastAsia="Times New Roman" w:hAnsi="Times New Roman" w:cs="Times New Roman"/>
                <w:b/>
                <w:bCs/>
                <w:sz w:val="24"/>
                <w:szCs w:val="24"/>
                <w:lang w:eastAsia="ru-RU"/>
              </w:rPr>
            </w:pPr>
          </w:p>
        </w:tc>
        <w:tc>
          <w:tcPr>
            <w:tcW w:w="7518" w:type="dxa"/>
          </w:tcPr>
          <w:p w14:paraId="662C208B" w14:textId="77777777" w:rsidR="00117E04" w:rsidRPr="00117E04" w:rsidRDefault="00117E04" w:rsidP="00117E04">
            <w:pPr>
              <w:rPr>
                <w:rFonts w:ascii="Times New Roman" w:eastAsia="Times New Roman" w:hAnsi="Times New Roman" w:cs="Times New Roman"/>
                <w:sz w:val="24"/>
                <w:szCs w:val="24"/>
                <w:lang w:eastAsia="ru-RU"/>
              </w:rPr>
            </w:pPr>
          </w:p>
        </w:tc>
      </w:tr>
      <w:tr w:rsidR="00117E04" w:rsidRPr="00117E04" w14:paraId="37F90D3C" w14:textId="77777777" w:rsidTr="00117E04">
        <w:trPr>
          <w:jc w:val="center"/>
        </w:trPr>
        <w:tc>
          <w:tcPr>
            <w:tcW w:w="1833" w:type="dxa"/>
            <w:vMerge/>
          </w:tcPr>
          <w:p w14:paraId="23DEFA5D" w14:textId="77777777" w:rsidR="00117E04" w:rsidRPr="00117E04" w:rsidRDefault="00117E04" w:rsidP="00117E04">
            <w:pPr>
              <w:rPr>
                <w:rFonts w:ascii="Times New Roman" w:eastAsia="Times New Roman" w:hAnsi="Times New Roman" w:cs="Times New Roman"/>
                <w:b/>
                <w:bCs/>
                <w:sz w:val="24"/>
                <w:szCs w:val="24"/>
                <w:lang w:eastAsia="ru-RU"/>
              </w:rPr>
            </w:pPr>
          </w:p>
        </w:tc>
        <w:tc>
          <w:tcPr>
            <w:tcW w:w="7518" w:type="dxa"/>
          </w:tcPr>
          <w:p w14:paraId="3C377E67" w14:textId="77777777" w:rsidR="00117E04" w:rsidRPr="00117E04" w:rsidRDefault="00117E04" w:rsidP="00117E04">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b/>
                <w:bCs/>
                <w:lang w:eastAsia="ru-RU"/>
              </w:rPr>
              <w:t>В том числе практических занятий и лабораторных работ</w:t>
            </w:r>
          </w:p>
        </w:tc>
      </w:tr>
      <w:tr w:rsidR="00117E04" w:rsidRPr="00117E04" w14:paraId="544FA26A" w14:textId="77777777" w:rsidTr="00117E04">
        <w:trPr>
          <w:jc w:val="center"/>
        </w:trPr>
        <w:tc>
          <w:tcPr>
            <w:tcW w:w="1833" w:type="dxa"/>
            <w:vMerge/>
          </w:tcPr>
          <w:p w14:paraId="687D8C23" w14:textId="77777777" w:rsidR="00117E04" w:rsidRPr="00117E04" w:rsidRDefault="00117E04" w:rsidP="00117E04">
            <w:pPr>
              <w:rPr>
                <w:rFonts w:ascii="Times New Roman" w:eastAsia="Times New Roman" w:hAnsi="Times New Roman" w:cs="Times New Roman"/>
                <w:b/>
                <w:bCs/>
                <w:sz w:val="24"/>
                <w:szCs w:val="24"/>
                <w:lang w:eastAsia="ru-RU"/>
              </w:rPr>
            </w:pPr>
          </w:p>
        </w:tc>
        <w:tc>
          <w:tcPr>
            <w:tcW w:w="7518" w:type="dxa"/>
          </w:tcPr>
          <w:p w14:paraId="337616A6" w14:textId="77777777" w:rsidR="00117E04" w:rsidRPr="00117E04" w:rsidRDefault="00117E04" w:rsidP="00117E04">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 xml:space="preserve">Классификация опасных и вредных факторов и травм. </w:t>
            </w:r>
          </w:p>
        </w:tc>
      </w:tr>
      <w:tr w:rsidR="00117E04" w:rsidRPr="00117E04" w14:paraId="09A4E186" w14:textId="77777777" w:rsidTr="00117E04">
        <w:trPr>
          <w:jc w:val="center"/>
        </w:trPr>
        <w:tc>
          <w:tcPr>
            <w:tcW w:w="1833" w:type="dxa"/>
            <w:vMerge/>
          </w:tcPr>
          <w:p w14:paraId="0E169A9F" w14:textId="77777777" w:rsidR="00117E04" w:rsidRPr="00117E04" w:rsidRDefault="00117E04" w:rsidP="00117E04">
            <w:pPr>
              <w:rPr>
                <w:rFonts w:ascii="Times New Roman" w:eastAsia="Times New Roman" w:hAnsi="Times New Roman" w:cs="Times New Roman"/>
                <w:b/>
                <w:bCs/>
                <w:sz w:val="24"/>
                <w:szCs w:val="24"/>
                <w:lang w:eastAsia="ru-RU"/>
              </w:rPr>
            </w:pPr>
          </w:p>
        </w:tc>
        <w:tc>
          <w:tcPr>
            <w:tcW w:w="7518" w:type="dxa"/>
          </w:tcPr>
          <w:p w14:paraId="14367EA3" w14:textId="77777777" w:rsidR="00117E04" w:rsidRPr="00117E04" w:rsidRDefault="00117E04" w:rsidP="00117E04">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Средства коллективной защиты от травм.</w:t>
            </w:r>
          </w:p>
        </w:tc>
      </w:tr>
      <w:tr w:rsidR="00117E04" w:rsidRPr="00117E04" w14:paraId="66F16710" w14:textId="77777777" w:rsidTr="00117E04">
        <w:trPr>
          <w:jc w:val="center"/>
        </w:trPr>
        <w:tc>
          <w:tcPr>
            <w:tcW w:w="1833" w:type="dxa"/>
            <w:vMerge/>
          </w:tcPr>
          <w:p w14:paraId="156C8EE6" w14:textId="77777777" w:rsidR="00117E04" w:rsidRPr="00117E04" w:rsidRDefault="00117E04" w:rsidP="00117E04">
            <w:pPr>
              <w:rPr>
                <w:rFonts w:ascii="Times New Roman" w:eastAsia="Times New Roman" w:hAnsi="Times New Roman" w:cs="Times New Roman"/>
                <w:b/>
                <w:bCs/>
                <w:sz w:val="24"/>
                <w:szCs w:val="24"/>
                <w:lang w:eastAsia="ru-RU"/>
              </w:rPr>
            </w:pPr>
          </w:p>
        </w:tc>
        <w:tc>
          <w:tcPr>
            <w:tcW w:w="7518" w:type="dxa"/>
          </w:tcPr>
          <w:p w14:paraId="00B2D065" w14:textId="77777777" w:rsidR="00117E04" w:rsidRPr="00117E04" w:rsidRDefault="00117E04" w:rsidP="00117E04">
            <w:pPr>
              <w:rPr>
                <w:rFonts w:ascii="Times New Roman" w:eastAsia="Times New Roman" w:hAnsi="Times New Roman" w:cs="Times New Roman"/>
                <w:b/>
                <w:sz w:val="24"/>
                <w:szCs w:val="24"/>
                <w:lang w:eastAsia="ru-RU"/>
              </w:rPr>
            </w:pPr>
            <w:r w:rsidRPr="00117E04">
              <w:rPr>
                <w:rFonts w:ascii="Times New Roman" w:eastAsia="Times New Roman" w:hAnsi="Times New Roman" w:cs="Times New Roman"/>
                <w:sz w:val="24"/>
                <w:szCs w:val="24"/>
                <w:lang w:eastAsia="ru-RU"/>
              </w:rPr>
              <w:t xml:space="preserve">Профилактика профессиональных заболеваний. </w:t>
            </w:r>
          </w:p>
        </w:tc>
      </w:tr>
      <w:tr w:rsidR="00117E04" w:rsidRPr="00117E04" w14:paraId="53726116" w14:textId="77777777" w:rsidTr="00117E04">
        <w:trPr>
          <w:jc w:val="center"/>
        </w:trPr>
        <w:tc>
          <w:tcPr>
            <w:tcW w:w="1833" w:type="dxa"/>
            <w:vMerge/>
          </w:tcPr>
          <w:p w14:paraId="560BCFBE" w14:textId="77777777" w:rsidR="00117E04" w:rsidRPr="00117E04" w:rsidRDefault="00117E04" w:rsidP="00117E04">
            <w:pPr>
              <w:rPr>
                <w:rFonts w:ascii="Times New Roman" w:eastAsia="Times New Roman" w:hAnsi="Times New Roman" w:cs="Times New Roman"/>
                <w:b/>
                <w:bCs/>
                <w:sz w:val="24"/>
                <w:szCs w:val="24"/>
                <w:lang w:eastAsia="ru-RU"/>
              </w:rPr>
            </w:pPr>
          </w:p>
        </w:tc>
        <w:tc>
          <w:tcPr>
            <w:tcW w:w="7518" w:type="dxa"/>
          </w:tcPr>
          <w:p w14:paraId="1E2D85CA" w14:textId="77777777" w:rsidR="00117E04" w:rsidRPr="00117E04" w:rsidRDefault="00117E04" w:rsidP="00117E04">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Первая помощь при несчастных случаях</w:t>
            </w:r>
          </w:p>
        </w:tc>
      </w:tr>
      <w:tr w:rsidR="00117E04" w:rsidRPr="00117E04" w14:paraId="6FD9ABC1" w14:textId="77777777" w:rsidTr="00117E04">
        <w:trPr>
          <w:jc w:val="center"/>
        </w:trPr>
        <w:tc>
          <w:tcPr>
            <w:tcW w:w="1833" w:type="dxa"/>
            <w:vMerge/>
          </w:tcPr>
          <w:p w14:paraId="66036680" w14:textId="77777777" w:rsidR="00117E04" w:rsidRPr="00117E04" w:rsidRDefault="00117E04" w:rsidP="00117E04">
            <w:pPr>
              <w:rPr>
                <w:rFonts w:ascii="Times New Roman" w:eastAsia="Times New Roman" w:hAnsi="Times New Roman" w:cs="Times New Roman"/>
                <w:b/>
                <w:bCs/>
                <w:sz w:val="24"/>
                <w:szCs w:val="24"/>
                <w:lang w:eastAsia="ru-RU"/>
              </w:rPr>
            </w:pPr>
          </w:p>
        </w:tc>
        <w:tc>
          <w:tcPr>
            <w:tcW w:w="7518" w:type="dxa"/>
          </w:tcPr>
          <w:p w14:paraId="2B8030B7" w14:textId="77777777" w:rsidR="00117E04" w:rsidRPr="00117E04" w:rsidRDefault="00117E04" w:rsidP="00117E04">
            <w:pPr>
              <w:rPr>
                <w:rFonts w:ascii="Times New Roman" w:eastAsia="Times New Roman" w:hAnsi="Times New Roman" w:cs="Times New Roman"/>
                <w:spacing w:val="-2"/>
                <w:w w:val="101"/>
                <w:sz w:val="24"/>
                <w:szCs w:val="24"/>
                <w:lang w:eastAsia="ru-RU"/>
              </w:rPr>
            </w:pPr>
            <w:r w:rsidRPr="00117E04">
              <w:rPr>
                <w:rFonts w:ascii="Times New Roman" w:eastAsia="Times New Roman" w:hAnsi="Times New Roman" w:cs="Times New Roman"/>
                <w:sz w:val="24"/>
                <w:szCs w:val="24"/>
                <w:lang w:eastAsia="ru-RU"/>
              </w:rPr>
              <w:t>Методы анализа травматизма и профессиональных заболеваний на предприятии.</w:t>
            </w:r>
          </w:p>
        </w:tc>
      </w:tr>
      <w:tr w:rsidR="00117E04" w:rsidRPr="00117E04" w14:paraId="686E8E7B" w14:textId="77777777" w:rsidTr="00117E04">
        <w:trPr>
          <w:jc w:val="center"/>
        </w:trPr>
        <w:tc>
          <w:tcPr>
            <w:tcW w:w="1833" w:type="dxa"/>
            <w:vMerge/>
          </w:tcPr>
          <w:p w14:paraId="0C9EEBB3" w14:textId="77777777" w:rsidR="00117E04" w:rsidRPr="00117E04" w:rsidRDefault="00117E04" w:rsidP="00117E04">
            <w:pPr>
              <w:rPr>
                <w:rFonts w:ascii="Times New Roman" w:eastAsia="Times New Roman" w:hAnsi="Times New Roman" w:cs="Times New Roman"/>
                <w:b/>
                <w:bCs/>
                <w:sz w:val="24"/>
                <w:szCs w:val="24"/>
                <w:lang w:eastAsia="ru-RU"/>
              </w:rPr>
            </w:pPr>
          </w:p>
        </w:tc>
        <w:tc>
          <w:tcPr>
            <w:tcW w:w="7518" w:type="dxa"/>
          </w:tcPr>
          <w:p w14:paraId="47C4EABF" w14:textId="77777777" w:rsidR="00117E04" w:rsidRPr="00117E04" w:rsidRDefault="00117E04" w:rsidP="00117E04">
            <w:pPr>
              <w:rPr>
                <w:rFonts w:ascii="Times New Roman" w:eastAsia="Times New Roman" w:hAnsi="Times New Roman" w:cs="Times New Roman"/>
                <w:bCs/>
                <w:sz w:val="24"/>
                <w:szCs w:val="24"/>
                <w:lang w:eastAsia="ru-RU"/>
              </w:rPr>
            </w:pPr>
            <w:r w:rsidRPr="00117E04">
              <w:rPr>
                <w:rFonts w:ascii="Times New Roman" w:eastAsia="Times New Roman" w:hAnsi="Times New Roman" w:cs="Times New Roman"/>
                <w:bCs/>
                <w:sz w:val="24"/>
                <w:szCs w:val="24"/>
                <w:lang w:eastAsia="ru-RU"/>
              </w:rPr>
              <w:t>Оказание первой помощи при различных травмах</w:t>
            </w:r>
          </w:p>
        </w:tc>
      </w:tr>
      <w:tr w:rsidR="00117E04" w:rsidRPr="00117E04" w14:paraId="490577FE" w14:textId="77777777" w:rsidTr="00117E04">
        <w:trPr>
          <w:jc w:val="center"/>
        </w:trPr>
        <w:tc>
          <w:tcPr>
            <w:tcW w:w="1833" w:type="dxa"/>
            <w:vMerge/>
          </w:tcPr>
          <w:p w14:paraId="745CF081" w14:textId="77777777" w:rsidR="00117E04" w:rsidRPr="00117E04" w:rsidRDefault="00117E04" w:rsidP="00117E04">
            <w:pPr>
              <w:rPr>
                <w:rFonts w:ascii="Times New Roman" w:eastAsia="Times New Roman" w:hAnsi="Times New Roman" w:cs="Times New Roman"/>
                <w:b/>
                <w:bCs/>
                <w:sz w:val="24"/>
                <w:szCs w:val="24"/>
                <w:lang w:eastAsia="ru-RU"/>
              </w:rPr>
            </w:pPr>
          </w:p>
        </w:tc>
        <w:tc>
          <w:tcPr>
            <w:tcW w:w="7518" w:type="dxa"/>
          </w:tcPr>
          <w:p w14:paraId="2C836D51" w14:textId="77777777" w:rsidR="00117E04" w:rsidRPr="00117E04" w:rsidRDefault="00117E04" w:rsidP="00117E04">
            <w:pPr>
              <w:rPr>
                <w:rFonts w:ascii="Times New Roman" w:eastAsia="Times New Roman" w:hAnsi="Times New Roman" w:cs="Times New Roman"/>
                <w:b/>
                <w:bCs/>
                <w:lang w:eastAsia="ru-RU"/>
              </w:rPr>
            </w:pPr>
            <w:r w:rsidRPr="00117E04">
              <w:rPr>
                <w:rFonts w:ascii="Times New Roman" w:eastAsia="Times New Roman" w:hAnsi="Times New Roman" w:cs="Times New Roman"/>
                <w:b/>
                <w:bCs/>
                <w:lang w:eastAsia="ru-RU"/>
              </w:rPr>
              <w:t>Самостоятельная работа обучающихся</w:t>
            </w:r>
          </w:p>
        </w:tc>
      </w:tr>
      <w:tr w:rsidR="00117E04" w:rsidRPr="00117E04" w14:paraId="764BB915" w14:textId="77777777" w:rsidTr="00117E04">
        <w:trPr>
          <w:jc w:val="center"/>
        </w:trPr>
        <w:tc>
          <w:tcPr>
            <w:tcW w:w="1833" w:type="dxa"/>
            <w:vMerge w:val="restart"/>
          </w:tcPr>
          <w:p w14:paraId="71D9349F" w14:textId="77777777" w:rsidR="00117E04" w:rsidRPr="00117E04" w:rsidRDefault="00117E04" w:rsidP="00117E04">
            <w:pPr>
              <w:rPr>
                <w:rFonts w:ascii="Times New Roman" w:eastAsia="Times New Roman" w:hAnsi="Times New Roman" w:cs="Times New Roman"/>
                <w:b/>
                <w:bCs/>
                <w:sz w:val="24"/>
                <w:szCs w:val="24"/>
                <w:lang w:eastAsia="ru-RU"/>
              </w:rPr>
            </w:pPr>
            <w:r w:rsidRPr="00117E04">
              <w:rPr>
                <w:rFonts w:ascii="Times New Roman" w:eastAsia="Times New Roman" w:hAnsi="Times New Roman" w:cs="Times New Roman"/>
                <w:b/>
                <w:bCs/>
                <w:sz w:val="24"/>
                <w:szCs w:val="24"/>
                <w:lang w:eastAsia="ru-RU"/>
              </w:rPr>
              <w:t>Тема 2.2. Безопасность технологических процессов</w:t>
            </w:r>
          </w:p>
        </w:tc>
        <w:tc>
          <w:tcPr>
            <w:tcW w:w="7518" w:type="dxa"/>
          </w:tcPr>
          <w:p w14:paraId="34C4A070" w14:textId="77777777" w:rsidR="00117E04" w:rsidRPr="00117E04" w:rsidRDefault="00117E04" w:rsidP="00117E04">
            <w:pPr>
              <w:rPr>
                <w:rFonts w:ascii="Times New Roman" w:eastAsia="Times New Roman" w:hAnsi="Times New Roman" w:cs="Times New Roman"/>
                <w:b/>
                <w:sz w:val="24"/>
                <w:szCs w:val="24"/>
                <w:lang w:eastAsia="ru-RU"/>
              </w:rPr>
            </w:pPr>
            <w:r w:rsidRPr="00117E04">
              <w:rPr>
                <w:rFonts w:ascii="Times New Roman" w:eastAsia="Times New Roman" w:hAnsi="Times New Roman" w:cs="Times New Roman"/>
                <w:b/>
                <w:sz w:val="24"/>
                <w:szCs w:val="24"/>
                <w:lang w:eastAsia="ru-RU"/>
              </w:rPr>
              <w:t>Содержание</w:t>
            </w:r>
          </w:p>
        </w:tc>
      </w:tr>
      <w:tr w:rsidR="00117E04" w:rsidRPr="00117E04" w14:paraId="5F5706B0" w14:textId="77777777" w:rsidTr="00117E04">
        <w:trPr>
          <w:jc w:val="center"/>
        </w:trPr>
        <w:tc>
          <w:tcPr>
            <w:tcW w:w="1833" w:type="dxa"/>
            <w:vMerge/>
          </w:tcPr>
          <w:p w14:paraId="52085702"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24FED5A6" w14:textId="77777777" w:rsidR="00117E04" w:rsidRPr="00117E04" w:rsidRDefault="00117E04" w:rsidP="00117E04">
            <w:pPr>
              <w:rPr>
                <w:rFonts w:ascii="Times New Roman" w:eastAsia="Times New Roman" w:hAnsi="Times New Roman" w:cs="Times New Roman"/>
                <w:sz w:val="24"/>
                <w:szCs w:val="24"/>
                <w:lang w:eastAsia="ru-RU"/>
              </w:rPr>
            </w:pPr>
          </w:p>
        </w:tc>
      </w:tr>
      <w:tr w:rsidR="00117E04" w:rsidRPr="00117E04" w14:paraId="573323F7" w14:textId="77777777" w:rsidTr="00117E04">
        <w:trPr>
          <w:jc w:val="center"/>
        </w:trPr>
        <w:tc>
          <w:tcPr>
            <w:tcW w:w="1833" w:type="dxa"/>
            <w:vMerge/>
          </w:tcPr>
          <w:p w14:paraId="28A86F6C"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60C741C6" w14:textId="77777777" w:rsidR="00117E04" w:rsidRPr="00117E04" w:rsidRDefault="00117E04" w:rsidP="00117E04">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b/>
                <w:bCs/>
                <w:lang w:eastAsia="ru-RU"/>
              </w:rPr>
              <w:t>В том числе практических занятий и лабораторных работ</w:t>
            </w:r>
          </w:p>
        </w:tc>
      </w:tr>
      <w:tr w:rsidR="00117E04" w:rsidRPr="00117E04" w14:paraId="167AD4B2" w14:textId="77777777" w:rsidTr="00117E04">
        <w:trPr>
          <w:jc w:val="center"/>
        </w:trPr>
        <w:tc>
          <w:tcPr>
            <w:tcW w:w="1833" w:type="dxa"/>
            <w:vMerge/>
          </w:tcPr>
          <w:p w14:paraId="5FF7AF2B"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3C07E8CD" w14:textId="77777777" w:rsidR="00117E04" w:rsidRPr="00117E04" w:rsidRDefault="00117E04" w:rsidP="00117E04">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 xml:space="preserve">Безопасность технологического оборудования и инструмента. </w:t>
            </w:r>
          </w:p>
        </w:tc>
      </w:tr>
      <w:tr w:rsidR="00117E04" w:rsidRPr="00117E04" w14:paraId="79B67FF4" w14:textId="77777777" w:rsidTr="00117E04">
        <w:trPr>
          <w:jc w:val="center"/>
        </w:trPr>
        <w:tc>
          <w:tcPr>
            <w:tcW w:w="1833" w:type="dxa"/>
            <w:vMerge/>
          </w:tcPr>
          <w:p w14:paraId="013E6A70"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5285FFE3" w14:textId="77777777" w:rsidR="00117E04" w:rsidRPr="00117E04" w:rsidRDefault="00117E04" w:rsidP="00117E04">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Радиационная безопасность.</w:t>
            </w:r>
          </w:p>
        </w:tc>
      </w:tr>
      <w:tr w:rsidR="00117E04" w:rsidRPr="00117E04" w14:paraId="33C7379E" w14:textId="77777777" w:rsidTr="00117E04">
        <w:trPr>
          <w:jc w:val="center"/>
        </w:trPr>
        <w:tc>
          <w:tcPr>
            <w:tcW w:w="1833" w:type="dxa"/>
            <w:vMerge/>
          </w:tcPr>
          <w:p w14:paraId="6957ACCC"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638D035F" w14:textId="77777777" w:rsidR="00117E04" w:rsidRPr="00117E04" w:rsidRDefault="00117E04" w:rsidP="00117E04">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Обеспечение безопасности от несанкционированных действий персонала и посторонних лиц на производстве.</w:t>
            </w:r>
          </w:p>
        </w:tc>
      </w:tr>
      <w:tr w:rsidR="00117E04" w:rsidRPr="00117E04" w14:paraId="51845A49" w14:textId="77777777" w:rsidTr="00117E04">
        <w:trPr>
          <w:jc w:val="center"/>
        </w:trPr>
        <w:tc>
          <w:tcPr>
            <w:tcW w:w="1833" w:type="dxa"/>
            <w:vMerge/>
          </w:tcPr>
          <w:p w14:paraId="7CAD75A5"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25874590" w14:textId="77777777" w:rsidR="00117E04" w:rsidRPr="00117E04" w:rsidRDefault="00117E04" w:rsidP="00117E04">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 xml:space="preserve">Проверка соблюдения требований безопасности и охраны труда в проектном документации. </w:t>
            </w:r>
          </w:p>
        </w:tc>
      </w:tr>
      <w:tr w:rsidR="00117E04" w:rsidRPr="00117E04" w14:paraId="3B950B9A" w14:textId="77777777" w:rsidTr="00117E04">
        <w:trPr>
          <w:jc w:val="center"/>
        </w:trPr>
        <w:tc>
          <w:tcPr>
            <w:tcW w:w="1833" w:type="dxa"/>
            <w:vMerge/>
          </w:tcPr>
          <w:p w14:paraId="5D888C77"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5A81AB4A" w14:textId="77777777" w:rsidR="00117E04" w:rsidRPr="00117E04" w:rsidRDefault="00117E04" w:rsidP="00117E04">
            <w:pPr>
              <w:rPr>
                <w:rFonts w:ascii="Times New Roman" w:eastAsia="Times New Roman" w:hAnsi="Times New Roman" w:cs="Times New Roman"/>
                <w:b/>
                <w:sz w:val="24"/>
                <w:szCs w:val="24"/>
                <w:lang w:eastAsia="ru-RU"/>
              </w:rPr>
            </w:pPr>
            <w:r w:rsidRPr="00117E04">
              <w:rPr>
                <w:rFonts w:ascii="Times New Roman" w:eastAsia="Times New Roman" w:hAnsi="Times New Roman" w:cs="Times New Roman"/>
                <w:sz w:val="24"/>
                <w:szCs w:val="24"/>
                <w:lang w:eastAsia="ru-RU"/>
              </w:rPr>
              <w:t>Экспертиза проектной документации. Порядок обследования зданий и сооружений и его документирования</w:t>
            </w:r>
          </w:p>
        </w:tc>
      </w:tr>
      <w:tr w:rsidR="00117E04" w:rsidRPr="00117E04" w14:paraId="6074D70F" w14:textId="77777777" w:rsidTr="00117E04">
        <w:trPr>
          <w:jc w:val="center"/>
        </w:trPr>
        <w:tc>
          <w:tcPr>
            <w:tcW w:w="1833" w:type="dxa"/>
            <w:vMerge/>
          </w:tcPr>
          <w:p w14:paraId="5FEAE4FD"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515FBA24" w14:textId="77777777" w:rsidR="00117E04" w:rsidRPr="00117E04" w:rsidRDefault="00117E04" w:rsidP="00117E04">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Оценка состояния техники безопасности на производственном объекте.</w:t>
            </w:r>
          </w:p>
        </w:tc>
      </w:tr>
      <w:tr w:rsidR="00117E04" w:rsidRPr="00117E04" w14:paraId="3FCF98E4" w14:textId="77777777" w:rsidTr="00117E04">
        <w:trPr>
          <w:jc w:val="center"/>
        </w:trPr>
        <w:tc>
          <w:tcPr>
            <w:tcW w:w="1833" w:type="dxa"/>
            <w:vMerge/>
          </w:tcPr>
          <w:p w14:paraId="7D6B4E6F"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18ACFF6C" w14:textId="77777777" w:rsidR="00117E04" w:rsidRPr="00117E04" w:rsidRDefault="00117E04" w:rsidP="00117E04">
            <w:pPr>
              <w:rPr>
                <w:rFonts w:ascii="Times New Roman" w:eastAsia="Times New Roman" w:hAnsi="Times New Roman" w:cs="Times New Roman"/>
                <w:b/>
                <w:bCs/>
                <w:lang w:eastAsia="ru-RU"/>
              </w:rPr>
            </w:pPr>
            <w:r w:rsidRPr="00117E04">
              <w:rPr>
                <w:rFonts w:ascii="Times New Roman" w:eastAsia="Times New Roman" w:hAnsi="Times New Roman" w:cs="Times New Roman"/>
                <w:b/>
                <w:bCs/>
                <w:lang w:eastAsia="ru-RU"/>
              </w:rPr>
              <w:t>Самостоятельная работа обучающихся</w:t>
            </w:r>
          </w:p>
        </w:tc>
      </w:tr>
      <w:tr w:rsidR="00117E04" w:rsidRPr="00117E04" w14:paraId="3CAFCAC8" w14:textId="77777777" w:rsidTr="00117E04">
        <w:trPr>
          <w:jc w:val="center"/>
        </w:trPr>
        <w:tc>
          <w:tcPr>
            <w:tcW w:w="9351" w:type="dxa"/>
            <w:gridSpan w:val="2"/>
          </w:tcPr>
          <w:p w14:paraId="1A2947AF" w14:textId="77777777" w:rsidR="00117E04" w:rsidRPr="00117E04" w:rsidRDefault="00117E04" w:rsidP="00117E04">
            <w:pPr>
              <w:rPr>
                <w:rFonts w:ascii="Times New Roman" w:eastAsia="Calibri" w:hAnsi="Times New Roman" w:cs="Times New Roman"/>
                <w:b/>
                <w:bCs/>
                <w:sz w:val="24"/>
                <w:szCs w:val="24"/>
                <w:shd w:val="clear" w:color="auto" w:fill="FFFFFF"/>
                <w:lang w:eastAsia="ru-RU"/>
              </w:rPr>
            </w:pPr>
            <w:r w:rsidRPr="00117E04">
              <w:rPr>
                <w:rFonts w:ascii="Times New Roman" w:eastAsia="Times New Roman" w:hAnsi="Times New Roman" w:cs="Times New Roman"/>
                <w:b/>
                <w:bCs/>
                <w:sz w:val="24"/>
                <w:szCs w:val="24"/>
                <w:lang w:eastAsia="ru-RU"/>
              </w:rPr>
              <w:t>Раздел 3. Производственная санитария</w:t>
            </w:r>
          </w:p>
        </w:tc>
      </w:tr>
      <w:tr w:rsidR="00117E04" w:rsidRPr="00117E04" w14:paraId="18091EB6" w14:textId="77777777" w:rsidTr="00117E04">
        <w:trPr>
          <w:jc w:val="center"/>
        </w:trPr>
        <w:tc>
          <w:tcPr>
            <w:tcW w:w="1833" w:type="dxa"/>
            <w:vMerge w:val="restart"/>
          </w:tcPr>
          <w:p w14:paraId="3F033C10" w14:textId="77777777" w:rsidR="00117E04" w:rsidRPr="00117E04" w:rsidRDefault="00117E04" w:rsidP="00117E04">
            <w:pPr>
              <w:rPr>
                <w:rFonts w:ascii="Times New Roman" w:eastAsia="Times New Roman" w:hAnsi="Times New Roman" w:cs="Times New Roman"/>
                <w:b/>
                <w:bCs/>
                <w:sz w:val="24"/>
                <w:szCs w:val="24"/>
                <w:lang w:eastAsia="ru-RU"/>
              </w:rPr>
            </w:pPr>
            <w:r w:rsidRPr="00117E04">
              <w:rPr>
                <w:rFonts w:ascii="Times New Roman" w:eastAsia="Times New Roman" w:hAnsi="Times New Roman" w:cs="Times New Roman"/>
                <w:b/>
                <w:bCs/>
                <w:sz w:val="24"/>
                <w:szCs w:val="24"/>
                <w:lang w:eastAsia="ru-RU"/>
              </w:rPr>
              <w:t>Тема 3.1.</w:t>
            </w:r>
          </w:p>
          <w:p w14:paraId="7A2410BE" w14:textId="77777777" w:rsidR="00117E04" w:rsidRPr="00117E04" w:rsidRDefault="00117E04" w:rsidP="00117E04">
            <w:pPr>
              <w:rPr>
                <w:rFonts w:ascii="Times New Roman" w:eastAsia="Times New Roman" w:hAnsi="Times New Roman" w:cs="Times New Roman"/>
                <w:b/>
                <w:bCs/>
                <w:sz w:val="24"/>
                <w:szCs w:val="24"/>
                <w:lang w:eastAsia="ru-RU"/>
              </w:rPr>
            </w:pPr>
            <w:r w:rsidRPr="00117E04">
              <w:rPr>
                <w:rFonts w:ascii="Times New Roman" w:eastAsia="Times New Roman" w:hAnsi="Times New Roman" w:cs="Times New Roman"/>
                <w:b/>
                <w:bCs/>
                <w:sz w:val="24"/>
                <w:szCs w:val="24"/>
                <w:lang w:eastAsia="ru-RU"/>
              </w:rPr>
              <w:t>Основы производственной санитарии</w:t>
            </w:r>
          </w:p>
        </w:tc>
        <w:tc>
          <w:tcPr>
            <w:tcW w:w="7518" w:type="dxa"/>
          </w:tcPr>
          <w:p w14:paraId="54A34E8B" w14:textId="77777777" w:rsidR="00117E04" w:rsidRPr="00117E04" w:rsidRDefault="00117E04" w:rsidP="00117E04">
            <w:pPr>
              <w:rPr>
                <w:rFonts w:ascii="Times New Roman" w:eastAsia="Times New Roman" w:hAnsi="Times New Roman" w:cs="Times New Roman"/>
                <w:bCs/>
                <w:sz w:val="24"/>
                <w:szCs w:val="24"/>
                <w:lang w:eastAsia="ru-RU"/>
              </w:rPr>
            </w:pPr>
            <w:r w:rsidRPr="00117E04">
              <w:rPr>
                <w:rFonts w:ascii="Times New Roman" w:eastAsia="Times New Roman" w:hAnsi="Times New Roman" w:cs="Times New Roman"/>
                <w:b/>
                <w:sz w:val="24"/>
                <w:szCs w:val="24"/>
                <w:lang w:eastAsia="ru-RU"/>
              </w:rPr>
              <w:t>Содержание</w:t>
            </w:r>
          </w:p>
        </w:tc>
      </w:tr>
      <w:tr w:rsidR="00117E04" w:rsidRPr="00117E04" w14:paraId="7D8DC8A6" w14:textId="77777777" w:rsidTr="00117E04">
        <w:trPr>
          <w:jc w:val="center"/>
        </w:trPr>
        <w:tc>
          <w:tcPr>
            <w:tcW w:w="1833" w:type="dxa"/>
            <w:vMerge/>
          </w:tcPr>
          <w:p w14:paraId="30EBFB64" w14:textId="77777777" w:rsidR="00117E04" w:rsidRPr="00117E04" w:rsidRDefault="00117E04" w:rsidP="00117E04">
            <w:pPr>
              <w:rPr>
                <w:rFonts w:ascii="Times New Roman" w:eastAsia="Times New Roman" w:hAnsi="Times New Roman" w:cs="Times New Roman"/>
                <w:b/>
                <w:bCs/>
                <w:sz w:val="24"/>
                <w:szCs w:val="24"/>
                <w:lang w:eastAsia="ru-RU"/>
              </w:rPr>
            </w:pPr>
          </w:p>
        </w:tc>
        <w:tc>
          <w:tcPr>
            <w:tcW w:w="7518" w:type="dxa"/>
          </w:tcPr>
          <w:p w14:paraId="68180BE9" w14:textId="77777777" w:rsidR="00117E04" w:rsidRPr="00117E04" w:rsidRDefault="00117E04" w:rsidP="00117E04">
            <w:pPr>
              <w:rPr>
                <w:rFonts w:ascii="Times New Roman" w:eastAsia="Times New Roman" w:hAnsi="Times New Roman" w:cs="Times New Roman"/>
                <w:sz w:val="24"/>
                <w:szCs w:val="24"/>
                <w:lang w:eastAsia="ru-RU"/>
              </w:rPr>
            </w:pPr>
          </w:p>
        </w:tc>
      </w:tr>
      <w:tr w:rsidR="00117E04" w:rsidRPr="00117E04" w14:paraId="5D736AE2" w14:textId="77777777" w:rsidTr="00117E04">
        <w:trPr>
          <w:jc w:val="center"/>
        </w:trPr>
        <w:tc>
          <w:tcPr>
            <w:tcW w:w="1833" w:type="dxa"/>
            <w:vMerge/>
          </w:tcPr>
          <w:p w14:paraId="435794CC" w14:textId="77777777" w:rsidR="00117E04" w:rsidRPr="00117E04" w:rsidRDefault="00117E04" w:rsidP="00117E04">
            <w:pPr>
              <w:rPr>
                <w:rFonts w:ascii="Times New Roman" w:eastAsia="Times New Roman" w:hAnsi="Times New Roman" w:cs="Times New Roman"/>
                <w:b/>
                <w:bCs/>
                <w:sz w:val="24"/>
                <w:szCs w:val="24"/>
                <w:lang w:eastAsia="ru-RU"/>
              </w:rPr>
            </w:pPr>
          </w:p>
        </w:tc>
        <w:tc>
          <w:tcPr>
            <w:tcW w:w="7518" w:type="dxa"/>
          </w:tcPr>
          <w:p w14:paraId="11F41FC4" w14:textId="77777777" w:rsidR="00117E04" w:rsidRPr="00117E04" w:rsidRDefault="00117E04" w:rsidP="00117E04">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b/>
                <w:bCs/>
                <w:lang w:eastAsia="ru-RU"/>
              </w:rPr>
              <w:t>В том числе практических занятий и лабораторных работ</w:t>
            </w:r>
          </w:p>
        </w:tc>
      </w:tr>
      <w:tr w:rsidR="00117E04" w:rsidRPr="00117E04" w14:paraId="30248162" w14:textId="77777777" w:rsidTr="00117E04">
        <w:trPr>
          <w:jc w:val="center"/>
        </w:trPr>
        <w:tc>
          <w:tcPr>
            <w:tcW w:w="1833" w:type="dxa"/>
            <w:vMerge/>
          </w:tcPr>
          <w:p w14:paraId="2FD84149" w14:textId="77777777" w:rsidR="00117E04" w:rsidRPr="00117E04" w:rsidRDefault="00117E04" w:rsidP="00117E04">
            <w:pPr>
              <w:rPr>
                <w:rFonts w:ascii="Times New Roman" w:eastAsia="Times New Roman" w:hAnsi="Times New Roman" w:cs="Times New Roman"/>
                <w:b/>
                <w:bCs/>
                <w:sz w:val="24"/>
                <w:szCs w:val="24"/>
                <w:lang w:eastAsia="ru-RU"/>
              </w:rPr>
            </w:pPr>
          </w:p>
        </w:tc>
        <w:tc>
          <w:tcPr>
            <w:tcW w:w="7518" w:type="dxa"/>
          </w:tcPr>
          <w:p w14:paraId="164D578D" w14:textId="77777777" w:rsidR="00117E04" w:rsidRPr="00117E04" w:rsidRDefault="00117E04" w:rsidP="00117E04">
            <w:pPr>
              <w:rPr>
                <w:rFonts w:ascii="Times New Roman" w:eastAsia="Times New Roman" w:hAnsi="Times New Roman" w:cs="Times New Roman"/>
                <w:bCs/>
                <w:sz w:val="24"/>
                <w:szCs w:val="24"/>
                <w:lang w:eastAsia="ru-RU"/>
              </w:rPr>
            </w:pPr>
            <w:r w:rsidRPr="00117E04">
              <w:rPr>
                <w:rFonts w:ascii="Times New Roman" w:eastAsia="Times New Roman" w:hAnsi="Times New Roman" w:cs="Times New Roman"/>
                <w:sz w:val="24"/>
                <w:szCs w:val="24"/>
                <w:lang w:eastAsia="ru-RU"/>
              </w:rPr>
              <w:t xml:space="preserve">Основы производственной санитарии и гигиены. </w:t>
            </w:r>
          </w:p>
        </w:tc>
      </w:tr>
      <w:tr w:rsidR="00117E04" w:rsidRPr="00117E04" w14:paraId="3D0A31F3" w14:textId="77777777" w:rsidTr="00117E04">
        <w:trPr>
          <w:jc w:val="center"/>
        </w:trPr>
        <w:tc>
          <w:tcPr>
            <w:tcW w:w="1833" w:type="dxa"/>
            <w:vMerge/>
          </w:tcPr>
          <w:p w14:paraId="0384592F" w14:textId="77777777" w:rsidR="00117E04" w:rsidRPr="00117E04" w:rsidRDefault="00117E04" w:rsidP="00117E04">
            <w:pPr>
              <w:rPr>
                <w:rFonts w:ascii="Times New Roman" w:eastAsia="Times New Roman" w:hAnsi="Times New Roman" w:cs="Times New Roman"/>
                <w:b/>
                <w:bCs/>
                <w:sz w:val="24"/>
                <w:szCs w:val="24"/>
                <w:lang w:eastAsia="ru-RU"/>
              </w:rPr>
            </w:pPr>
          </w:p>
        </w:tc>
        <w:tc>
          <w:tcPr>
            <w:tcW w:w="7518" w:type="dxa"/>
          </w:tcPr>
          <w:p w14:paraId="075E059E" w14:textId="77777777" w:rsidR="00117E04" w:rsidRPr="00117E04" w:rsidRDefault="00117E04" w:rsidP="00117E04">
            <w:pPr>
              <w:rPr>
                <w:rFonts w:ascii="Times New Roman" w:eastAsia="Calibri" w:hAnsi="Times New Roman" w:cs="Times New Roman"/>
                <w:sz w:val="24"/>
                <w:szCs w:val="24"/>
                <w:shd w:val="clear" w:color="auto" w:fill="FFFFFF"/>
                <w:lang w:eastAsia="ru-RU"/>
              </w:rPr>
            </w:pPr>
            <w:r w:rsidRPr="00117E04">
              <w:rPr>
                <w:rFonts w:ascii="Times New Roman" w:eastAsia="Calibri" w:hAnsi="Times New Roman" w:cs="Times New Roman"/>
                <w:sz w:val="24"/>
                <w:szCs w:val="24"/>
                <w:shd w:val="clear" w:color="auto" w:fill="FFFFFF"/>
                <w:lang w:eastAsia="ru-RU"/>
              </w:rPr>
              <w:t xml:space="preserve">Гигиеническая оценка условий труда. Правила личной гигиены и производственной санитарии. </w:t>
            </w:r>
          </w:p>
        </w:tc>
      </w:tr>
      <w:tr w:rsidR="00117E04" w:rsidRPr="00117E04" w14:paraId="1D43852E" w14:textId="77777777" w:rsidTr="00117E04">
        <w:trPr>
          <w:jc w:val="center"/>
        </w:trPr>
        <w:tc>
          <w:tcPr>
            <w:tcW w:w="1833" w:type="dxa"/>
            <w:vMerge/>
          </w:tcPr>
          <w:p w14:paraId="4B2B0FEB" w14:textId="77777777" w:rsidR="00117E04" w:rsidRPr="00117E04" w:rsidRDefault="00117E04" w:rsidP="00117E04">
            <w:pPr>
              <w:rPr>
                <w:rFonts w:ascii="Times New Roman" w:eastAsia="Times New Roman" w:hAnsi="Times New Roman" w:cs="Times New Roman"/>
                <w:b/>
                <w:bCs/>
                <w:sz w:val="24"/>
                <w:szCs w:val="24"/>
                <w:lang w:eastAsia="ru-RU"/>
              </w:rPr>
            </w:pPr>
          </w:p>
        </w:tc>
        <w:tc>
          <w:tcPr>
            <w:tcW w:w="7518" w:type="dxa"/>
          </w:tcPr>
          <w:p w14:paraId="4E0E7FA4" w14:textId="77777777" w:rsidR="00117E04" w:rsidRPr="00117E04" w:rsidRDefault="00117E04" w:rsidP="00117E04">
            <w:pPr>
              <w:rPr>
                <w:rFonts w:ascii="Times New Roman" w:eastAsia="Times New Roman" w:hAnsi="Times New Roman" w:cs="Times New Roman"/>
                <w:bCs/>
                <w:sz w:val="24"/>
                <w:szCs w:val="24"/>
                <w:lang w:eastAsia="ru-RU"/>
              </w:rPr>
            </w:pPr>
            <w:r w:rsidRPr="00117E04">
              <w:rPr>
                <w:rFonts w:ascii="Times New Roman" w:eastAsia="Times New Roman" w:hAnsi="Times New Roman" w:cs="Times New Roman"/>
                <w:bCs/>
                <w:sz w:val="24"/>
                <w:szCs w:val="24"/>
                <w:lang w:eastAsia="ru-RU"/>
              </w:rPr>
              <w:t>Освещение производственных помещений.</w:t>
            </w:r>
          </w:p>
        </w:tc>
      </w:tr>
      <w:tr w:rsidR="00117E04" w:rsidRPr="00117E04" w14:paraId="4ECCA746" w14:textId="77777777" w:rsidTr="00117E04">
        <w:trPr>
          <w:jc w:val="center"/>
        </w:trPr>
        <w:tc>
          <w:tcPr>
            <w:tcW w:w="1833" w:type="dxa"/>
            <w:vMerge/>
          </w:tcPr>
          <w:p w14:paraId="4258FDF1" w14:textId="77777777" w:rsidR="00117E04" w:rsidRPr="00117E04" w:rsidRDefault="00117E04" w:rsidP="00117E04">
            <w:pPr>
              <w:rPr>
                <w:rFonts w:ascii="Times New Roman" w:eastAsia="Times New Roman" w:hAnsi="Times New Roman" w:cs="Times New Roman"/>
                <w:b/>
                <w:bCs/>
                <w:sz w:val="24"/>
                <w:szCs w:val="24"/>
                <w:lang w:eastAsia="ru-RU"/>
              </w:rPr>
            </w:pPr>
          </w:p>
        </w:tc>
        <w:tc>
          <w:tcPr>
            <w:tcW w:w="7518" w:type="dxa"/>
          </w:tcPr>
          <w:p w14:paraId="6B12E449" w14:textId="77777777" w:rsidR="00117E04" w:rsidRPr="00117E04" w:rsidRDefault="00117E04" w:rsidP="00117E04">
            <w:pPr>
              <w:rPr>
                <w:rFonts w:ascii="Times New Roman" w:eastAsia="Times New Roman" w:hAnsi="Times New Roman" w:cs="Times New Roman"/>
                <w:bCs/>
                <w:sz w:val="24"/>
                <w:szCs w:val="24"/>
                <w:lang w:eastAsia="ru-RU"/>
              </w:rPr>
            </w:pPr>
            <w:r w:rsidRPr="00117E04">
              <w:rPr>
                <w:rFonts w:ascii="Times New Roman" w:eastAsia="Times New Roman" w:hAnsi="Times New Roman" w:cs="Times New Roman"/>
                <w:bCs/>
                <w:sz w:val="24"/>
                <w:szCs w:val="24"/>
                <w:lang w:eastAsia="ru-RU"/>
              </w:rPr>
              <w:t xml:space="preserve">Вредные вещества и меры защиты. Предельно допустимые концентрации. </w:t>
            </w:r>
          </w:p>
        </w:tc>
      </w:tr>
      <w:tr w:rsidR="00117E04" w:rsidRPr="00117E04" w14:paraId="76BE4F4E" w14:textId="77777777" w:rsidTr="00117E04">
        <w:trPr>
          <w:jc w:val="center"/>
        </w:trPr>
        <w:tc>
          <w:tcPr>
            <w:tcW w:w="1833" w:type="dxa"/>
            <w:vMerge/>
          </w:tcPr>
          <w:p w14:paraId="1C3A11DB" w14:textId="77777777" w:rsidR="00117E04" w:rsidRPr="00117E04" w:rsidRDefault="00117E04" w:rsidP="00117E04">
            <w:pPr>
              <w:rPr>
                <w:rFonts w:ascii="Times New Roman" w:eastAsia="Times New Roman" w:hAnsi="Times New Roman" w:cs="Times New Roman"/>
                <w:b/>
                <w:bCs/>
                <w:sz w:val="24"/>
                <w:szCs w:val="24"/>
                <w:lang w:eastAsia="ru-RU"/>
              </w:rPr>
            </w:pPr>
          </w:p>
        </w:tc>
        <w:tc>
          <w:tcPr>
            <w:tcW w:w="7518" w:type="dxa"/>
          </w:tcPr>
          <w:p w14:paraId="7ACBC7D6" w14:textId="77777777" w:rsidR="00117E04" w:rsidRPr="00117E04" w:rsidRDefault="00117E04" w:rsidP="00117E04">
            <w:pPr>
              <w:rPr>
                <w:rFonts w:ascii="Times New Roman" w:eastAsia="Times New Roman" w:hAnsi="Times New Roman" w:cs="Times New Roman"/>
                <w:bCs/>
                <w:sz w:val="24"/>
                <w:szCs w:val="24"/>
                <w:lang w:eastAsia="ru-RU"/>
              </w:rPr>
            </w:pPr>
            <w:r w:rsidRPr="00117E04">
              <w:rPr>
                <w:rFonts w:ascii="Times New Roman" w:eastAsia="Times New Roman" w:hAnsi="Times New Roman" w:cs="Times New Roman"/>
                <w:bCs/>
                <w:sz w:val="24"/>
                <w:szCs w:val="24"/>
                <w:lang w:eastAsia="ru-RU"/>
              </w:rPr>
              <w:t>Требования электробезопасности</w:t>
            </w:r>
          </w:p>
        </w:tc>
      </w:tr>
      <w:tr w:rsidR="00117E04" w:rsidRPr="00117E04" w14:paraId="6A006142" w14:textId="77777777" w:rsidTr="00117E04">
        <w:trPr>
          <w:jc w:val="center"/>
        </w:trPr>
        <w:tc>
          <w:tcPr>
            <w:tcW w:w="1833" w:type="dxa"/>
            <w:vMerge/>
          </w:tcPr>
          <w:p w14:paraId="7DF55932" w14:textId="77777777" w:rsidR="00117E04" w:rsidRPr="00117E04" w:rsidRDefault="00117E04" w:rsidP="00117E04">
            <w:pPr>
              <w:rPr>
                <w:rFonts w:ascii="Times New Roman" w:eastAsia="Times New Roman" w:hAnsi="Times New Roman" w:cs="Times New Roman"/>
                <w:b/>
                <w:bCs/>
                <w:sz w:val="24"/>
                <w:szCs w:val="24"/>
                <w:lang w:eastAsia="ru-RU"/>
              </w:rPr>
            </w:pPr>
          </w:p>
        </w:tc>
        <w:tc>
          <w:tcPr>
            <w:tcW w:w="7518" w:type="dxa"/>
          </w:tcPr>
          <w:p w14:paraId="486BC8BA" w14:textId="77777777" w:rsidR="00117E04" w:rsidRPr="00117E04" w:rsidRDefault="00117E04" w:rsidP="00117E04">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Оценка состояния производственной санитарии и гигиены на рабочем месте.</w:t>
            </w:r>
          </w:p>
        </w:tc>
      </w:tr>
      <w:tr w:rsidR="00117E04" w:rsidRPr="00117E04" w14:paraId="633B8A3E" w14:textId="77777777" w:rsidTr="00117E04">
        <w:trPr>
          <w:jc w:val="center"/>
        </w:trPr>
        <w:tc>
          <w:tcPr>
            <w:tcW w:w="1833" w:type="dxa"/>
            <w:vMerge/>
          </w:tcPr>
          <w:p w14:paraId="2BA00B14" w14:textId="77777777" w:rsidR="00117E04" w:rsidRPr="00117E04" w:rsidRDefault="00117E04" w:rsidP="00117E04">
            <w:pPr>
              <w:rPr>
                <w:rFonts w:ascii="Times New Roman" w:eastAsia="Times New Roman" w:hAnsi="Times New Roman" w:cs="Times New Roman"/>
                <w:b/>
                <w:bCs/>
                <w:sz w:val="24"/>
                <w:szCs w:val="24"/>
                <w:lang w:eastAsia="ru-RU"/>
              </w:rPr>
            </w:pPr>
          </w:p>
        </w:tc>
        <w:tc>
          <w:tcPr>
            <w:tcW w:w="7518" w:type="dxa"/>
          </w:tcPr>
          <w:p w14:paraId="35D5B989" w14:textId="77777777" w:rsidR="00117E04" w:rsidRPr="00117E04" w:rsidRDefault="00117E04" w:rsidP="00117E04">
            <w:pPr>
              <w:rPr>
                <w:rFonts w:ascii="Times New Roman" w:eastAsia="Times New Roman" w:hAnsi="Times New Roman" w:cs="Times New Roman"/>
                <w:b/>
                <w:bCs/>
                <w:lang w:eastAsia="ru-RU"/>
              </w:rPr>
            </w:pPr>
            <w:r w:rsidRPr="00117E04">
              <w:rPr>
                <w:rFonts w:ascii="Times New Roman" w:eastAsia="Times New Roman" w:hAnsi="Times New Roman" w:cs="Times New Roman"/>
                <w:b/>
                <w:bCs/>
                <w:lang w:eastAsia="ru-RU"/>
              </w:rPr>
              <w:t>Самостоятельная работа обучающихся</w:t>
            </w:r>
          </w:p>
        </w:tc>
      </w:tr>
      <w:tr w:rsidR="00117E04" w:rsidRPr="00117E04" w14:paraId="1968382D" w14:textId="77777777" w:rsidTr="00117E04">
        <w:trPr>
          <w:jc w:val="center"/>
        </w:trPr>
        <w:tc>
          <w:tcPr>
            <w:tcW w:w="1833" w:type="dxa"/>
            <w:vMerge w:val="restart"/>
          </w:tcPr>
          <w:p w14:paraId="7E3365AE" w14:textId="77777777" w:rsidR="00117E04" w:rsidRPr="00117E04" w:rsidRDefault="00117E04" w:rsidP="00117E04">
            <w:pPr>
              <w:rPr>
                <w:rFonts w:ascii="Times New Roman" w:eastAsia="Times New Roman" w:hAnsi="Times New Roman" w:cs="Times New Roman"/>
                <w:b/>
                <w:bCs/>
                <w:sz w:val="24"/>
                <w:szCs w:val="24"/>
                <w:lang w:eastAsia="ru-RU"/>
              </w:rPr>
            </w:pPr>
            <w:r w:rsidRPr="00117E04">
              <w:rPr>
                <w:rFonts w:ascii="Times New Roman" w:eastAsia="Times New Roman" w:hAnsi="Times New Roman" w:cs="Times New Roman"/>
                <w:b/>
                <w:bCs/>
                <w:sz w:val="24"/>
                <w:szCs w:val="24"/>
                <w:lang w:eastAsia="ru-RU"/>
              </w:rPr>
              <w:t>Тема 3.2.</w:t>
            </w:r>
          </w:p>
          <w:p w14:paraId="14D0B967" w14:textId="77777777" w:rsidR="00117E04" w:rsidRPr="00117E04" w:rsidRDefault="00117E04" w:rsidP="00117E04">
            <w:pPr>
              <w:rPr>
                <w:rFonts w:ascii="Times New Roman" w:eastAsia="Times New Roman" w:hAnsi="Times New Roman" w:cs="Times New Roman"/>
                <w:b/>
                <w:bCs/>
                <w:sz w:val="24"/>
                <w:szCs w:val="24"/>
                <w:lang w:eastAsia="ru-RU"/>
              </w:rPr>
            </w:pPr>
            <w:r w:rsidRPr="00117E04">
              <w:rPr>
                <w:rFonts w:ascii="Times New Roman" w:eastAsia="Times New Roman" w:hAnsi="Times New Roman" w:cs="Times New Roman"/>
                <w:b/>
                <w:bCs/>
                <w:sz w:val="24"/>
                <w:szCs w:val="24"/>
                <w:lang w:eastAsia="ru-RU"/>
              </w:rPr>
              <w:t>Средства индивидуальной защиты</w:t>
            </w:r>
          </w:p>
        </w:tc>
        <w:tc>
          <w:tcPr>
            <w:tcW w:w="7518" w:type="dxa"/>
          </w:tcPr>
          <w:p w14:paraId="26655B31" w14:textId="77777777" w:rsidR="00117E04" w:rsidRPr="00117E04" w:rsidRDefault="00117E04" w:rsidP="00117E04">
            <w:pPr>
              <w:rPr>
                <w:rFonts w:ascii="Times New Roman" w:eastAsia="Times New Roman" w:hAnsi="Times New Roman" w:cs="Times New Roman"/>
                <w:b/>
                <w:sz w:val="24"/>
                <w:szCs w:val="24"/>
                <w:lang w:eastAsia="ru-RU"/>
              </w:rPr>
            </w:pPr>
            <w:r w:rsidRPr="00117E04">
              <w:rPr>
                <w:rFonts w:ascii="Times New Roman" w:eastAsia="Times New Roman" w:hAnsi="Times New Roman" w:cs="Times New Roman"/>
                <w:b/>
                <w:sz w:val="24"/>
                <w:szCs w:val="24"/>
                <w:lang w:eastAsia="ru-RU"/>
              </w:rPr>
              <w:t>Содержание</w:t>
            </w:r>
          </w:p>
        </w:tc>
      </w:tr>
      <w:tr w:rsidR="00117E04" w:rsidRPr="00117E04" w14:paraId="4A3337E4" w14:textId="77777777" w:rsidTr="00117E04">
        <w:trPr>
          <w:jc w:val="center"/>
        </w:trPr>
        <w:tc>
          <w:tcPr>
            <w:tcW w:w="1833" w:type="dxa"/>
            <w:vMerge/>
          </w:tcPr>
          <w:p w14:paraId="4E3FD3DD"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01AFA400" w14:textId="77777777" w:rsidR="00117E04" w:rsidRPr="00117E04" w:rsidRDefault="00117E04" w:rsidP="00117E04">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Классификация средств индивидуальной защиты.</w:t>
            </w:r>
          </w:p>
        </w:tc>
      </w:tr>
      <w:tr w:rsidR="00117E04" w:rsidRPr="00117E04" w14:paraId="50043F1B" w14:textId="77777777" w:rsidTr="00117E04">
        <w:trPr>
          <w:jc w:val="center"/>
        </w:trPr>
        <w:tc>
          <w:tcPr>
            <w:tcW w:w="1833" w:type="dxa"/>
            <w:vMerge/>
          </w:tcPr>
          <w:p w14:paraId="29F3FFE5"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10ACCB69" w14:textId="77777777" w:rsidR="00117E04" w:rsidRPr="00117E04" w:rsidRDefault="00117E04" w:rsidP="00117E04">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 xml:space="preserve">Спецодежда. Спецобувь. Средства индивидуальной защиты рук и органов дыхания. </w:t>
            </w:r>
          </w:p>
        </w:tc>
      </w:tr>
      <w:tr w:rsidR="00117E04" w:rsidRPr="00117E04" w14:paraId="61504950" w14:textId="77777777" w:rsidTr="00117E04">
        <w:trPr>
          <w:jc w:val="center"/>
        </w:trPr>
        <w:tc>
          <w:tcPr>
            <w:tcW w:w="1833" w:type="dxa"/>
            <w:vMerge/>
          </w:tcPr>
          <w:p w14:paraId="4DF5BEFB"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67AC8AA8" w14:textId="77777777" w:rsidR="00117E04" w:rsidRPr="00117E04" w:rsidRDefault="00117E04" w:rsidP="00117E04">
            <w:pPr>
              <w:rPr>
                <w:rFonts w:ascii="Times New Roman" w:eastAsia="Calibri" w:hAnsi="Times New Roman" w:cs="Times New Roman"/>
                <w:lang w:eastAsia="ru-RU"/>
              </w:rPr>
            </w:pPr>
            <w:r w:rsidRPr="00117E04">
              <w:rPr>
                <w:rFonts w:ascii="Times New Roman" w:eastAsia="Calibri" w:hAnsi="Times New Roman" w:cs="Times New Roman"/>
                <w:lang w:eastAsia="ru-RU"/>
              </w:rPr>
              <w:t>Средства индивидуальной защиты от поражения электрическим током.</w:t>
            </w:r>
          </w:p>
        </w:tc>
      </w:tr>
      <w:tr w:rsidR="00117E04" w:rsidRPr="00117E04" w14:paraId="148CE7C2" w14:textId="77777777" w:rsidTr="00117E04">
        <w:trPr>
          <w:jc w:val="center"/>
        </w:trPr>
        <w:tc>
          <w:tcPr>
            <w:tcW w:w="1833" w:type="dxa"/>
            <w:vMerge/>
          </w:tcPr>
          <w:p w14:paraId="60196CAF"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4A6B619F" w14:textId="77777777" w:rsidR="00117E04" w:rsidRPr="00117E04" w:rsidRDefault="00117E04" w:rsidP="00117E04">
            <w:pPr>
              <w:rPr>
                <w:rFonts w:ascii="Times New Roman" w:eastAsia="Calibri" w:hAnsi="Times New Roman" w:cs="Times New Roman"/>
                <w:lang w:eastAsia="ru-RU"/>
              </w:rPr>
            </w:pPr>
            <w:r w:rsidRPr="00117E04">
              <w:rPr>
                <w:rFonts w:ascii="Times New Roman" w:eastAsia="Calibri" w:hAnsi="Times New Roman" w:cs="Times New Roman"/>
                <w:lang w:eastAsia="ru-RU"/>
              </w:rPr>
              <w:t>Методы защиты от шума. Методы защиты от ионизирующих излучений. Дозиметрический контроль</w:t>
            </w:r>
          </w:p>
        </w:tc>
      </w:tr>
      <w:tr w:rsidR="00117E04" w:rsidRPr="00117E04" w14:paraId="6BD038FA" w14:textId="77777777" w:rsidTr="00117E04">
        <w:trPr>
          <w:jc w:val="center"/>
        </w:trPr>
        <w:tc>
          <w:tcPr>
            <w:tcW w:w="1833" w:type="dxa"/>
            <w:vMerge/>
          </w:tcPr>
          <w:p w14:paraId="7CA3AC87"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2E1EB9F2" w14:textId="77777777" w:rsidR="00117E04" w:rsidRPr="00117E04" w:rsidRDefault="00117E04" w:rsidP="00117E04">
            <w:pPr>
              <w:rPr>
                <w:rFonts w:ascii="Times New Roman" w:eastAsia="Times New Roman" w:hAnsi="Times New Roman" w:cs="Times New Roman"/>
                <w:bCs/>
                <w:sz w:val="24"/>
                <w:szCs w:val="24"/>
                <w:lang w:eastAsia="ru-RU"/>
              </w:rPr>
            </w:pPr>
            <w:r w:rsidRPr="00117E04">
              <w:rPr>
                <w:rFonts w:ascii="Times New Roman" w:eastAsia="Times New Roman" w:hAnsi="Times New Roman" w:cs="Times New Roman"/>
                <w:b/>
                <w:bCs/>
                <w:lang w:eastAsia="ru-RU"/>
              </w:rPr>
              <w:t>В том числе практических занятий и лабораторных работ</w:t>
            </w:r>
          </w:p>
        </w:tc>
      </w:tr>
      <w:tr w:rsidR="00117E04" w:rsidRPr="00117E04" w14:paraId="04729B5D" w14:textId="77777777" w:rsidTr="00117E04">
        <w:trPr>
          <w:jc w:val="center"/>
        </w:trPr>
        <w:tc>
          <w:tcPr>
            <w:tcW w:w="1833" w:type="dxa"/>
            <w:vMerge/>
          </w:tcPr>
          <w:p w14:paraId="2E26B446"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1DDEB92C" w14:textId="77777777" w:rsidR="00117E04" w:rsidRPr="00117E04" w:rsidRDefault="00117E04" w:rsidP="00117E04">
            <w:pPr>
              <w:rPr>
                <w:rFonts w:ascii="Times New Roman" w:eastAsia="Times New Roman" w:hAnsi="Times New Roman" w:cs="Times New Roman"/>
                <w:b/>
                <w:bCs/>
                <w:lang w:eastAsia="ru-RU"/>
              </w:rPr>
            </w:pPr>
            <w:r w:rsidRPr="00117E04">
              <w:rPr>
                <w:rFonts w:ascii="Times New Roman" w:eastAsia="Times New Roman" w:hAnsi="Times New Roman" w:cs="Times New Roman"/>
                <w:b/>
                <w:bCs/>
                <w:lang w:eastAsia="ru-RU"/>
              </w:rPr>
              <w:t>Самостоятельная работа обучающихся</w:t>
            </w:r>
          </w:p>
        </w:tc>
      </w:tr>
      <w:tr w:rsidR="00117E04" w:rsidRPr="00117E04" w14:paraId="78CCAE80" w14:textId="77777777" w:rsidTr="00117E04">
        <w:trPr>
          <w:jc w:val="center"/>
        </w:trPr>
        <w:tc>
          <w:tcPr>
            <w:tcW w:w="1833" w:type="dxa"/>
            <w:vMerge w:val="restart"/>
          </w:tcPr>
          <w:p w14:paraId="3BBEF21D" w14:textId="77777777" w:rsidR="00117E04" w:rsidRPr="00117E04" w:rsidRDefault="00117E04" w:rsidP="00117E04">
            <w:pPr>
              <w:rPr>
                <w:rFonts w:ascii="Times New Roman" w:eastAsia="Times New Roman" w:hAnsi="Times New Roman" w:cs="Times New Roman"/>
                <w:b/>
                <w:bCs/>
                <w:sz w:val="24"/>
                <w:szCs w:val="24"/>
                <w:lang w:eastAsia="ru-RU"/>
              </w:rPr>
            </w:pPr>
            <w:r w:rsidRPr="00117E04">
              <w:rPr>
                <w:rFonts w:ascii="Times New Roman" w:eastAsia="Times New Roman" w:hAnsi="Times New Roman" w:cs="Times New Roman"/>
                <w:b/>
                <w:bCs/>
                <w:sz w:val="24"/>
                <w:szCs w:val="24"/>
                <w:lang w:eastAsia="ru-RU"/>
              </w:rPr>
              <w:t xml:space="preserve">Тема 3.3. </w:t>
            </w:r>
          </w:p>
          <w:p w14:paraId="275B0646" w14:textId="77777777" w:rsidR="00117E04" w:rsidRPr="00117E04" w:rsidRDefault="00117E04" w:rsidP="00117E04">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b/>
                <w:bCs/>
                <w:sz w:val="24"/>
                <w:szCs w:val="24"/>
                <w:lang w:eastAsia="ru-RU"/>
              </w:rPr>
              <w:t>Охрана труда при работе с вычислительной техникой</w:t>
            </w:r>
          </w:p>
        </w:tc>
        <w:tc>
          <w:tcPr>
            <w:tcW w:w="7518" w:type="dxa"/>
          </w:tcPr>
          <w:p w14:paraId="6A0C66B2" w14:textId="77777777" w:rsidR="00117E04" w:rsidRPr="00117E04" w:rsidRDefault="00117E04" w:rsidP="00117E04">
            <w:pPr>
              <w:rPr>
                <w:rFonts w:ascii="Times New Roman" w:eastAsia="Times New Roman" w:hAnsi="Times New Roman" w:cs="Times New Roman"/>
                <w:b/>
                <w:sz w:val="24"/>
                <w:szCs w:val="24"/>
                <w:lang w:eastAsia="ru-RU"/>
              </w:rPr>
            </w:pPr>
            <w:r w:rsidRPr="00117E04">
              <w:rPr>
                <w:rFonts w:ascii="Times New Roman" w:eastAsia="Times New Roman" w:hAnsi="Times New Roman" w:cs="Times New Roman"/>
                <w:b/>
                <w:sz w:val="24"/>
                <w:szCs w:val="24"/>
                <w:lang w:eastAsia="ru-RU"/>
              </w:rPr>
              <w:t>Содержание</w:t>
            </w:r>
          </w:p>
        </w:tc>
      </w:tr>
      <w:tr w:rsidR="00117E04" w:rsidRPr="00117E04" w14:paraId="70F78059" w14:textId="77777777" w:rsidTr="00117E04">
        <w:trPr>
          <w:jc w:val="center"/>
        </w:trPr>
        <w:tc>
          <w:tcPr>
            <w:tcW w:w="1833" w:type="dxa"/>
            <w:vMerge/>
          </w:tcPr>
          <w:p w14:paraId="5F4F5DA8"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02C8EB4C" w14:textId="77777777" w:rsidR="00117E04" w:rsidRPr="00117E04" w:rsidRDefault="00117E04" w:rsidP="00117E04">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 xml:space="preserve">Требования, предъявляемые к персональным ЭВМ. Организация рабочих мест пользователей персональных ЭВМ </w:t>
            </w:r>
          </w:p>
        </w:tc>
      </w:tr>
      <w:tr w:rsidR="00117E04" w:rsidRPr="00117E04" w14:paraId="02AF1E1C" w14:textId="77777777" w:rsidTr="00117E04">
        <w:trPr>
          <w:jc w:val="center"/>
        </w:trPr>
        <w:tc>
          <w:tcPr>
            <w:tcW w:w="1833" w:type="dxa"/>
            <w:vMerge/>
          </w:tcPr>
          <w:p w14:paraId="6203C9F2"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4667442C" w14:textId="77777777" w:rsidR="00117E04" w:rsidRPr="00117E04" w:rsidRDefault="00117E04" w:rsidP="00117E04">
            <w:pPr>
              <w:rPr>
                <w:rFonts w:ascii="Times New Roman" w:eastAsia="Times New Roman" w:hAnsi="Times New Roman" w:cs="Times New Roman"/>
                <w:bCs/>
                <w:sz w:val="24"/>
                <w:szCs w:val="24"/>
                <w:lang w:eastAsia="ru-RU"/>
              </w:rPr>
            </w:pPr>
            <w:r w:rsidRPr="00117E04">
              <w:rPr>
                <w:rFonts w:ascii="Times New Roman" w:eastAsia="Times New Roman" w:hAnsi="Times New Roman" w:cs="Times New Roman"/>
                <w:b/>
                <w:bCs/>
                <w:lang w:eastAsia="ru-RU"/>
              </w:rPr>
              <w:t>В том числе практических занятий и лабораторных работ</w:t>
            </w:r>
          </w:p>
        </w:tc>
      </w:tr>
      <w:tr w:rsidR="00117E04" w:rsidRPr="00117E04" w14:paraId="765AA2D6" w14:textId="77777777" w:rsidTr="00117E04">
        <w:trPr>
          <w:jc w:val="center"/>
        </w:trPr>
        <w:tc>
          <w:tcPr>
            <w:tcW w:w="1833" w:type="dxa"/>
            <w:vMerge/>
          </w:tcPr>
          <w:p w14:paraId="1322CEA6"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395E6BCE" w14:textId="77777777" w:rsidR="00117E04" w:rsidRPr="00117E04" w:rsidRDefault="00117E04" w:rsidP="00117E04">
            <w:pPr>
              <w:rPr>
                <w:rFonts w:ascii="Times New Roman" w:eastAsia="Times New Roman" w:hAnsi="Times New Roman" w:cs="Times New Roman"/>
                <w:bCs/>
                <w:sz w:val="24"/>
                <w:szCs w:val="24"/>
                <w:lang w:eastAsia="ru-RU"/>
              </w:rPr>
            </w:pPr>
            <w:r w:rsidRPr="00117E04">
              <w:rPr>
                <w:rFonts w:ascii="Times New Roman" w:eastAsia="Times New Roman" w:hAnsi="Times New Roman" w:cs="Times New Roman"/>
                <w:sz w:val="24"/>
                <w:szCs w:val="24"/>
                <w:lang w:eastAsia="ru-RU"/>
              </w:rPr>
              <w:t>Разработка комплекса профилактических упражнений для операторов персональных ЭВМ</w:t>
            </w:r>
          </w:p>
        </w:tc>
      </w:tr>
      <w:tr w:rsidR="00117E04" w:rsidRPr="00117E04" w14:paraId="015481D0" w14:textId="77777777" w:rsidTr="00117E04">
        <w:trPr>
          <w:jc w:val="center"/>
        </w:trPr>
        <w:tc>
          <w:tcPr>
            <w:tcW w:w="1833" w:type="dxa"/>
            <w:vMerge/>
          </w:tcPr>
          <w:p w14:paraId="0E25E641" w14:textId="77777777" w:rsidR="00117E04" w:rsidRPr="00117E04" w:rsidRDefault="00117E04" w:rsidP="00117E04">
            <w:pPr>
              <w:rPr>
                <w:rFonts w:ascii="Times New Roman" w:eastAsia="Times New Roman" w:hAnsi="Times New Roman" w:cs="Times New Roman"/>
                <w:b/>
                <w:sz w:val="24"/>
                <w:szCs w:val="24"/>
                <w:lang w:eastAsia="ru-RU"/>
              </w:rPr>
            </w:pPr>
          </w:p>
        </w:tc>
        <w:tc>
          <w:tcPr>
            <w:tcW w:w="7518" w:type="dxa"/>
          </w:tcPr>
          <w:p w14:paraId="5EFEFE7D" w14:textId="77777777" w:rsidR="00117E04" w:rsidRPr="00117E04" w:rsidRDefault="00117E04" w:rsidP="00117E04">
            <w:pPr>
              <w:rPr>
                <w:rFonts w:ascii="Times New Roman" w:eastAsia="Times New Roman" w:hAnsi="Times New Roman" w:cs="Times New Roman"/>
                <w:b/>
                <w:bCs/>
                <w:lang w:eastAsia="ru-RU"/>
              </w:rPr>
            </w:pPr>
            <w:r w:rsidRPr="00117E04">
              <w:rPr>
                <w:rFonts w:ascii="Times New Roman" w:eastAsia="Times New Roman" w:hAnsi="Times New Roman" w:cs="Times New Roman"/>
                <w:b/>
                <w:bCs/>
                <w:lang w:eastAsia="ru-RU"/>
              </w:rPr>
              <w:t>Самостоятельная работа обучающихся</w:t>
            </w:r>
          </w:p>
          <w:p w14:paraId="7775E80F" w14:textId="77777777" w:rsidR="00117E04" w:rsidRPr="00117E04" w:rsidRDefault="00117E04" w:rsidP="00117E04">
            <w:pPr>
              <w:rPr>
                <w:rFonts w:ascii="Times New Roman" w:eastAsia="Times New Roman" w:hAnsi="Times New Roman" w:cs="Times New Roman"/>
                <w:bCs/>
                <w:sz w:val="24"/>
                <w:szCs w:val="24"/>
                <w:lang w:eastAsia="ru-RU"/>
              </w:rPr>
            </w:pPr>
          </w:p>
        </w:tc>
      </w:tr>
      <w:tr w:rsidR="003B748C" w:rsidRPr="00117E04" w14:paraId="3A752A87" w14:textId="77777777" w:rsidTr="00935772">
        <w:trPr>
          <w:jc w:val="center"/>
        </w:trPr>
        <w:tc>
          <w:tcPr>
            <w:tcW w:w="9351" w:type="dxa"/>
            <w:gridSpan w:val="2"/>
          </w:tcPr>
          <w:p w14:paraId="1FC3ED59" w14:textId="6E385C8E" w:rsidR="003B748C" w:rsidRPr="00117E04" w:rsidRDefault="003B748C" w:rsidP="00117E04">
            <w:pPr>
              <w:rPr>
                <w:rFonts w:ascii="Times New Roman" w:eastAsia="Times New Roman" w:hAnsi="Times New Roman" w:cs="Times New Roman"/>
                <w:b/>
                <w:bCs/>
                <w:lang w:eastAsia="ru-RU"/>
              </w:rPr>
            </w:pPr>
            <w:r w:rsidRPr="003B748C">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4</w:t>
            </w:r>
            <w:r w:rsidRPr="003B748C">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Бережливое производство.</w:t>
            </w:r>
          </w:p>
        </w:tc>
      </w:tr>
      <w:tr w:rsidR="003B748C" w:rsidRPr="00117E04" w14:paraId="7049DE72" w14:textId="77777777" w:rsidTr="00117E04">
        <w:trPr>
          <w:jc w:val="center"/>
        </w:trPr>
        <w:tc>
          <w:tcPr>
            <w:tcW w:w="1833" w:type="dxa"/>
            <w:vMerge w:val="restart"/>
          </w:tcPr>
          <w:p w14:paraId="11D5FF4A" w14:textId="77777777" w:rsidR="003B748C" w:rsidRPr="00117E04" w:rsidRDefault="003B748C" w:rsidP="003B748C">
            <w:pPr>
              <w:rPr>
                <w:rFonts w:ascii="Times New Roman" w:eastAsia="Times New Roman" w:hAnsi="Times New Roman" w:cs="Times New Roman"/>
                <w:b/>
                <w:sz w:val="24"/>
                <w:szCs w:val="24"/>
                <w:lang w:eastAsia="ru-RU"/>
              </w:rPr>
            </w:pPr>
            <w:r w:rsidRPr="001A6E0C">
              <w:rPr>
                <w:rFonts w:ascii="Times New Roman" w:eastAsia="Times New Roman" w:hAnsi="Times New Roman" w:cs="Times New Roman"/>
                <w:b/>
                <w:bCs/>
                <w:lang w:eastAsia="ru-RU"/>
              </w:rPr>
              <w:t>Тема 2.1. Принципы бережливого производства.</w:t>
            </w:r>
          </w:p>
          <w:p w14:paraId="59AF7992" w14:textId="77777777" w:rsidR="003B748C" w:rsidRDefault="003B748C" w:rsidP="003B748C">
            <w:pPr>
              <w:rPr>
                <w:rFonts w:ascii="Times New Roman" w:eastAsia="Times New Roman" w:hAnsi="Times New Roman" w:cs="Times New Roman"/>
                <w:b/>
                <w:sz w:val="24"/>
                <w:szCs w:val="24"/>
                <w:lang w:eastAsia="ru-RU"/>
              </w:rPr>
            </w:pPr>
          </w:p>
          <w:p w14:paraId="7F6BC5C8" w14:textId="526A2DB4" w:rsidR="003B748C" w:rsidRPr="00117E04" w:rsidRDefault="003B748C" w:rsidP="003B748C">
            <w:pPr>
              <w:rPr>
                <w:rFonts w:ascii="Times New Roman" w:eastAsia="Times New Roman" w:hAnsi="Times New Roman" w:cs="Times New Roman"/>
                <w:b/>
                <w:sz w:val="24"/>
                <w:szCs w:val="24"/>
                <w:lang w:eastAsia="ru-RU"/>
              </w:rPr>
            </w:pPr>
          </w:p>
        </w:tc>
        <w:tc>
          <w:tcPr>
            <w:tcW w:w="7518" w:type="dxa"/>
          </w:tcPr>
          <w:p w14:paraId="6A9AA392" w14:textId="77777777" w:rsidR="003B748C" w:rsidRPr="001A6E0C" w:rsidRDefault="003B748C" w:rsidP="003B748C">
            <w:pPr>
              <w:rPr>
                <w:rFonts w:ascii="Times New Roman" w:eastAsia="Times New Roman" w:hAnsi="Times New Roman" w:cs="Times New Roman"/>
                <w:lang w:eastAsia="ru-RU"/>
              </w:rPr>
            </w:pPr>
            <w:r w:rsidRPr="001A6E0C">
              <w:rPr>
                <w:rFonts w:ascii="Times New Roman" w:eastAsia="Times New Roman" w:hAnsi="Times New Roman" w:cs="Times New Roman"/>
                <w:lang w:eastAsia="ru-RU"/>
              </w:rPr>
              <w:t xml:space="preserve">1. Принципы бережливого производства. </w:t>
            </w:r>
          </w:p>
          <w:p w14:paraId="4981FF24" w14:textId="77777777" w:rsidR="003B748C" w:rsidRPr="001A6E0C" w:rsidRDefault="003B748C" w:rsidP="003B748C">
            <w:pPr>
              <w:rPr>
                <w:rFonts w:ascii="Times New Roman" w:eastAsia="Times New Roman" w:hAnsi="Times New Roman" w:cs="Times New Roman"/>
                <w:lang w:eastAsia="ru-RU"/>
              </w:rPr>
            </w:pPr>
            <w:r w:rsidRPr="001A6E0C">
              <w:rPr>
                <w:rFonts w:ascii="Times New Roman" w:eastAsia="Times New Roman" w:hAnsi="Times New Roman" w:cs="Times New Roman"/>
                <w:lang w:eastAsia="ru-RU"/>
              </w:rPr>
              <w:t xml:space="preserve">2. Взаимоотношение Заказчик - Поставщик. </w:t>
            </w:r>
          </w:p>
          <w:p w14:paraId="1B25DF86" w14:textId="77777777" w:rsidR="003B748C" w:rsidRPr="001A6E0C" w:rsidRDefault="003B748C" w:rsidP="003B748C">
            <w:pPr>
              <w:rPr>
                <w:rFonts w:ascii="Times New Roman" w:eastAsia="Times New Roman" w:hAnsi="Times New Roman" w:cs="Times New Roman"/>
                <w:lang w:eastAsia="ru-RU"/>
              </w:rPr>
            </w:pPr>
            <w:r w:rsidRPr="001A6E0C">
              <w:rPr>
                <w:rFonts w:ascii="Times New Roman" w:eastAsia="Times New Roman" w:hAnsi="Times New Roman" w:cs="Times New Roman"/>
                <w:lang w:eastAsia="ru-RU"/>
              </w:rPr>
              <w:t xml:space="preserve">3. Люди - самый ценный актив компании. </w:t>
            </w:r>
          </w:p>
          <w:p w14:paraId="16FCCA2F" w14:textId="77777777" w:rsidR="003B748C" w:rsidRPr="001A6E0C" w:rsidRDefault="003B748C" w:rsidP="003B748C">
            <w:pPr>
              <w:rPr>
                <w:rFonts w:ascii="Times New Roman" w:eastAsia="Times New Roman" w:hAnsi="Times New Roman" w:cs="Times New Roman"/>
                <w:lang w:eastAsia="ru-RU"/>
              </w:rPr>
            </w:pPr>
            <w:r w:rsidRPr="001A6E0C">
              <w:rPr>
                <w:rFonts w:ascii="Times New Roman" w:eastAsia="Times New Roman" w:hAnsi="Times New Roman" w:cs="Times New Roman"/>
                <w:lang w:eastAsia="ru-RU"/>
              </w:rPr>
              <w:t xml:space="preserve">4. Кайдзен - непрерывное усовершенствование. </w:t>
            </w:r>
          </w:p>
          <w:p w14:paraId="7AE530E2" w14:textId="77777777" w:rsidR="003B748C" w:rsidRPr="001A6E0C" w:rsidRDefault="003B748C" w:rsidP="003B748C">
            <w:pPr>
              <w:rPr>
                <w:rFonts w:ascii="Times New Roman" w:eastAsia="Times New Roman" w:hAnsi="Times New Roman" w:cs="Times New Roman"/>
                <w:lang w:eastAsia="ru-RU"/>
              </w:rPr>
            </w:pPr>
            <w:r w:rsidRPr="001A6E0C">
              <w:rPr>
                <w:rFonts w:ascii="Times New Roman" w:eastAsia="Times New Roman" w:hAnsi="Times New Roman" w:cs="Times New Roman"/>
                <w:lang w:eastAsia="ru-RU"/>
              </w:rPr>
              <w:t xml:space="preserve">5. Решение вопросов на производственной площадке. </w:t>
            </w:r>
          </w:p>
          <w:p w14:paraId="459136B4" w14:textId="77777777" w:rsidR="003B748C" w:rsidRPr="001A6E0C" w:rsidRDefault="003B748C" w:rsidP="003B748C">
            <w:pPr>
              <w:rPr>
                <w:rFonts w:ascii="Times New Roman" w:eastAsia="Times New Roman" w:hAnsi="Times New Roman" w:cs="Times New Roman"/>
                <w:lang w:eastAsia="ru-RU"/>
              </w:rPr>
            </w:pPr>
            <w:r w:rsidRPr="001A6E0C">
              <w:rPr>
                <w:rFonts w:ascii="Times New Roman" w:eastAsia="Times New Roman" w:hAnsi="Times New Roman" w:cs="Times New Roman"/>
                <w:lang w:eastAsia="ru-RU"/>
              </w:rPr>
              <w:t>6. Все внимание на «</w:t>
            </w:r>
            <w:proofErr w:type="spellStart"/>
            <w:r w:rsidRPr="001A6E0C">
              <w:rPr>
                <w:rFonts w:ascii="Times New Roman" w:eastAsia="Times New Roman" w:hAnsi="Times New Roman" w:cs="Times New Roman"/>
                <w:lang w:eastAsia="ru-RU"/>
              </w:rPr>
              <w:t>Гемба</w:t>
            </w:r>
            <w:proofErr w:type="spellEnd"/>
            <w:r w:rsidRPr="001A6E0C">
              <w:rPr>
                <w:rFonts w:ascii="Times New Roman" w:eastAsia="Times New Roman" w:hAnsi="Times New Roman" w:cs="Times New Roman"/>
                <w:lang w:eastAsia="ru-RU"/>
              </w:rPr>
              <w:t xml:space="preserve">». </w:t>
            </w:r>
          </w:p>
          <w:p w14:paraId="6EEC60BE" w14:textId="77777777" w:rsidR="003B748C" w:rsidRPr="001A6E0C" w:rsidRDefault="003B748C" w:rsidP="003B748C">
            <w:pPr>
              <w:rPr>
                <w:rFonts w:ascii="Times New Roman" w:eastAsia="Times New Roman" w:hAnsi="Times New Roman" w:cs="Times New Roman"/>
                <w:lang w:eastAsia="ru-RU"/>
              </w:rPr>
            </w:pPr>
            <w:r w:rsidRPr="001A6E0C">
              <w:rPr>
                <w:rFonts w:ascii="Times New Roman" w:eastAsia="Times New Roman" w:hAnsi="Times New Roman" w:cs="Times New Roman"/>
                <w:lang w:eastAsia="ru-RU"/>
              </w:rPr>
              <w:t xml:space="preserve">7. Физическая и психологическая безопасность. </w:t>
            </w:r>
          </w:p>
          <w:p w14:paraId="648F80B7" w14:textId="3BD7BF04" w:rsidR="003B748C" w:rsidRPr="00117E04" w:rsidRDefault="003B748C" w:rsidP="003B748C">
            <w:pPr>
              <w:rPr>
                <w:rFonts w:ascii="Times New Roman" w:eastAsia="Times New Roman" w:hAnsi="Times New Roman" w:cs="Times New Roman"/>
                <w:b/>
                <w:bCs/>
                <w:lang w:eastAsia="ru-RU"/>
              </w:rPr>
            </w:pPr>
          </w:p>
        </w:tc>
      </w:tr>
      <w:tr w:rsidR="003B748C" w:rsidRPr="00117E04" w14:paraId="1F6B6C73" w14:textId="77777777" w:rsidTr="00117E04">
        <w:trPr>
          <w:jc w:val="center"/>
        </w:trPr>
        <w:tc>
          <w:tcPr>
            <w:tcW w:w="1833" w:type="dxa"/>
            <w:vMerge/>
          </w:tcPr>
          <w:p w14:paraId="5120B8E5" w14:textId="772C3B6F" w:rsidR="003B748C" w:rsidRPr="00117E04" w:rsidRDefault="003B748C" w:rsidP="003B748C">
            <w:pPr>
              <w:rPr>
                <w:rFonts w:ascii="Times New Roman" w:eastAsia="Times New Roman" w:hAnsi="Times New Roman" w:cs="Times New Roman"/>
                <w:b/>
                <w:sz w:val="24"/>
                <w:szCs w:val="24"/>
                <w:lang w:eastAsia="ru-RU"/>
              </w:rPr>
            </w:pPr>
          </w:p>
        </w:tc>
        <w:tc>
          <w:tcPr>
            <w:tcW w:w="7518" w:type="dxa"/>
          </w:tcPr>
          <w:p w14:paraId="6F620BCB" w14:textId="48221B57" w:rsidR="003B748C" w:rsidRPr="00117E04" w:rsidRDefault="003B748C" w:rsidP="003B748C">
            <w:pPr>
              <w:rPr>
                <w:rFonts w:ascii="Times New Roman" w:eastAsia="Times New Roman" w:hAnsi="Times New Roman" w:cs="Times New Roman"/>
                <w:b/>
                <w:bCs/>
                <w:lang w:eastAsia="ru-RU"/>
              </w:rPr>
            </w:pPr>
            <w:r w:rsidRPr="001A6E0C">
              <w:rPr>
                <w:rFonts w:ascii="Times New Roman" w:eastAsia="Times New Roman" w:hAnsi="Times New Roman" w:cs="Times New Roman"/>
                <w:b/>
                <w:bCs/>
                <w:lang w:eastAsia="ru-RU"/>
              </w:rPr>
              <w:t>В том числе практических занятий и лабораторных работ</w:t>
            </w:r>
          </w:p>
        </w:tc>
      </w:tr>
      <w:tr w:rsidR="003B748C" w:rsidRPr="00117E04" w14:paraId="2DA8EECB" w14:textId="77777777" w:rsidTr="00117E04">
        <w:trPr>
          <w:jc w:val="center"/>
        </w:trPr>
        <w:tc>
          <w:tcPr>
            <w:tcW w:w="1833" w:type="dxa"/>
            <w:vMerge/>
          </w:tcPr>
          <w:p w14:paraId="1E210C7F" w14:textId="77777777" w:rsidR="003B748C" w:rsidRPr="00117E04" w:rsidRDefault="003B748C" w:rsidP="003B748C">
            <w:pPr>
              <w:rPr>
                <w:rFonts w:ascii="Times New Roman" w:eastAsia="Times New Roman" w:hAnsi="Times New Roman" w:cs="Times New Roman"/>
                <w:b/>
                <w:sz w:val="24"/>
                <w:szCs w:val="24"/>
                <w:lang w:eastAsia="ru-RU"/>
              </w:rPr>
            </w:pPr>
          </w:p>
        </w:tc>
        <w:tc>
          <w:tcPr>
            <w:tcW w:w="7518" w:type="dxa"/>
          </w:tcPr>
          <w:p w14:paraId="74E91A75" w14:textId="5F7FA7A7" w:rsidR="003B748C" w:rsidRPr="00117E04" w:rsidRDefault="003B748C" w:rsidP="003B748C">
            <w:pPr>
              <w:rPr>
                <w:rFonts w:ascii="Times New Roman" w:eastAsia="Times New Roman" w:hAnsi="Times New Roman" w:cs="Times New Roman"/>
                <w:b/>
                <w:bCs/>
                <w:lang w:eastAsia="ru-RU"/>
              </w:rPr>
            </w:pPr>
            <w:r w:rsidRPr="001A6E0C">
              <w:rPr>
                <w:rFonts w:ascii="Times New Roman" w:eastAsia="Times New Roman" w:hAnsi="Times New Roman" w:cs="Times New Roman"/>
                <w:b/>
                <w:lang w:eastAsia="ru-RU"/>
              </w:rPr>
              <w:t>Самостоятельная работа обучающихся</w:t>
            </w:r>
          </w:p>
        </w:tc>
      </w:tr>
      <w:tr w:rsidR="00117E04" w:rsidRPr="00117E04" w14:paraId="4102F554" w14:textId="77777777" w:rsidTr="00117E04">
        <w:trPr>
          <w:jc w:val="center"/>
        </w:trPr>
        <w:tc>
          <w:tcPr>
            <w:tcW w:w="9351" w:type="dxa"/>
            <w:gridSpan w:val="2"/>
          </w:tcPr>
          <w:p w14:paraId="0270EB63" w14:textId="77777777" w:rsidR="00117E04" w:rsidRPr="00117E04" w:rsidRDefault="00117E04" w:rsidP="00117E04">
            <w:pPr>
              <w:rPr>
                <w:rFonts w:ascii="Times New Roman" w:eastAsia="Times New Roman" w:hAnsi="Times New Roman" w:cs="Times New Roman"/>
                <w:b/>
                <w:sz w:val="24"/>
                <w:szCs w:val="24"/>
                <w:lang w:eastAsia="ru-RU"/>
              </w:rPr>
            </w:pPr>
            <w:r w:rsidRPr="00117E04">
              <w:rPr>
                <w:rFonts w:ascii="Times New Roman" w:eastAsia="Times New Roman" w:hAnsi="Times New Roman" w:cs="Times New Roman"/>
                <w:b/>
                <w:sz w:val="24"/>
                <w:szCs w:val="24"/>
                <w:lang w:eastAsia="ru-RU"/>
              </w:rPr>
              <w:t xml:space="preserve">Промежуточная аттестация </w:t>
            </w:r>
          </w:p>
        </w:tc>
      </w:tr>
      <w:tr w:rsidR="00117E04" w:rsidRPr="00117E04" w14:paraId="3F56B6CB" w14:textId="77777777" w:rsidTr="00117E04">
        <w:trPr>
          <w:jc w:val="center"/>
        </w:trPr>
        <w:tc>
          <w:tcPr>
            <w:tcW w:w="9351" w:type="dxa"/>
            <w:gridSpan w:val="2"/>
          </w:tcPr>
          <w:p w14:paraId="298A727C" w14:textId="344F9BA7" w:rsidR="00117E04" w:rsidRPr="00117E04" w:rsidRDefault="00117E04" w:rsidP="00117E04">
            <w:pPr>
              <w:rPr>
                <w:rFonts w:ascii="Times New Roman" w:eastAsia="Times New Roman" w:hAnsi="Times New Roman" w:cs="Times New Roman"/>
                <w:b/>
                <w:sz w:val="24"/>
                <w:szCs w:val="24"/>
                <w:lang w:eastAsia="ru-RU"/>
              </w:rPr>
            </w:pPr>
            <w:r w:rsidRPr="00117E04">
              <w:rPr>
                <w:rFonts w:ascii="Times New Roman" w:eastAsia="Times New Roman" w:hAnsi="Times New Roman" w:cs="Times New Roman"/>
                <w:b/>
                <w:sz w:val="24"/>
                <w:szCs w:val="24"/>
                <w:lang w:eastAsia="ru-RU"/>
              </w:rPr>
              <w:t>Всего</w:t>
            </w:r>
            <w:r>
              <w:rPr>
                <w:rFonts w:ascii="Times New Roman" w:eastAsia="Times New Roman" w:hAnsi="Times New Roman" w:cs="Times New Roman"/>
                <w:b/>
                <w:sz w:val="24"/>
                <w:szCs w:val="24"/>
                <w:lang w:eastAsia="ru-RU"/>
              </w:rPr>
              <w:t>:36</w:t>
            </w:r>
          </w:p>
        </w:tc>
      </w:tr>
    </w:tbl>
    <w:p w14:paraId="2BA64A6F" w14:textId="77777777" w:rsidR="00730F03" w:rsidRDefault="00730F03" w:rsidP="00730F03">
      <w:pPr>
        <w:pStyle w:val="114"/>
        <w:ind w:firstLine="0"/>
        <w:rPr>
          <w:rFonts w:ascii="Times New Roman" w:hAnsi="Times New Roman"/>
        </w:rPr>
      </w:pPr>
    </w:p>
    <w:p w14:paraId="258253AD" w14:textId="77777777" w:rsidR="00730F03" w:rsidRDefault="00730F03" w:rsidP="00730F03">
      <w:pPr>
        <w:rPr>
          <w:rFonts w:ascii="Times New Roman" w:hAnsi="Times New Roman" w:cs="Times New Roman"/>
          <w:sz w:val="24"/>
          <w:szCs w:val="24"/>
        </w:rPr>
      </w:pPr>
    </w:p>
    <w:p w14:paraId="13D0D50A" w14:textId="77777777" w:rsidR="00730F03" w:rsidRPr="00DF068E" w:rsidRDefault="00730F03" w:rsidP="00730F03">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D899528" w14:textId="77777777" w:rsidR="00730F03" w:rsidRPr="00E11160" w:rsidRDefault="00730F03" w:rsidP="00730F03">
      <w:pPr>
        <w:pStyle w:val="114"/>
        <w:rPr>
          <w:rFonts w:ascii="Times New Roman" w:hAnsi="Times New Roman"/>
        </w:rPr>
      </w:pPr>
      <w:r w:rsidRPr="00E11160">
        <w:rPr>
          <w:rFonts w:ascii="Times New Roman" w:hAnsi="Times New Roman"/>
        </w:rPr>
        <w:t>3.1. Материально-техническое обеспечение</w:t>
      </w:r>
    </w:p>
    <w:p w14:paraId="322C0609" w14:textId="77777777" w:rsidR="00730F03" w:rsidRPr="0082307B" w:rsidRDefault="00730F03" w:rsidP="00730F03">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 «</w:t>
      </w:r>
      <w:r w:rsidRPr="000E2B98">
        <w:rPr>
          <w:rFonts w:ascii="Times New Roman" w:hAnsi="Times New Roman" w:cs="Times New Roman"/>
          <w:bCs/>
          <w:sz w:val="24"/>
          <w:szCs w:val="24"/>
        </w:rPr>
        <w:t>Общепрофессиональных дисциплин и профессиональных модулей</w:t>
      </w:r>
      <w:r>
        <w:rPr>
          <w:rFonts w:ascii="Times New Roman" w:hAnsi="Times New Roman" w:cs="Times New Roman"/>
          <w:bCs/>
          <w:sz w:val="24"/>
          <w:szCs w:val="24"/>
        </w:rPr>
        <w:t xml:space="preserve">», </w:t>
      </w:r>
      <w:r w:rsidRPr="0082307B">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82307B">
        <w:rPr>
          <w:rFonts w:ascii="Times New Roman" w:hAnsi="Times New Roman" w:cs="Times New Roman"/>
          <w:bCs/>
          <w:sz w:val="24"/>
          <w:szCs w:val="24"/>
        </w:rPr>
        <w:t xml:space="preserve">в соответствии с приложением 3 ПОП-П. </w:t>
      </w:r>
    </w:p>
    <w:p w14:paraId="5DF04D53" w14:textId="77777777" w:rsidR="00730F03" w:rsidRDefault="00730F03" w:rsidP="00730F03"/>
    <w:p w14:paraId="66D362FC" w14:textId="77777777" w:rsidR="00730F03" w:rsidRPr="00E11160" w:rsidRDefault="00730F03" w:rsidP="00730F03">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68944B9" w14:textId="77777777" w:rsidR="00730F03" w:rsidRDefault="00730F03" w:rsidP="00730F03">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B1E4B9D" w14:textId="77777777" w:rsidR="00730F03" w:rsidRDefault="00730F03" w:rsidP="00730F03">
      <w:pPr>
        <w:pStyle w:val="a4"/>
        <w:spacing w:line="276" w:lineRule="auto"/>
        <w:ind w:left="0" w:firstLine="709"/>
        <w:jc w:val="both"/>
        <w:rPr>
          <w:rFonts w:ascii="Times New Roman" w:hAnsi="Times New Roman"/>
          <w:bCs/>
          <w:sz w:val="24"/>
          <w:szCs w:val="24"/>
        </w:rPr>
      </w:pPr>
    </w:p>
    <w:p w14:paraId="0447C125" w14:textId="77777777" w:rsidR="00730F03" w:rsidRPr="00E11160" w:rsidRDefault="00730F03" w:rsidP="00730F03">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F9FE1A8" w14:textId="77777777" w:rsidR="00425CCF" w:rsidRPr="00425CCF" w:rsidRDefault="00730F03" w:rsidP="00425CCF">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00425CCF" w:rsidRPr="00425CCF">
        <w:rPr>
          <w:rFonts w:ascii="Times New Roman" w:hAnsi="Times New Roman" w:cs="Times New Roman"/>
          <w:bCs/>
          <w:iCs/>
          <w:sz w:val="24"/>
          <w:szCs w:val="24"/>
        </w:rPr>
        <w:t xml:space="preserve">Булгаков, А. Б. Охрана труда: несчастные случаи на производстве и профессиональные заболевания : учебное пособие для СПО / А. Б. Булгаков. — Саратов : Профобразование, 2021. — 116 c. — ISBN 978-5-4488-1136-4. — Текст : электронный // Электронный ресурс цифровой образовательной среды СПО </w:t>
      </w:r>
      <w:proofErr w:type="spellStart"/>
      <w:r w:rsidR="00425CCF" w:rsidRPr="00425CCF">
        <w:rPr>
          <w:rFonts w:ascii="Times New Roman" w:hAnsi="Times New Roman" w:cs="Times New Roman"/>
          <w:bCs/>
          <w:iCs/>
          <w:sz w:val="24"/>
          <w:szCs w:val="24"/>
        </w:rPr>
        <w:t>PROFобразование</w:t>
      </w:r>
      <w:proofErr w:type="spellEnd"/>
      <w:r w:rsidR="00425CCF" w:rsidRPr="00425CCF">
        <w:rPr>
          <w:rFonts w:ascii="Times New Roman" w:hAnsi="Times New Roman" w:cs="Times New Roman"/>
          <w:bCs/>
          <w:iCs/>
          <w:sz w:val="24"/>
          <w:szCs w:val="24"/>
        </w:rPr>
        <w:t xml:space="preserve"> : [сайт]. — URL: https://profspo.ru/books/105149</w:t>
      </w:r>
    </w:p>
    <w:p w14:paraId="13A0C7C5" w14:textId="60BA6C7C" w:rsidR="00425CCF" w:rsidRPr="00425CCF" w:rsidRDefault="00540C32" w:rsidP="00425CCF">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 </w:t>
      </w:r>
      <w:r w:rsidR="00425CCF" w:rsidRPr="00425CCF">
        <w:rPr>
          <w:rFonts w:ascii="Times New Roman" w:hAnsi="Times New Roman" w:cs="Times New Roman"/>
          <w:bCs/>
          <w:iCs/>
          <w:sz w:val="24"/>
          <w:szCs w:val="24"/>
        </w:rPr>
        <w:t xml:space="preserve">Горькова, Н. В. Охрана труда / Н. В. Горькова, А. Г. Фетисов, Е. М. </w:t>
      </w:r>
      <w:proofErr w:type="spellStart"/>
      <w:r w:rsidR="00425CCF" w:rsidRPr="00425CCF">
        <w:rPr>
          <w:rFonts w:ascii="Times New Roman" w:hAnsi="Times New Roman" w:cs="Times New Roman"/>
          <w:bCs/>
          <w:iCs/>
          <w:sz w:val="24"/>
          <w:szCs w:val="24"/>
        </w:rPr>
        <w:t>Мессинева</w:t>
      </w:r>
      <w:proofErr w:type="spellEnd"/>
      <w:r w:rsidR="00425CCF" w:rsidRPr="00425CCF">
        <w:rPr>
          <w:rFonts w:ascii="Times New Roman" w:hAnsi="Times New Roman" w:cs="Times New Roman"/>
          <w:bCs/>
          <w:iCs/>
          <w:sz w:val="24"/>
          <w:szCs w:val="24"/>
        </w:rPr>
        <w:t xml:space="preserve">. — 3-е изд., стер. — Санкт-Петербург : Лань, 2023. — 220 с. — ISBN 978-5-507-46500-2. — Текст : </w:t>
      </w:r>
      <w:r w:rsidR="00425CCF" w:rsidRPr="00425CCF">
        <w:rPr>
          <w:rFonts w:ascii="Times New Roman" w:hAnsi="Times New Roman" w:cs="Times New Roman"/>
          <w:bCs/>
          <w:iCs/>
          <w:sz w:val="24"/>
          <w:szCs w:val="24"/>
        </w:rPr>
        <w:lastRenderedPageBreak/>
        <w:t>электронный // Лань : электронно-библиотечная система. — URL: https://e.lanbook.com/book/310208</w:t>
      </w:r>
    </w:p>
    <w:p w14:paraId="1A1C8CF6" w14:textId="2F98EADD" w:rsidR="00425CCF" w:rsidRPr="00425CCF" w:rsidRDefault="00540C32" w:rsidP="00425CCF">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3. </w:t>
      </w:r>
      <w:proofErr w:type="spellStart"/>
      <w:r w:rsidR="00425CCF" w:rsidRPr="00425CCF">
        <w:rPr>
          <w:rFonts w:ascii="Times New Roman" w:hAnsi="Times New Roman" w:cs="Times New Roman"/>
          <w:bCs/>
          <w:iCs/>
          <w:sz w:val="24"/>
          <w:szCs w:val="24"/>
        </w:rPr>
        <w:t>Пачурин</w:t>
      </w:r>
      <w:proofErr w:type="spellEnd"/>
      <w:r w:rsidR="00425CCF" w:rsidRPr="00425CCF">
        <w:rPr>
          <w:rFonts w:ascii="Times New Roman" w:hAnsi="Times New Roman" w:cs="Times New Roman"/>
          <w:bCs/>
          <w:iCs/>
          <w:sz w:val="24"/>
          <w:szCs w:val="24"/>
        </w:rPr>
        <w:t xml:space="preserve"> Г. В. Профилактика и практика расследования несчастных случаев на производстве / Г. В. </w:t>
      </w:r>
      <w:proofErr w:type="spellStart"/>
      <w:r w:rsidR="00425CCF" w:rsidRPr="00425CCF">
        <w:rPr>
          <w:rFonts w:ascii="Times New Roman" w:hAnsi="Times New Roman" w:cs="Times New Roman"/>
          <w:bCs/>
          <w:iCs/>
          <w:sz w:val="24"/>
          <w:szCs w:val="24"/>
        </w:rPr>
        <w:t>Пачурин</w:t>
      </w:r>
      <w:proofErr w:type="spellEnd"/>
      <w:r w:rsidR="00425CCF" w:rsidRPr="00425CCF">
        <w:rPr>
          <w:rFonts w:ascii="Times New Roman" w:hAnsi="Times New Roman" w:cs="Times New Roman"/>
          <w:bCs/>
          <w:iCs/>
          <w:sz w:val="24"/>
          <w:szCs w:val="24"/>
        </w:rPr>
        <w:t xml:space="preserve">, Н. И. </w:t>
      </w:r>
      <w:proofErr w:type="spellStart"/>
      <w:r w:rsidR="00425CCF" w:rsidRPr="00425CCF">
        <w:rPr>
          <w:rFonts w:ascii="Times New Roman" w:hAnsi="Times New Roman" w:cs="Times New Roman"/>
          <w:bCs/>
          <w:iCs/>
          <w:sz w:val="24"/>
          <w:szCs w:val="24"/>
        </w:rPr>
        <w:t>Щенников</w:t>
      </w:r>
      <w:proofErr w:type="spellEnd"/>
      <w:r w:rsidR="00425CCF" w:rsidRPr="00425CCF">
        <w:rPr>
          <w:rFonts w:ascii="Times New Roman" w:hAnsi="Times New Roman" w:cs="Times New Roman"/>
          <w:bCs/>
          <w:iCs/>
          <w:sz w:val="24"/>
          <w:szCs w:val="24"/>
        </w:rPr>
        <w:t xml:space="preserve">, Т. И. Курагина, А. А. Филиппов ; Под ред.: </w:t>
      </w:r>
      <w:proofErr w:type="spellStart"/>
      <w:r w:rsidR="00425CCF" w:rsidRPr="00425CCF">
        <w:rPr>
          <w:rFonts w:ascii="Times New Roman" w:hAnsi="Times New Roman" w:cs="Times New Roman"/>
          <w:bCs/>
          <w:iCs/>
          <w:sz w:val="24"/>
          <w:szCs w:val="24"/>
        </w:rPr>
        <w:t>Пачурин</w:t>
      </w:r>
      <w:proofErr w:type="spellEnd"/>
      <w:r w:rsidR="00425CCF" w:rsidRPr="00425CCF">
        <w:rPr>
          <w:rFonts w:ascii="Times New Roman" w:hAnsi="Times New Roman" w:cs="Times New Roman"/>
          <w:bCs/>
          <w:iCs/>
          <w:sz w:val="24"/>
          <w:szCs w:val="24"/>
        </w:rPr>
        <w:t xml:space="preserve"> Г. </w:t>
      </w:r>
      <w:proofErr w:type="gramStart"/>
      <w:r w:rsidR="00425CCF" w:rsidRPr="00425CCF">
        <w:rPr>
          <w:rFonts w:ascii="Times New Roman" w:hAnsi="Times New Roman" w:cs="Times New Roman"/>
          <w:bCs/>
          <w:iCs/>
          <w:sz w:val="24"/>
          <w:szCs w:val="24"/>
        </w:rPr>
        <w:t>В..</w:t>
      </w:r>
      <w:proofErr w:type="gramEnd"/>
      <w:r w:rsidR="00425CCF" w:rsidRPr="00425CCF">
        <w:rPr>
          <w:rFonts w:ascii="Times New Roman" w:hAnsi="Times New Roman" w:cs="Times New Roman"/>
          <w:bCs/>
          <w:iCs/>
          <w:sz w:val="24"/>
          <w:szCs w:val="24"/>
        </w:rPr>
        <w:t xml:space="preserve"> — 2-е изд., стер. — Санкт-Петербург : Лань, 2023. — 380 с. — ISBN 978-5-507-47010-5. — Текст : электронный // Лань : электронно-библиотечная система. — URL: https://e.lanbook.com/book/322562</w:t>
      </w:r>
    </w:p>
    <w:p w14:paraId="54587C47" w14:textId="72759823" w:rsidR="00425CCF" w:rsidRPr="00425CCF" w:rsidRDefault="00540C32" w:rsidP="00425CCF">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4. </w:t>
      </w:r>
      <w:r w:rsidR="00425CCF" w:rsidRPr="00425CCF">
        <w:rPr>
          <w:rFonts w:ascii="Times New Roman" w:hAnsi="Times New Roman" w:cs="Times New Roman"/>
          <w:bCs/>
          <w:iCs/>
          <w:sz w:val="24"/>
          <w:szCs w:val="24"/>
        </w:rPr>
        <w:t xml:space="preserve">Попов, Ю. П., Охрана труда : учебное пособие / Ю. П. Попов, В. В. Колтунов. — Москва : </w:t>
      </w:r>
      <w:proofErr w:type="spellStart"/>
      <w:r w:rsidR="00425CCF" w:rsidRPr="00425CCF">
        <w:rPr>
          <w:rFonts w:ascii="Times New Roman" w:hAnsi="Times New Roman" w:cs="Times New Roman"/>
          <w:bCs/>
          <w:iCs/>
          <w:sz w:val="24"/>
          <w:szCs w:val="24"/>
        </w:rPr>
        <w:t>КноРус</w:t>
      </w:r>
      <w:proofErr w:type="spellEnd"/>
      <w:r w:rsidR="00425CCF" w:rsidRPr="00425CCF">
        <w:rPr>
          <w:rFonts w:ascii="Times New Roman" w:hAnsi="Times New Roman" w:cs="Times New Roman"/>
          <w:bCs/>
          <w:iCs/>
          <w:sz w:val="24"/>
          <w:szCs w:val="24"/>
        </w:rPr>
        <w:t>, 2023. — 225 с. — ISBN 978-5-406-11198-7. — URL: https://book.ru/book/947850 — Текст : электронный.</w:t>
      </w:r>
    </w:p>
    <w:p w14:paraId="61A4917F" w14:textId="53BE55E9" w:rsidR="00425CCF" w:rsidRPr="00425CCF" w:rsidRDefault="00540C32" w:rsidP="00425CCF">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5. </w:t>
      </w:r>
      <w:r w:rsidR="00425CCF" w:rsidRPr="00425CCF">
        <w:rPr>
          <w:rFonts w:ascii="Times New Roman" w:hAnsi="Times New Roman" w:cs="Times New Roman"/>
          <w:bCs/>
          <w:iCs/>
          <w:sz w:val="24"/>
          <w:szCs w:val="24"/>
        </w:rPr>
        <w:t xml:space="preserve">Родионова, О. М. Охрана труда : учебник для среднего профессионального образования / О. М. Родионова, Е. В. Аникина, Б. И. </w:t>
      </w:r>
      <w:proofErr w:type="spellStart"/>
      <w:r w:rsidR="00425CCF" w:rsidRPr="00425CCF">
        <w:rPr>
          <w:rFonts w:ascii="Times New Roman" w:hAnsi="Times New Roman" w:cs="Times New Roman"/>
          <w:bCs/>
          <w:iCs/>
          <w:sz w:val="24"/>
          <w:szCs w:val="24"/>
        </w:rPr>
        <w:t>Лавер</w:t>
      </w:r>
      <w:proofErr w:type="spellEnd"/>
      <w:r w:rsidR="00425CCF" w:rsidRPr="00425CCF">
        <w:rPr>
          <w:rFonts w:ascii="Times New Roman" w:hAnsi="Times New Roman" w:cs="Times New Roman"/>
          <w:bCs/>
          <w:iCs/>
          <w:sz w:val="24"/>
          <w:szCs w:val="24"/>
        </w:rPr>
        <w:t xml:space="preserve">, Д. А. Семенов. — 3-е изд., </w:t>
      </w:r>
      <w:proofErr w:type="spellStart"/>
      <w:r w:rsidR="00425CCF" w:rsidRPr="00425CCF">
        <w:rPr>
          <w:rFonts w:ascii="Times New Roman" w:hAnsi="Times New Roman" w:cs="Times New Roman"/>
          <w:bCs/>
          <w:iCs/>
          <w:sz w:val="24"/>
          <w:szCs w:val="24"/>
        </w:rPr>
        <w:t>перераб</w:t>
      </w:r>
      <w:proofErr w:type="spellEnd"/>
      <w:r w:rsidR="00425CCF" w:rsidRPr="00425CCF">
        <w:rPr>
          <w:rFonts w:ascii="Times New Roman" w:hAnsi="Times New Roman" w:cs="Times New Roman"/>
          <w:bCs/>
          <w:iCs/>
          <w:sz w:val="24"/>
          <w:szCs w:val="24"/>
        </w:rPr>
        <w:t xml:space="preserve">. и доп. — Москва : Издательство </w:t>
      </w:r>
      <w:proofErr w:type="spellStart"/>
      <w:r w:rsidR="00425CCF" w:rsidRPr="00425CCF">
        <w:rPr>
          <w:rFonts w:ascii="Times New Roman" w:hAnsi="Times New Roman" w:cs="Times New Roman"/>
          <w:bCs/>
          <w:iCs/>
          <w:sz w:val="24"/>
          <w:szCs w:val="24"/>
        </w:rPr>
        <w:t>Юрайт</w:t>
      </w:r>
      <w:proofErr w:type="spellEnd"/>
      <w:r w:rsidR="00425CCF" w:rsidRPr="00425CCF">
        <w:rPr>
          <w:rFonts w:ascii="Times New Roman" w:hAnsi="Times New Roman" w:cs="Times New Roman"/>
          <w:bCs/>
          <w:iCs/>
          <w:sz w:val="24"/>
          <w:szCs w:val="24"/>
        </w:rPr>
        <w:t xml:space="preserve">, 2024. — 139 с. — (Профессиональное образование). — ISBN 978-5-534-17183-9. — Текст : электронный // Образовательная платформа </w:t>
      </w:r>
      <w:proofErr w:type="spellStart"/>
      <w:r w:rsidR="00425CCF" w:rsidRPr="00425CCF">
        <w:rPr>
          <w:rFonts w:ascii="Times New Roman" w:hAnsi="Times New Roman" w:cs="Times New Roman"/>
          <w:bCs/>
          <w:iCs/>
          <w:sz w:val="24"/>
          <w:szCs w:val="24"/>
        </w:rPr>
        <w:t>Юрайт</w:t>
      </w:r>
      <w:proofErr w:type="spellEnd"/>
      <w:r w:rsidR="00425CCF" w:rsidRPr="00425CCF">
        <w:rPr>
          <w:rFonts w:ascii="Times New Roman" w:hAnsi="Times New Roman" w:cs="Times New Roman"/>
          <w:bCs/>
          <w:iCs/>
          <w:sz w:val="24"/>
          <w:szCs w:val="24"/>
        </w:rPr>
        <w:t xml:space="preserve"> [сайт]. — URL: https://urait.ru/bcode/537806</w:t>
      </w:r>
    </w:p>
    <w:p w14:paraId="5E62CCAF" w14:textId="66184D4A" w:rsidR="00730F03" w:rsidRPr="00C422A9" w:rsidRDefault="00540C32" w:rsidP="00425CCF">
      <w:pPr>
        <w:spacing w:line="276" w:lineRule="auto"/>
        <w:ind w:firstLine="709"/>
        <w:contextualSpacing/>
        <w:jc w:val="both"/>
        <w:rPr>
          <w:rFonts w:ascii="Times New Roman" w:eastAsia="Times New Roman" w:hAnsi="Times New Roman" w:cs="Times New Roman"/>
          <w:b/>
          <w:sz w:val="24"/>
          <w:szCs w:val="24"/>
          <w:lang w:eastAsia="ru-RU"/>
        </w:rPr>
      </w:pPr>
      <w:r>
        <w:rPr>
          <w:rFonts w:ascii="Times New Roman" w:hAnsi="Times New Roman" w:cs="Times New Roman"/>
          <w:bCs/>
          <w:iCs/>
          <w:sz w:val="24"/>
          <w:szCs w:val="24"/>
        </w:rPr>
        <w:t xml:space="preserve">6. </w:t>
      </w:r>
      <w:r w:rsidR="00425CCF" w:rsidRPr="00425CCF">
        <w:rPr>
          <w:rFonts w:ascii="Times New Roman" w:hAnsi="Times New Roman" w:cs="Times New Roman"/>
          <w:bCs/>
          <w:iCs/>
          <w:sz w:val="24"/>
          <w:szCs w:val="24"/>
        </w:rPr>
        <w:t>Широков, Ю. А. Охрана труда / Ю. А. Широков. — 4-е изд., стер. — Санкт-Петербург : Лань, 2023. — 376 с. — ISBN 978-5-507-47090-7. — Текст : электронный // Лань : электронно-библиотечная система. — URL: https://e.lanbook.com/book/326168</w:t>
      </w:r>
      <w:r>
        <w:rPr>
          <w:rFonts w:ascii="Times New Roman" w:hAnsi="Times New Roman" w:cs="Times New Roman"/>
          <w:bCs/>
          <w:iCs/>
          <w:sz w:val="24"/>
          <w:szCs w:val="24"/>
        </w:rPr>
        <w:t>.</w:t>
      </w:r>
    </w:p>
    <w:p w14:paraId="0F533915" w14:textId="77777777" w:rsidR="00730F03" w:rsidRPr="00FA680C" w:rsidRDefault="00730F03" w:rsidP="00730F03">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49E30D7" w14:textId="03D9F61E" w:rsidR="00730F03" w:rsidRDefault="00730F03" w:rsidP="00951A54">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5BC39D69" w14:textId="7A7AAE0A" w:rsidR="00E774AA" w:rsidRDefault="00E774AA" w:rsidP="00951A54">
      <w:pPr>
        <w:spacing w:line="276" w:lineRule="auto"/>
        <w:ind w:firstLine="709"/>
        <w:contextualSpacing/>
        <w:jc w:val="both"/>
        <w:rPr>
          <w:rFonts w:ascii="Times New Roman" w:hAnsi="Times New Roman" w:cs="Times New Roman"/>
          <w:bCs/>
          <w:iCs/>
          <w:sz w:val="24"/>
          <w:szCs w:val="24"/>
        </w:rPr>
      </w:pPr>
    </w:p>
    <w:p w14:paraId="4F73C139" w14:textId="77777777" w:rsidR="00E774AA" w:rsidRPr="00951A54" w:rsidRDefault="00E774AA" w:rsidP="00951A54">
      <w:pPr>
        <w:spacing w:line="276" w:lineRule="auto"/>
        <w:ind w:firstLine="709"/>
        <w:contextualSpacing/>
        <w:jc w:val="both"/>
        <w:rPr>
          <w:rFonts w:ascii="Times New Roman" w:hAnsi="Times New Roman" w:cs="Times New Roman"/>
          <w:bCs/>
          <w:iCs/>
          <w:sz w:val="24"/>
          <w:szCs w:val="24"/>
        </w:rPr>
      </w:pPr>
    </w:p>
    <w:p w14:paraId="60FF9D85" w14:textId="26C890D5" w:rsidR="00730F03" w:rsidRPr="00E774AA" w:rsidRDefault="00730F03" w:rsidP="00E774AA">
      <w:pPr>
        <w:pStyle w:val="1f"/>
        <w:rPr>
          <w:rFonts w:ascii="Times New Roman" w:hAnsi="Times New Roman"/>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3547"/>
        <w:gridCol w:w="2975"/>
      </w:tblGrid>
      <w:tr w:rsidR="00730F03" w:rsidRPr="00B57526" w14:paraId="4993351B" w14:textId="77777777" w:rsidTr="00585CB6">
        <w:trPr>
          <w:trHeight w:val="519"/>
        </w:trPr>
        <w:tc>
          <w:tcPr>
            <w:tcW w:w="1565" w:type="pct"/>
            <w:vAlign w:val="center"/>
          </w:tcPr>
          <w:p w14:paraId="494AEA2E" w14:textId="77777777" w:rsidR="00730F03" w:rsidRPr="00B57526" w:rsidRDefault="00730F03" w:rsidP="00585CB6">
            <w:pPr>
              <w:suppressAutoHyphens/>
              <w:spacing w:line="276" w:lineRule="auto"/>
              <w:contextualSpacing/>
              <w:jc w:val="center"/>
              <w:rPr>
                <w:rFonts w:ascii="Times New Roman" w:hAnsi="Times New Roman" w:cs="Times New Roman"/>
                <w:b/>
                <w:iCs/>
              </w:rPr>
            </w:pPr>
            <w:r w:rsidRPr="00B57526">
              <w:rPr>
                <w:rFonts w:ascii="Times New Roman" w:hAnsi="Times New Roman" w:cs="Times New Roman"/>
                <w:b/>
                <w:iCs/>
              </w:rPr>
              <w:t>Результаты обучения</w:t>
            </w:r>
          </w:p>
        </w:tc>
        <w:tc>
          <w:tcPr>
            <w:tcW w:w="1868" w:type="pct"/>
            <w:vAlign w:val="center"/>
          </w:tcPr>
          <w:p w14:paraId="5A06D202" w14:textId="77777777" w:rsidR="00730F03" w:rsidRPr="00B57526" w:rsidRDefault="00730F03" w:rsidP="00585CB6">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iCs/>
              </w:rPr>
              <w:t>Показатели освоенности компетенций</w:t>
            </w:r>
          </w:p>
        </w:tc>
        <w:tc>
          <w:tcPr>
            <w:tcW w:w="1567" w:type="pct"/>
            <w:vAlign w:val="center"/>
          </w:tcPr>
          <w:p w14:paraId="52B374C3" w14:textId="77777777" w:rsidR="00730F03" w:rsidRPr="00B57526" w:rsidRDefault="00730F03" w:rsidP="00585CB6">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rPr>
              <w:t>Методы оценки</w:t>
            </w:r>
          </w:p>
        </w:tc>
      </w:tr>
      <w:tr w:rsidR="00730F03" w:rsidRPr="00B57526" w14:paraId="2C10E075" w14:textId="77777777" w:rsidTr="00585CB6">
        <w:trPr>
          <w:trHeight w:val="586"/>
        </w:trPr>
        <w:tc>
          <w:tcPr>
            <w:tcW w:w="1565" w:type="pct"/>
          </w:tcPr>
          <w:p w14:paraId="51333511" w14:textId="77777777" w:rsidR="009F1FD1" w:rsidRPr="009F1FD1" w:rsidRDefault="009F1FD1" w:rsidP="009F1FD1">
            <w:pPr>
              <w:rPr>
                <w:rFonts w:ascii="Times New Roman" w:hAnsi="Times New Roman"/>
              </w:rPr>
            </w:pPr>
            <w:r w:rsidRPr="009F1FD1">
              <w:rPr>
                <w:rFonts w:ascii="Times New Roman" w:hAnsi="Times New Roman"/>
              </w:rPr>
              <w:t>Знать:</w:t>
            </w:r>
          </w:p>
          <w:p w14:paraId="3487AE95" w14:textId="77777777" w:rsidR="009F1FD1" w:rsidRPr="009F1FD1" w:rsidRDefault="009F1FD1" w:rsidP="009F1FD1">
            <w:pPr>
              <w:rPr>
                <w:rFonts w:ascii="Times New Roman" w:hAnsi="Times New Roman"/>
              </w:rPr>
            </w:pPr>
            <w:r w:rsidRPr="009F1FD1">
              <w:rPr>
                <w:rFonts w:ascii="Times New Roman" w:hAnsi="Times New Roman"/>
              </w:rPr>
              <w:t>-законодательство в области охраны труда ;</w:t>
            </w:r>
          </w:p>
          <w:p w14:paraId="54416910" w14:textId="77777777" w:rsidR="009F1FD1" w:rsidRPr="009F1FD1" w:rsidRDefault="009F1FD1" w:rsidP="009F1FD1">
            <w:pPr>
              <w:rPr>
                <w:rFonts w:ascii="Times New Roman" w:hAnsi="Times New Roman"/>
              </w:rPr>
            </w:pPr>
            <w:r w:rsidRPr="009F1FD1">
              <w:rPr>
                <w:rFonts w:ascii="Times New Roman" w:hAnsi="Times New Roman"/>
              </w:rPr>
              <w:t xml:space="preserve">- нормативные документы по охране труда, основы профгигиены, </w:t>
            </w:r>
            <w:proofErr w:type="spellStart"/>
            <w:r w:rsidRPr="009F1FD1">
              <w:rPr>
                <w:rFonts w:ascii="Times New Roman" w:hAnsi="Times New Roman"/>
              </w:rPr>
              <w:t>профсанитарии</w:t>
            </w:r>
            <w:proofErr w:type="spellEnd"/>
            <w:r w:rsidRPr="009F1FD1">
              <w:rPr>
                <w:rFonts w:ascii="Times New Roman" w:hAnsi="Times New Roman"/>
              </w:rPr>
              <w:t>;</w:t>
            </w:r>
          </w:p>
          <w:p w14:paraId="6C6869F8" w14:textId="77777777" w:rsidR="009F1FD1" w:rsidRPr="009F1FD1" w:rsidRDefault="009F1FD1" w:rsidP="009F1FD1">
            <w:pPr>
              <w:rPr>
                <w:rFonts w:ascii="Times New Roman" w:hAnsi="Times New Roman"/>
              </w:rPr>
            </w:pPr>
            <w:r w:rsidRPr="009F1FD1">
              <w:rPr>
                <w:rFonts w:ascii="Times New Roman" w:hAnsi="Times New Roman"/>
              </w:rPr>
              <w:t>- правила и нормы охраны труда, техники безопасности, личной и производственной санитарии и противопожарной защиты;</w:t>
            </w:r>
          </w:p>
          <w:p w14:paraId="7CB64328" w14:textId="77777777" w:rsidR="009F1FD1" w:rsidRPr="009F1FD1" w:rsidRDefault="009F1FD1" w:rsidP="009F1FD1">
            <w:pPr>
              <w:rPr>
                <w:rFonts w:ascii="Times New Roman" w:hAnsi="Times New Roman"/>
              </w:rPr>
            </w:pPr>
            <w:r w:rsidRPr="009F1FD1">
              <w:rPr>
                <w:rFonts w:ascii="Times New Roman" w:hAnsi="Times New Roman"/>
              </w:rPr>
              <w:t xml:space="preserve">- правовые и организационные основы охраны труда в организации, систему мер по безопасной эксплуатации опасных производственных объектов и снижению вредного воздействия на окружающую среду, профилактические мероприятия по технике безопасности и </w:t>
            </w:r>
            <w:r w:rsidRPr="009F1FD1">
              <w:rPr>
                <w:rFonts w:ascii="Times New Roman" w:hAnsi="Times New Roman"/>
              </w:rPr>
              <w:lastRenderedPageBreak/>
              <w:t>производственной санитарии;</w:t>
            </w:r>
          </w:p>
          <w:p w14:paraId="773B3D4E" w14:textId="77777777" w:rsidR="009F1FD1" w:rsidRPr="009F1FD1" w:rsidRDefault="009F1FD1" w:rsidP="009F1FD1">
            <w:pPr>
              <w:rPr>
                <w:rFonts w:ascii="Times New Roman" w:hAnsi="Times New Roman"/>
              </w:rPr>
            </w:pPr>
            <w:r w:rsidRPr="009F1FD1">
              <w:rPr>
                <w:rFonts w:ascii="Times New Roman" w:hAnsi="Times New Roman"/>
              </w:rPr>
              <w:t>- возможные опасные и вредные факторы и средства защиты;</w:t>
            </w:r>
          </w:p>
          <w:p w14:paraId="36ABC934" w14:textId="77777777" w:rsidR="009F1FD1" w:rsidRPr="009F1FD1" w:rsidRDefault="009F1FD1" w:rsidP="009F1FD1">
            <w:pPr>
              <w:rPr>
                <w:rFonts w:ascii="Times New Roman" w:hAnsi="Times New Roman"/>
              </w:rPr>
            </w:pPr>
            <w:r w:rsidRPr="009F1FD1">
              <w:rPr>
                <w:rFonts w:ascii="Times New Roman" w:hAnsi="Times New Roman"/>
              </w:rPr>
              <w:t>- действие токсичных веществ на организм человека;</w:t>
            </w:r>
          </w:p>
          <w:p w14:paraId="7752B112" w14:textId="77777777" w:rsidR="009F1FD1" w:rsidRPr="009F1FD1" w:rsidRDefault="009F1FD1" w:rsidP="009F1FD1">
            <w:pPr>
              <w:rPr>
                <w:rFonts w:ascii="Times New Roman" w:hAnsi="Times New Roman"/>
              </w:rPr>
            </w:pPr>
            <w:r w:rsidRPr="009F1FD1">
              <w:rPr>
                <w:rFonts w:ascii="Times New Roman" w:hAnsi="Times New Roman"/>
              </w:rPr>
              <w:t xml:space="preserve">- категорирование производств по </w:t>
            </w:r>
            <w:proofErr w:type="spellStart"/>
            <w:r w:rsidRPr="009F1FD1">
              <w:rPr>
                <w:rFonts w:ascii="Times New Roman" w:hAnsi="Times New Roman"/>
              </w:rPr>
              <w:t>взрывопожароопасности</w:t>
            </w:r>
            <w:proofErr w:type="spellEnd"/>
            <w:r w:rsidRPr="009F1FD1">
              <w:rPr>
                <w:rFonts w:ascii="Times New Roman" w:hAnsi="Times New Roman"/>
              </w:rPr>
              <w:t>;</w:t>
            </w:r>
          </w:p>
          <w:p w14:paraId="3A5FEFEF" w14:textId="77777777" w:rsidR="009F1FD1" w:rsidRPr="009F1FD1" w:rsidRDefault="009F1FD1" w:rsidP="009F1FD1">
            <w:pPr>
              <w:rPr>
                <w:rFonts w:ascii="Times New Roman" w:hAnsi="Times New Roman"/>
              </w:rPr>
            </w:pPr>
            <w:r w:rsidRPr="009F1FD1">
              <w:rPr>
                <w:rFonts w:ascii="Times New Roman" w:hAnsi="Times New Roman"/>
              </w:rPr>
              <w:t>- меры предупреждения пожаров и взрывов ;</w:t>
            </w:r>
          </w:p>
          <w:p w14:paraId="0D8468FD" w14:textId="77777777" w:rsidR="009F1FD1" w:rsidRPr="009F1FD1" w:rsidRDefault="009F1FD1" w:rsidP="009F1FD1">
            <w:pPr>
              <w:rPr>
                <w:rFonts w:ascii="Times New Roman" w:hAnsi="Times New Roman"/>
              </w:rPr>
            </w:pPr>
            <w:r w:rsidRPr="009F1FD1">
              <w:rPr>
                <w:rFonts w:ascii="Times New Roman" w:hAnsi="Times New Roman"/>
              </w:rPr>
              <w:t>- общие требования безопасности на территории организации и производственных помещениях;</w:t>
            </w:r>
          </w:p>
          <w:p w14:paraId="2BBC5820" w14:textId="77777777" w:rsidR="009F1FD1" w:rsidRPr="009F1FD1" w:rsidRDefault="009F1FD1" w:rsidP="009F1FD1">
            <w:pPr>
              <w:rPr>
                <w:rFonts w:ascii="Times New Roman" w:hAnsi="Times New Roman"/>
              </w:rPr>
            </w:pPr>
            <w:r w:rsidRPr="009F1FD1">
              <w:rPr>
                <w:rFonts w:ascii="Times New Roman" w:hAnsi="Times New Roman"/>
              </w:rPr>
              <w:t>- порядок хранения и использования средств коллективной и индивидуальной защиты;</w:t>
            </w:r>
          </w:p>
          <w:p w14:paraId="738D8F86" w14:textId="77777777" w:rsidR="009F1FD1" w:rsidRPr="009F1FD1" w:rsidRDefault="009F1FD1" w:rsidP="009F1FD1">
            <w:pPr>
              <w:rPr>
                <w:rFonts w:ascii="Times New Roman" w:hAnsi="Times New Roman"/>
              </w:rPr>
            </w:pPr>
            <w:r w:rsidRPr="009F1FD1">
              <w:rPr>
                <w:rFonts w:ascii="Times New Roman" w:hAnsi="Times New Roman"/>
              </w:rPr>
              <w:t>- предельно допустимые концентрации вредных веществ;</w:t>
            </w:r>
          </w:p>
          <w:p w14:paraId="18C807F6" w14:textId="77777777" w:rsidR="009F1FD1" w:rsidRPr="009F1FD1" w:rsidRDefault="009F1FD1" w:rsidP="009F1FD1">
            <w:pPr>
              <w:rPr>
                <w:rFonts w:ascii="Times New Roman" w:hAnsi="Times New Roman"/>
              </w:rPr>
            </w:pPr>
            <w:r w:rsidRPr="009F1FD1">
              <w:rPr>
                <w:rFonts w:ascii="Times New Roman" w:hAnsi="Times New Roman"/>
              </w:rPr>
              <w:t>Уметь:</w:t>
            </w:r>
          </w:p>
          <w:p w14:paraId="4CE61AA5" w14:textId="77777777" w:rsidR="009F1FD1" w:rsidRPr="009F1FD1" w:rsidRDefault="009F1FD1" w:rsidP="009F1FD1">
            <w:pPr>
              <w:rPr>
                <w:rFonts w:ascii="Times New Roman" w:hAnsi="Times New Roman"/>
              </w:rPr>
            </w:pPr>
            <w:r w:rsidRPr="009F1FD1">
              <w:rPr>
                <w:rFonts w:ascii="Times New Roman" w:hAnsi="Times New Roman"/>
              </w:rPr>
              <w:t xml:space="preserve"> определять актуальность нормативно-правовой документации в профессиональной деятельности; </w:t>
            </w:r>
          </w:p>
          <w:p w14:paraId="32990136" w14:textId="77777777" w:rsidR="009F1FD1" w:rsidRPr="009F1FD1" w:rsidRDefault="009F1FD1" w:rsidP="009F1FD1">
            <w:pPr>
              <w:rPr>
                <w:rFonts w:ascii="Times New Roman" w:hAnsi="Times New Roman"/>
              </w:rPr>
            </w:pPr>
            <w:r w:rsidRPr="009F1FD1">
              <w:rPr>
                <w:rFonts w:ascii="Times New Roman" w:hAnsi="Times New Roman"/>
              </w:rPr>
              <w:t>применять современную научную профессиональную терминологию;</w:t>
            </w:r>
          </w:p>
          <w:p w14:paraId="32D04338" w14:textId="77777777" w:rsidR="009F1FD1" w:rsidRPr="009F1FD1" w:rsidRDefault="009F1FD1" w:rsidP="009F1FD1">
            <w:pPr>
              <w:rPr>
                <w:rFonts w:ascii="Times New Roman" w:hAnsi="Times New Roman"/>
              </w:rPr>
            </w:pPr>
            <w:r w:rsidRPr="009F1FD1">
              <w:rPr>
                <w:rFonts w:ascii="Times New Roman" w:hAnsi="Times New Roman"/>
              </w:rPr>
              <w:t xml:space="preserve">организовывать работу коллектива и команды; </w:t>
            </w:r>
          </w:p>
          <w:p w14:paraId="7AAF8392" w14:textId="77777777" w:rsidR="009F1FD1" w:rsidRPr="009F1FD1" w:rsidRDefault="009F1FD1" w:rsidP="009F1FD1">
            <w:pPr>
              <w:rPr>
                <w:rFonts w:ascii="Times New Roman" w:hAnsi="Times New Roman"/>
              </w:rPr>
            </w:pPr>
            <w:r w:rsidRPr="009F1FD1">
              <w:rPr>
                <w:rFonts w:ascii="Times New Roman" w:hAnsi="Times New Roman"/>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3A577C23" w14:textId="77777777" w:rsidR="009F1FD1" w:rsidRPr="009F1FD1" w:rsidRDefault="009F1FD1" w:rsidP="009F1FD1">
            <w:pPr>
              <w:rPr>
                <w:rFonts w:ascii="Times New Roman" w:hAnsi="Times New Roman"/>
              </w:rPr>
            </w:pPr>
            <w:r w:rsidRPr="009F1FD1">
              <w:rPr>
                <w:rFonts w:ascii="Times New Roman" w:hAnsi="Times New Roman"/>
              </w:rPr>
              <w:t xml:space="preserve">соблюдать нормы экологической безопасности; </w:t>
            </w:r>
          </w:p>
          <w:p w14:paraId="49422D8C" w14:textId="77777777" w:rsidR="009F1FD1" w:rsidRPr="009F1FD1" w:rsidRDefault="009F1FD1" w:rsidP="009F1FD1">
            <w:pPr>
              <w:rPr>
                <w:rFonts w:ascii="Times New Roman" w:hAnsi="Times New Roman"/>
              </w:rPr>
            </w:pPr>
            <w:r w:rsidRPr="009F1FD1">
              <w:rPr>
                <w:rFonts w:ascii="Times New Roman" w:hAnsi="Times New Roman"/>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0ADA1DBE" w14:textId="77777777" w:rsidR="009F1FD1" w:rsidRPr="009F1FD1" w:rsidRDefault="009F1FD1" w:rsidP="009F1FD1">
            <w:pPr>
              <w:rPr>
                <w:rFonts w:ascii="Times New Roman" w:hAnsi="Times New Roman"/>
              </w:rPr>
            </w:pPr>
            <w:r w:rsidRPr="009F1FD1">
              <w:rPr>
                <w:rFonts w:ascii="Times New Roman" w:hAnsi="Times New Roman"/>
              </w:rPr>
              <w:t xml:space="preserve">организовывать профессиональную деятельность с учетом знаний об изменении </w:t>
            </w:r>
            <w:r w:rsidRPr="009F1FD1">
              <w:rPr>
                <w:rFonts w:ascii="Times New Roman" w:hAnsi="Times New Roman"/>
              </w:rPr>
              <w:lastRenderedPageBreak/>
              <w:t>климатических условий региона;</w:t>
            </w:r>
          </w:p>
          <w:p w14:paraId="6CB3B93E" w14:textId="77777777" w:rsidR="009F1FD1" w:rsidRPr="009F1FD1" w:rsidRDefault="009F1FD1" w:rsidP="009F1FD1">
            <w:pPr>
              <w:rPr>
                <w:rFonts w:ascii="Times New Roman" w:hAnsi="Times New Roman"/>
              </w:rPr>
            </w:pPr>
            <w:r w:rsidRPr="009F1FD1">
              <w:rPr>
                <w:rFonts w:ascii="Times New Roman" w:hAnsi="Times New Roman"/>
              </w:rPr>
              <w:t>применять рациональные приемы двигательных функций в профессиональной деятельности;</w:t>
            </w:r>
          </w:p>
          <w:p w14:paraId="45D67AB5" w14:textId="77777777" w:rsidR="009F1FD1" w:rsidRPr="009F1FD1" w:rsidRDefault="009F1FD1" w:rsidP="009F1FD1">
            <w:pPr>
              <w:rPr>
                <w:rFonts w:ascii="Times New Roman" w:hAnsi="Times New Roman"/>
              </w:rPr>
            </w:pPr>
            <w:r w:rsidRPr="009F1FD1">
              <w:rPr>
                <w:rFonts w:ascii="Times New Roman" w:hAnsi="Times New Roman"/>
              </w:rPr>
              <w:t>пользоваться средствами профилактики перенапряжения, характерными для данной специальности;</w:t>
            </w:r>
          </w:p>
          <w:p w14:paraId="502E3CE8" w14:textId="77777777" w:rsidR="009F1FD1" w:rsidRPr="009F1FD1" w:rsidRDefault="009F1FD1" w:rsidP="009F1FD1">
            <w:pPr>
              <w:rPr>
                <w:rFonts w:ascii="Times New Roman" w:hAnsi="Times New Roman"/>
              </w:rPr>
            </w:pPr>
            <w:r w:rsidRPr="009F1FD1">
              <w:rPr>
                <w:rFonts w:ascii="Times New Roman" w:hAnsi="Times New Roman"/>
              </w:rPr>
              <w:t xml:space="preserve">участвовать в диалогах на знакомые общие и профессиональные темы; </w:t>
            </w:r>
          </w:p>
          <w:p w14:paraId="1EB04361" w14:textId="18E3713E" w:rsidR="00730F03" w:rsidRPr="000E2B98" w:rsidRDefault="009F1FD1" w:rsidP="009F1FD1">
            <w:pPr>
              <w:suppressAutoHyphens/>
              <w:contextualSpacing/>
              <w:rPr>
                <w:rFonts w:ascii="Times New Roman" w:hAnsi="Times New Roman" w:cs="Times New Roman"/>
                <w:iCs/>
              </w:rPr>
            </w:pPr>
            <w:r w:rsidRPr="009F1FD1">
              <w:rPr>
                <w:rFonts w:ascii="Times New Roman" w:hAnsi="Times New Roman"/>
              </w:rPr>
              <w:t>кратко обосновывать и объяснять свои действия (текущие и планируемые).</w:t>
            </w:r>
          </w:p>
        </w:tc>
        <w:tc>
          <w:tcPr>
            <w:tcW w:w="1868" w:type="pct"/>
            <w:tcBorders>
              <w:top w:val="single" w:sz="4" w:space="0" w:color="auto"/>
              <w:left w:val="single" w:sz="4" w:space="0" w:color="auto"/>
              <w:bottom w:val="single" w:sz="4" w:space="0" w:color="auto"/>
              <w:right w:val="single" w:sz="4" w:space="0" w:color="auto"/>
            </w:tcBorders>
          </w:tcPr>
          <w:p w14:paraId="6B15AC4A" w14:textId="77777777" w:rsidR="00730F03" w:rsidRPr="000E2B98" w:rsidRDefault="00730F03" w:rsidP="009F1FD1">
            <w:pPr>
              <w:jc w:val="both"/>
              <w:rPr>
                <w:rFonts w:ascii="Times New Roman" w:hAnsi="Times New Roman"/>
                <w:color w:val="FF0000"/>
              </w:rPr>
            </w:pPr>
            <w:r w:rsidRPr="000E2B98">
              <w:rPr>
                <w:rFonts w:ascii="Times New Roman" w:hAnsi="Times New Roman"/>
                <w:color w:val="000000"/>
              </w:rPr>
              <w:lastRenderedPageBreak/>
              <w:t xml:space="preserve">Оценку </w:t>
            </w:r>
            <w:r w:rsidRPr="000E2B98">
              <w:rPr>
                <w:rFonts w:ascii="Times New Roman" w:hAnsi="Times New Roman"/>
                <w:b/>
                <w:color w:val="000000"/>
              </w:rPr>
              <w:t>«отлично»</w:t>
            </w:r>
            <w:r w:rsidRPr="000E2B98">
              <w:rPr>
                <w:rFonts w:ascii="Times New Roman" w:hAnsi="Times New Roman"/>
                <w:color w:val="000000"/>
              </w:rPr>
              <w:t xml:space="preserve"> заслуживает студент,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397F7ABC" w14:textId="77777777" w:rsidR="00730F03" w:rsidRPr="000E2B98" w:rsidRDefault="00730F03" w:rsidP="009F1FD1">
            <w:pPr>
              <w:jc w:val="both"/>
              <w:rPr>
                <w:rFonts w:ascii="Times New Roman" w:hAnsi="Times New Roman"/>
                <w:color w:val="FF0000"/>
              </w:rPr>
            </w:pPr>
            <w:r w:rsidRPr="000E2B98">
              <w:rPr>
                <w:rFonts w:ascii="Times New Roman" w:hAnsi="Times New Roman"/>
                <w:color w:val="000000"/>
              </w:rPr>
              <w:t xml:space="preserve">Оценку </w:t>
            </w:r>
            <w:r w:rsidRPr="000E2B98">
              <w:rPr>
                <w:rFonts w:ascii="Times New Roman" w:hAnsi="Times New Roman"/>
                <w:b/>
                <w:color w:val="000000"/>
              </w:rPr>
              <w:t>«хорошо»</w:t>
            </w:r>
            <w:r w:rsidRPr="000E2B98">
              <w:rPr>
                <w:rFonts w:ascii="Times New Roman" w:hAnsi="Times New Roman"/>
                <w:color w:val="000000"/>
              </w:rPr>
              <w:t xml:space="preserve">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6A944ED8" w14:textId="77777777" w:rsidR="00730F03" w:rsidRPr="000E2B98" w:rsidRDefault="00730F03" w:rsidP="009F1FD1">
            <w:pPr>
              <w:jc w:val="both"/>
              <w:rPr>
                <w:rFonts w:ascii="Times New Roman" w:hAnsi="Times New Roman"/>
                <w:color w:val="FF0000"/>
              </w:rPr>
            </w:pPr>
            <w:r w:rsidRPr="000E2B98">
              <w:rPr>
                <w:rFonts w:ascii="Times New Roman" w:hAnsi="Times New Roman"/>
                <w:color w:val="000000"/>
              </w:rPr>
              <w:t xml:space="preserve">Оценку </w:t>
            </w:r>
            <w:r w:rsidRPr="000E2B98">
              <w:rPr>
                <w:rFonts w:ascii="Times New Roman" w:hAnsi="Times New Roman"/>
                <w:b/>
                <w:color w:val="000000"/>
              </w:rPr>
              <w:t>«удовлетворительно»</w:t>
            </w:r>
            <w:r w:rsidRPr="000E2B98">
              <w:rPr>
                <w:rFonts w:ascii="Times New Roman" w:hAnsi="Times New Roman"/>
                <w:color w:val="000000"/>
              </w:rPr>
              <w:t xml:space="preserve"> заслуживает студент, обнаруживший знания только основного материала, но не усвоивший детали, допускающий </w:t>
            </w:r>
            <w:r w:rsidRPr="000E2B98">
              <w:rPr>
                <w:rFonts w:ascii="Times New Roman" w:hAnsi="Times New Roman"/>
                <w:color w:val="000000"/>
              </w:rPr>
              <w:lastRenderedPageBreak/>
              <w:t>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56A1986C" w14:textId="77777777" w:rsidR="00730F03" w:rsidRPr="000E2B98" w:rsidRDefault="00730F03" w:rsidP="009F1FD1">
            <w:pPr>
              <w:suppressAutoHyphens/>
              <w:contextualSpacing/>
              <w:rPr>
                <w:rFonts w:ascii="Times New Roman" w:hAnsi="Times New Roman" w:cs="Times New Roman"/>
                <w:iCs/>
              </w:rPr>
            </w:pPr>
            <w:r w:rsidRPr="000E2B98">
              <w:rPr>
                <w:rFonts w:ascii="Times New Roman" w:hAnsi="Times New Roman"/>
                <w:color w:val="000000"/>
              </w:rPr>
              <w:t xml:space="preserve">Оценку </w:t>
            </w:r>
            <w:r w:rsidRPr="000E2B98">
              <w:rPr>
                <w:rFonts w:ascii="Times New Roman" w:hAnsi="Times New Roman"/>
                <w:b/>
                <w:color w:val="000000"/>
              </w:rPr>
              <w:t>«неудовлетворительно»</w:t>
            </w:r>
            <w:r w:rsidRPr="000E2B98">
              <w:rPr>
                <w:rFonts w:ascii="Times New Roman" w:hAnsi="Times New Roman"/>
                <w:color w:val="000000"/>
              </w:rPr>
              <w:t xml:space="preserve">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567" w:type="pct"/>
            <w:tcBorders>
              <w:top w:val="single" w:sz="4" w:space="0" w:color="auto"/>
              <w:left w:val="single" w:sz="4" w:space="0" w:color="auto"/>
              <w:bottom w:val="single" w:sz="4" w:space="0" w:color="auto"/>
              <w:right w:val="single" w:sz="4" w:space="0" w:color="auto"/>
            </w:tcBorders>
          </w:tcPr>
          <w:p w14:paraId="10614CEA" w14:textId="77777777" w:rsidR="00730F03" w:rsidRPr="000E2B98" w:rsidRDefault="00730F03" w:rsidP="009F1FD1">
            <w:pPr>
              <w:jc w:val="both"/>
              <w:rPr>
                <w:rFonts w:ascii="Times New Roman" w:hAnsi="Times New Roman"/>
                <w:bCs/>
                <w:color w:val="000000"/>
              </w:rPr>
            </w:pPr>
            <w:r w:rsidRPr="000E2B98">
              <w:rPr>
                <w:rFonts w:ascii="Times New Roman" w:hAnsi="Times New Roman"/>
                <w:bCs/>
                <w:color w:val="000000"/>
              </w:rPr>
              <w:lastRenderedPageBreak/>
              <w:t>Оценка результатов выполнения практических работ.</w:t>
            </w:r>
          </w:p>
          <w:p w14:paraId="7FD07323" w14:textId="77777777" w:rsidR="00730F03" w:rsidRPr="000E2B98" w:rsidRDefault="00730F03" w:rsidP="009F1FD1">
            <w:pPr>
              <w:jc w:val="both"/>
              <w:rPr>
                <w:rFonts w:ascii="Times New Roman" w:hAnsi="Times New Roman"/>
                <w:bCs/>
                <w:color w:val="000000"/>
              </w:rPr>
            </w:pPr>
            <w:r w:rsidRPr="000E2B98">
              <w:rPr>
                <w:rFonts w:ascii="Times New Roman" w:hAnsi="Times New Roman"/>
                <w:bCs/>
                <w:color w:val="000000"/>
              </w:rPr>
              <w:t>Оценка результатов устного и письменного опроса.</w:t>
            </w:r>
          </w:p>
          <w:p w14:paraId="7ADE0683" w14:textId="77777777" w:rsidR="00730F03" w:rsidRPr="000E2B98" w:rsidRDefault="00730F03" w:rsidP="009F1FD1">
            <w:pPr>
              <w:jc w:val="both"/>
              <w:rPr>
                <w:rFonts w:ascii="Times New Roman" w:hAnsi="Times New Roman"/>
                <w:bCs/>
                <w:color w:val="000000"/>
              </w:rPr>
            </w:pPr>
            <w:r w:rsidRPr="000E2B98">
              <w:rPr>
                <w:rFonts w:ascii="Times New Roman" w:hAnsi="Times New Roman"/>
                <w:bCs/>
                <w:color w:val="000000"/>
              </w:rPr>
              <w:t>Оценка результатов тестирования.</w:t>
            </w:r>
          </w:p>
          <w:p w14:paraId="32ACD916" w14:textId="77777777" w:rsidR="00730F03" w:rsidRPr="000E2B98" w:rsidRDefault="00730F03" w:rsidP="009F1FD1">
            <w:pPr>
              <w:suppressAutoHyphens/>
              <w:contextualSpacing/>
              <w:rPr>
                <w:rFonts w:ascii="Times New Roman" w:hAnsi="Times New Roman" w:cs="Times New Roman"/>
                <w:i/>
              </w:rPr>
            </w:pPr>
          </w:p>
        </w:tc>
      </w:tr>
    </w:tbl>
    <w:p w14:paraId="53D72ADC" w14:textId="77777777" w:rsidR="00730F03" w:rsidRDefault="00730F03" w:rsidP="00BE4CD7">
      <w:pPr>
        <w:jc w:val="right"/>
        <w:rPr>
          <w:rFonts w:ascii="Times New Roman Полужирный" w:eastAsia="Segoe UI" w:hAnsi="Times New Roman Полужирный" w:cs="Times New Roman"/>
          <w:b/>
          <w:bCs/>
          <w:caps/>
          <w:kern w:val="32"/>
          <w:sz w:val="24"/>
          <w:szCs w:val="24"/>
          <w:lang w:val="x-none" w:eastAsia="x-none"/>
        </w:rPr>
      </w:pPr>
    </w:p>
    <w:p w14:paraId="2AC4C9CC" w14:textId="5A7E6C60" w:rsidR="00793CC3" w:rsidRDefault="00793CC3" w:rsidP="00E774AA">
      <w:pPr>
        <w:rPr>
          <w:rFonts w:ascii="Times New Roman Полужирный" w:eastAsia="Segoe UI" w:hAnsi="Times New Roman Полужирный" w:cs="Times New Roman"/>
          <w:b/>
          <w:bCs/>
          <w:caps/>
          <w:kern w:val="32"/>
          <w:sz w:val="24"/>
          <w:szCs w:val="24"/>
          <w:lang w:val="x-none" w:eastAsia="x-none"/>
        </w:rPr>
      </w:pPr>
    </w:p>
    <w:p w14:paraId="63F87687" w14:textId="77777777" w:rsidR="00E774AA" w:rsidRDefault="00E774AA" w:rsidP="00951A54">
      <w:pPr>
        <w:jc w:val="right"/>
        <w:rPr>
          <w:rFonts w:ascii="Times New Roman" w:hAnsi="Times New Roman" w:cs="Times New Roman"/>
          <w:b/>
          <w:bCs/>
          <w:sz w:val="24"/>
          <w:szCs w:val="24"/>
        </w:rPr>
      </w:pPr>
      <w:bookmarkStart w:id="18" w:name="_Hlk167578891"/>
    </w:p>
    <w:p w14:paraId="42348964" w14:textId="4BADC201" w:rsidR="009F1FD1" w:rsidRPr="00E774AA" w:rsidRDefault="009F1FD1" w:rsidP="00951A54">
      <w:pPr>
        <w:jc w:val="right"/>
        <w:rPr>
          <w:rFonts w:ascii="Times New Roman" w:hAnsi="Times New Roman" w:cs="Times New Roman"/>
          <w:b/>
          <w:bCs/>
          <w:sz w:val="24"/>
          <w:szCs w:val="24"/>
        </w:rPr>
      </w:pPr>
      <w:r>
        <w:rPr>
          <w:rFonts w:ascii="Times New Roman" w:hAnsi="Times New Roman" w:cs="Times New Roman"/>
          <w:b/>
          <w:bCs/>
          <w:sz w:val="24"/>
          <w:szCs w:val="24"/>
        </w:rPr>
        <w:t>Приложение 2.</w:t>
      </w:r>
      <w:r w:rsidR="00951A54" w:rsidRPr="00E774AA">
        <w:rPr>
          <w:rFonts w:ascii="Times New Roman" w:hAnsi="Times New Roman" w:cs="Times New Roman"/>
          <w:b/>
          <w:bCs/>
          <w:sz w:val="24"/>
          <w:szCs w:val="24"/>
        </w:rPr>
        <w:t>8</w:t>
      </w:r>
    </w:p>
    <w:p w14:paraId="7487A042" w14:textId="77777777" w:rsidR="009F1FD1" w:rsidRDefault="009F1FD1" w:rsidP="009F1FD1">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121C0980" w14:textId="0467E8BC" w:rsidR="009F1FD1" w:rsidRPr="00087DE1" w:rsidRDefault="006B446C" w:rsidP="009F1FD1">
      <w:pPr>
        <w:jc w:val="right"/>
        <w:rPr>
          <w:rFonts w:ascii="Times New Roman" w:hAnsi="Times New Roman"/>
          <w:b/>
          <w:bCs/>
          <w:sz w:val="24"/>
          <w:szCs w:val="24"/>
        </w:rPr>
      </w:pPr>
      <w:r>
        <w:rPr>
          <w:rFonts w:ascii="Times New Roman" w:hAnsi="Times New Roman"/>
          <w:b/>
          <w:bCs/>
          <w:sz w:val="24"/>
          <w:szCs w:val="24"/>
        </w:rPr>
        <w:t>15.02.17 Монтаж, техническое обслуживание, эксплуатация и ремонт промышленного оборудования (по отраслям)</w:t>
      </w:r>
    </w:p>
    <w:p w14:paraId="58A54159" w14:textId="77777777" w:rsidR="009F1FD1" w:rsidRDefault="009F1FD1" w:rsidP="009F1FD1">
      <w:pPr>
        <w:jc w:val="right"/>
        <w:rPr>
          <w:rFonts w:ascii="Times New Roman" w:hAnsi="Times New Roman" w:cs="Times New Roman"/>
          <w:b/>
          <w:bCs/>
          <w:color w:val="0070C0"/>
          <w:sz w:val="24"/>
          <w:szCs w:val="24"/>
        </w:rPr>
      </w:pPr>
    </w:p>
    <w:p w14:paraId="56C8E8F8" w14:textId="77777777" w:rsidR="009F1FD1" w:rsidRDefault="009F1FD1" w:rsidP="009F1FD1">
      <w:pPr>
        <w:jc w:val="right"/>
        <w:rPr>
          <w:rFonts w:ascii="Times New Roman" w:hAnsi="Times New Roman" w:cs="Times New Roman"/>
          <w:b/>
          <w:bCs/>
          <w:color w:val="0070C0"/>
          <w:sz w:val="24"/>
          <w:szCs w:val="24"/>
        </w:rPr>
      </w:pPr>
    </w:p>
    <w:p w14:paraId="749E52AC" w14:textId="77777777" w:rsidR="009F1FD1" w:rsidRDefault="009F1FD1" w:rsidP="009F1FD1">
      <w:pPr>
        <w:jc w:val="right"/>
        <w:rPr>
          <w:rFonts w:ascii="Times New Roman" w:hAnsi="Times New Roman" w:cs="Times New Roman"/>
          <w:b/>
          <w:bCs/>
          <w:color w:val="0070C0"/>
          <w:sz w:val="24"/>
          <w:szCs w:val="24"/>
        </w:rPr>
      </w:pPr>
    </w:p>
    <w:p w14:paraId="78D695DB" w14:textId="77777777" w:rsidR="009F1FD1" w:rsidRDefault="009F1FD1" w:rsidP="009F1FD1">
      <w:pPr>
        <w:jc w:val="right"/>
        <w:rPr>
          <w:rFonts w:ascii="Times New Roman" w:hAnsi="Times New Roman" w:cs="Times New Roman"/>
          <w:b/>
          <w:bCs/>
          <w:color w:val="0070C0"/>
          <w:sz w:val="24"/>
          <w:szCs w:val="24"/>
        </w:rPr>
      </w:pPr>
    </w:p>
    <w:p w14:paraId="5B3FD8AF" w14:textId="77777777" w:rsidR="009F1FD1" w:rsidRDefault="009F1FD1" w:rsidP="009F1FD1">
      <w:pPr>
        <w:jc w:val="right"/>
        <w:rPr>
          <w:rFonts w:ascii="Times New Roman" w:hAnsi="Times New Roman" w:cs="Times New Roman"/>
          <w:b/>
          <w:bCs/>
          <w:color w:val="0070C0"/>
          <w:sz w:val="24"/>
          <w:szCs w:val="24"/>
        </w:rPr>
      </w:pPr>
    </w:p>
    <w:p w14:paraId="3B68A198" w14:textId="77777777" w:rsidR="009F1FD1" w:rsidRDefault="009F1FD1" w:rsidP="009F1FD1">
      <w:pPr>
        <w:jc w:val="right"/>
        <w:rPr>
          <w:rFonts w:ascii="Times New Roman" w:hAnsi="Times New Roman" w:cs="Times New Roman"/>
          <w:b/>
          <w:bCs/>
          <w:color w:val="0070C0"/>
          <w:sz w:val="24"/>
          <w:szCs w:val="24"/>
        </w:rPr>
      </w:pPr>
    </w:p>
    <w:p w14:paraId="380C0CE6" w14:textId="77777777" w:rsidR="009F1FD1" w:rsidRDefault="009F1FD1" w:rsidP="009F1FD1">
      <w:pPr>
        <w:jc w:val="right"/>
        <w:rPr>
          <w:rFonts w:ascii="Times New Roman" w:hAnsi="Times New Roman" w:cs="Times New Roman"/>
          <w:b/>
          <w:bCs/>
          <w:color w:val="0070C0"/>
          <w:sz w:val="24"/>
          <w:szCs w:val="24"/>
        </w:rPr>
      </w:pPr>
    </w:p>
    <w:p w14:paraId="4157B4BD" w14:textId="77777777" w:rsidR="009F1FD1" w:rsidRDefault="009F1FD1" w:rsidP="009F1FD1">
      <w:pPr>
        <w:jc w:val="right"/>
        <w:rPr>
          <w:rFonts w:ascii="Times New Roman" w:hAnsi="Times New Roman" w:cs="Times New Roman"/>
          <w:b/>
          <w:bCs/>
          <w:color w:val="0070C0"/>
          <w:sz w:val="24"/>
          <w:szCs w:val="24"/>
        </w:rPr>
      </w:pPr>
    </w:p>
    <w:p w14:paraId="5CBD80B0" w14:textId="77777777" w:rsidR="009F1FD1" w:rsidRDefault="009F1FD1" w:rsidP="009F1FD1">
      <w:pPr>
        <w:jc w:val="right"/>
        <w:rPr>
          <w:rFonts w:ascii="Times New Roman" w:hAnsi="Times New Roman" w:cs="Times New Roman"/>
          <w:b/>
          <w:bCs/>
          <w:color w:val="0070C0"/>
          <w:sz w:val="24"/>
          <w:szCs w:val="24"/>
        </w:rPr>
      </w:pPr>
    </w:p>
    <w:p w14:paraId="6CFECB75" w14:textId="77777777" w:rsidR="009F1FD1" w:rsidRDefault="009F1FD1" w:rsidP="009F1FD1">
      <w:pPr>
        <w:jc w:val="right"/>
        <w:rPr>
          <w:rFonts w:ascii="Times New Roman" w:hAnsi="Times New Roman" w:cs="Times New Roman"/>
          <w:b/>
          <w:bCs/>
          <w:color w:val="0070C0"/>
          <w:sz w:val="24"/>
          <w:szCs w:val="24"/>
        </w:rPr>
      </w:pPr>
    </w:p>
    <w:p w14:paraId="05D03A73" w14:textId="77777777" w:rsidR="009F1FD1" w:rsidRPr="00502F97" w:rsidRDefault="009F1FD1" w:rsidP="009F1FD1">
      <w:pPr>
        <w:jc w:val="right"/>
        <w:rPr>
          <w:rFonts w:ascii="Times New Roman" w:hAnsi="Times New Roman" w:cs="Times New Roman"/>
          <w:b/>
          <w:bCs/>
          <w:color w:val="0070C0"/>
          <w:sz w:val="24"/>
          <w:szCs w:val="24"/>
        </w:rPr>
      </w:pPr>
    </w:p>
    <w:p w14:paraId="205EF378" w14:textId="77777777" w:rsidR="009F1FD1" w:rsidRPr="008F578C" w:rsidRDefault="009F1FD1" w:rsidP="009F1FD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63C6A07" w14:textId="728C2B7D" w:rsidR="009F1FD1" w:rsidRDefault="00EB6AE2" w:rsidP="009F1FD1">
      <w:pPr>
        <w:pStyle w:val="1"/>
      </w:pPr>
      <w:bookmarkStart w:id="19" w:name="_Toc167579414"/>
      <w:r>
        <w:rPr>
          <w:rFonts w:eastAsiaTheme="minorHAnsi" w:cstheme="minorBidi"/>
          <w:lang w:eastAsia="en-US"/>
        </w:rPr>
        <w:t>«</w:t>
      </w:r>
      <w:r w:rsidRPr="00AD2BBA">
        <w:rPr>
          <w:rFonts w:eastAsiaTheme="minorHAnsi" w:cstheme="minorBidi"/>
          <w:lang w:eastAsia="en-US"/>
        </w:rPr>
        <w:t>ОП.08 МАТЕМАТИ</w:t>
      </w:r>
      <w:r w:rsidR="003B748C">
        <w:rPr>
          <w:rFonts w:eastAsiaTheme="minorHAnsi" w:cstheme="minorBidi"/>
          <w:lang w:eastAsia="en-US"/>
        </w:rPr>
        <w:t>ЧЕСКИЕ МЕТОДЫ</w:t>
      </w:r>
      <w:r w:rsidRPr="00AD2BBA">
        <w:rPr>
          <w:rFonts w:eastAsiaTheme="minorHAnsi" w:cstheme="minorBidi"/>
          <w:lang w:eastAsia="en-US"/>
        </w:rPr>
        <w:t xml:space="preserve"> В ПРОФЕССИОНАЛЬНОЙ ДЕЯТЕЛЬНОСТИ</w:t>
      </w:r>
      <w:r>
        <w:rPr>
          <w:rFonts w:eastAsiaTheme="minorHAnsi" w:cstheme="minorBidi"/>
          <w:lang w:eastAsia="en-US"/>
        </w:rPr>
        <w:t>»</w:t>
      </w:r>
      <w:bookmarkEnd w:id="19"/>
    </w:p>
    <w:p w14:paraId="66BC64A2" w14:textId="77777777" w:rsidR="009F1FD1" w:rsidRDefault="009F1FD1" w:rsidP="009F1FD1">
      <w:pPr>
        <w:pStyle w:val="1"/>
      </w:pPr>
    </w:p>
    <w:p w14:paraId="646D8FBD" w14:textId="77777777" w:rsidR="009F1FD1" w:rsidRDefault="009F1FD1" w:rsidP="009F1FD1">
      <w:pPr>
        <w:pStyle w:val="1"/>
      </w:pPr>
    </w:p>
    <w:p w14:paraId="5A302D49" w14:textId="77777777" w:rsidR="009F1FD1" w:rsidRDefault="009F1FD1" w:rsidP="009F1FD1">
      <w:pPr>
        <w:pStyle w:val="1"/>
      </w:pPr>
    </w:p>
    <w:p w14:paraId="05462B61" w14:textId="77777777" w:rsidR="009F1FD1" w:rsidRDefault="009F1FD1" w:rsidP="009F1FD1">
      <w:pPr>
        <w:pStyle w:val="1"/>
      </w:pPr>
    </w:p>
    <w:p w14:paraId="6FFAE441" w14:textId="77777777" w:rsidR="009F1FD1" w:rsidRDefault="009F1FD1" w:rsidP="009F1FD1">
      <w:pPr>
        <w:pStyle w:val="1"/>
      </w:pPr>
    </w:p>
    <w:p w14:paraId="07137E6A" w14:textId="77777777" w:rsidR="009F1FD1" w:rsidRDefault="009F1FD1" w:rsidP="009F1FD1">
      <w:pPr>
        <w:pStyle w:val="1"/>
      </w:pPr>
    </w:p>
    <w:p w14:paraId="11E55219" w14:textId="77D0A51B" w:rsidR="009F1FD1" w:rsidRDefault="009F1FD1" w:rsidP="009F1FD1">
      <w:pPr>
        <w:pStyle w:val="1"/>
      </w:pPr>
    </w:p>
    <w:p w14:paraId="1A5B05B5" w14:textId="30F69ED6" w:rsidR="00793CC3" w:rsidRDefault="00793CC3" w:rsidP="009F1FD1">
      <w:pPr>
        <w:pStyle w:val="1"/>
      </w:pPr>
    </w:p>
    <w:p w14:paraId="0038466C" w14:textId="09F24613" w:rsidR="00793CC3" w:rsidRDefault="00793CC3" w:rsidP="009F1FD1">
      <w:pPr>
        <w:pStyle w:val="1"/>
      </w:pPr>
    </w:p>
    <w:p w14:paraId="2E76FA28" w14:textId="25679BAD" w:rsidR="00793CC3" w:rsidRDefault="00793CC3" w:rsidP="009F1FD1">
      <w:pPr>
        <w:pStyle w:val="1"/>
      </w:pPr>
    </w:p>
    <w:p w14:paraId="12CC0D8F" w14:textId="3930F0A4" w:rsidR="00793CC3" w:rsidRDefault="00793CC3" w:rsidP="009F1FD1">
      <w:pPr>
        <w:pStyle w:val="1"/>
      </w:pPr>
    </w:p>
    <w:p w14:paraId="258CA2ED" w14:textId="1F532A14" w:rsidR="00793CC3" w:rsidRDefault="00793CC3" w:rsidP="009F1FD1">
      <w:pPr>
        <w:pStyle w:val="1"/>
      </w:pPr>
    </w:p>
    <w:p w14:paraId="5481FBC9" w14:textId="19A5228B" w:rsidR="00793CC3" w:rsidRDefault="00793CC3" w:rsidP="009F1FD1">
      <w:pPr>
        <w:pStyle w:val="1"/>
      </w:pPr>
    </w:p>
    <w:p w14:paraId="6F2ADDC6" w14:textId="77777777" w:rsidR="00793CC3" w:rsidRDefault="00793CC3" w:rsidP="009F1FD1">
      <w:pPr>
        <w:pStyle w:val="1"/>
      </w:pPr>
    </w:p>
    <w:p w14:paraId="258B354B" w14:textId="77777777" w:rsidR="009F1FD1" w:rsidRDefault="009F1FD1" w:rsidP="009F1FD1">
      <w:pPr>
        <w:pStyle w:val="1"/>
      </w:pPr>
    </w:p>
    <w:p w14:paraId="6888382A" w14:textId="77777777" w:rsidR="009F1FD1" w:rsidRDefault="009F1FD1" w:rsidP="009F1FD1">
      <w:pPr>
        <w:pStyle w:val="1"/>
      </w:pPr>
    </w:p>
    <w:p w14:paraId="692EAF77" w14:textId="38E306B2" w:rsidR="009F1FD1" w:rsidRPr="00E774AA" w:rsidRDefault="009F1FD1" w:rsidP="00E774AA">
      <w:pPr>
        <w:jc w:val="center"/>
        <w:rPr>
          <w:rFonts w:ascii="Times New Roman" w:hAnsi="Times New Roman"/>
          <w:b/>
          <w:bCs/>
        </w:rPr>
      </w:pPr>
      <w:r w:rsidRPr="00E774AA">
        <w:rPr>
          <w:rFonts w:ascii="Times New Roman" w:hAnsi="Times New Roman"/>
          <w:b/>
          <w:bCs/>
        </w:rPr>
        <w:t>СОДЕРЖАНИЕ ПРОГРАММЫ</w:t>
      </w:r>
    </w:p>
    <w:p w14:paraId="3F0E533A" w14:textId="77777777" w:rsidR="009F1FD1" w:rsidRPr="000143A1" w:rsidRDefault="009F1FD1" w:rsidP="00E774AA">
      <w:pPr>
        <w:pStyle w:val="14"/>
        <w:rPr>
          <w:rFonts w:asciiTheme="minorHAnsi" w:eastAsiaTheme="minorEastAsia" w:hAnsiTheme="minorHAnsi" w:cstheme="minorBid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239BC099" w14:textId="77777777" w:rsidR="009F1FD1" w:rsidRPr="000143A1" w:rsidRDefault="00E51099" w:rsidP="00E774AA">
      <w:pPr>
        <w:pStyle w:val="14"/>
        <w:rPr>
          <w:rFonts w:asciiTheme="minorHAnsi" w:eastAsiaTheme="minorEastAsia" w:hAnsiTheme="minorHAnsi" w:cstheme="minorBidi"/>
          <w:lang w:eastAsia="ru-RU"/>
        </w:rPr>
      </w:pPr>
      <w:hyperlink w:anchor="_Toc156294876" w:history="1">
        <w:r w:rsidR="009F1FD1" w:rsidRPr="000143A1">
          <w:rPr>
            <w:rStyle w:val="af0"/>
            <w:b w:val="0"/>
            <w:bCs w:val="0"/>
          </w:rPr>
          <w:t>1. ОБЩАЯ ХАРАКТЕРИСТИКА</w:t>
        </w:r>
        <w:r w:rsidR="009F1FD1" w:rsidRPr="000143A1">
          <w:rPr>
            <w:webHidden/>
          </w:rPr>
          <w:tab/>
        </w:r>
        <w:r w:rsidR="009F1FD1" w:rsidRPr="000143A1">
          <w:rPr>
            <w:webHidden/>
          </w:rPr>
          <w:fldChar w:fldCharType="begin"/>
        </w:r>
        <w:r w:rsidR="009F1FD1" w:rsidRPr="000143A1">
          <w:rPr>
            <w:webHidden/>
          </w:rPr>
          <w:instrText xml:space="preserve"> PAGEREF _Toc156294876 \h </w:instrText>
        </w:r>
        <w:r w:rsidR="009F1FD1" w:rsidRPr="000143A1">
          <w:rPr>
            <w:webHidden/>
          </w:rPr>
        </w:r>
        <w:r w:rsidR="009F1FD1" w:rsidRPr="000143A1">
          <w:rPr>
            <w:webHidden/>
          </w:rPr>
          <w:fldChar w:fldCharType="separate"/>
        </w:r>
        <w:r w:rsidR="009F1FD1" w:rsidRPr="000143A1">
          <w:rPr>
            <w:webHidden/>
          </w:rPr>
          <w:t>4</w:t>
        </w:r>
        <w:r w:rsidR="009F1FD1" w:rsidRPr="000143A1">
          <w:rPr>
            <w:webHidden/>
          </w:rPr>
          <w:fldChar w:fldCharType="end"/>
        </w:r>
      </w:hyperlink>
    </w:p>
    <w:p w14:paraId="29386FF8" w14:textId="77777777" w:rsidR="009F1FD1" w:rsidRPr="000143A1" w:rsidRDefault="00E51099" w:rsidP="009F1FD1">
      <w:pPr>
        <w:pStyle w:val="22"/>
        <w:rPr>
          <w:rFonts w:asciiTheme="minorHAnsi" w:eastAsiaTheme="minorEastAsia" w:hAnsiTheme="minorHAnsi" w:cstheme="minorBidi"/>
          <w:i w:val="0"/>
          <w:iCs w:val="0"/>
          <w:sz w:val="22"/>
          <w:szCs w:val="22"/>
        </w:rPr>
      </w:pPr>
      <w:hyperlink w:anchor="_Toc156294877" w:history="1">
        <w:r w:rsidR="009F1FD1" w:rsidRPr="000143A1">
          <w:rPr>
            <w:rStyle w:val="af0"/>
            <w:i w:val="0"/>
            <w:iCs w:val="0"/>
          </w:rPr>
          <w:t>1.1. Цель и место дисциплины в структуре образовательной программы</w:t>
        </w:r>
        <w:r w:rsidR="009F1FD1" w:rsidRPr="000143A1">
          <w:rPr>
            <w:i w:val="0"/>
            <w:iCs w:val="0"/>
            <w:webHidden/>
          </w:rPr>
          <w:tab/>
        </w:r>
        <w:r w:rsidR="009F1FD1" w:rsidRPr="000143A1">
          <w:rPr>
            <w:i w:val="0"/>
            <w:iCs w:val="0"/>
            <w:webHidden/>
          </w:rPr>
          <w:fldChar w:fldCharType="begin"/>
        </w:r>
        <w:r w:rsidR="009F1FD1" w:rsidRPr="000143A1">
          <w:rPr>
            <w:i w:val="0"/>
            <w:iCs w:val="0"/>
            <w:webHidden/>
          </w:rPr>
          <w:instrText xml:space="preserve"> PAGEREF _Toc156294877 \h </w:instrText>
        </w:r>
        <w:r w:rsidR="009F1FD1" w:rsidRPr="000143A1">
          <w:rPr>
            <w:i w:val="0"/>
            <w:iCs w:val="0"/>
            <w:webHidden/>
          </w:rPr>
        </w:r>
        <w:r w:rsidR="009F1FD1" w:rsidRPr="000143A1">
          <w:rPr>
            <w:i w:val="0"/>
            <w:iCs w:val="0"/>
            <w:webHidden/>
          </w:rPr>
          <w:fldChar w:fldCharType="separate"/>
        </w:r>
        <w:r w:rsidR="009F1FD1" w:rsidRPr="000143A1">
          <w:rPr>
            <w:i w:val="0"/>
            <w:iCs w:val="0"/>
            <w:webHidden/>
          </w:rPr>
          <w:t>4</w:t>
        </w:r>
        <w:r w:rsidR="009F1FD1" w:rsidRPr="000143A1">
          <w:rPr>
            <w:i w:val="0"/>
            <w:iCs w:val="0"/>
            <w:webHidden/>
          </w:rPr>
          <w:fldChar w:fldCharType="end"/>
        </w:r>
      </w:hyperlink>
    </w:p>
    <w:p w14:paraId="752C5462" w14:textId="77777777" w:rsidR="009F1FD1" w:rsidRPr="000143A1" w:rsidRDefault="00E51099" w:rsidP="009F1FD1">
      <w:pPr>
        <w:pStyle w:val="22"/>
        <w:rPr>
          <w:rFonts w:asciiTheme="minorHAnsi" w:eastAsiaTheme="minorEastAsia" w:hAnsiTheme="minorHAnsi" w:cstheme="minorBidi"/>
          <w:i w:val="0"/>
          <w:iCs w:val="0"/>
          <w:sz w:val="22"/>
          <w:szCs w:val="22"/>
        </w:rPr>
      </w:pPr>
      <w:hyperlink w:anchor="_Toc156294878" w:history="1">
        <w:r w:rsidR="009F1FD1" w:rsidRPr="000143A1">
          <w:rPr>
            <w:rStyle w:val="af0"/>
            <w:i w:val="0"/>
            <w:iCs w:val="0"/>
          </w:rPr>
          <w:t>1.2. Планируемые результаты освоения дисциплины</w:t>
        </w:r>
        <w:r w:rsidR="009F1FD1" w:rsidRPr="000143A1">
          <w:rPr>
            <w:i w:val="0"/>
            <w:iCs w:val="0"/>
            <w:webHidden/>
          </w:rPr>
          <w:tab/>
        </w:r>
        <w:r w:rsidR="009F1FD1" w:rsidRPr="000143A1">
          <w:rPr>
            <w:i w:val="0"/>
            <w:iCs w:val="0"/>
            <w:webHidden/>
          </w:rPr>
          <w:fldChar w:fldCharType="begin"/>
        </w:r>
        <w:r w:rsidR="009F1FD1" w:rsidRPr="000143A1">
          <w:rPr>
            <w:i w:val="0"/>
            <w:iCs w:val="0"/>
            <w:webHidden/>
          </w:rPr>
          <w:instrText xml:space="preserve"> PAGEREF _Toc156294878 \h </w:instrText>
        </w:r>
        <w:r w:rsidR="009F1FD1" w:rsidRPr="000143A1">
          <w:rPr>
            <w:i w:val="0"/>
            <w:iCs w:val="0"/>
            <w:webHidden/>
          </w:rPr>
        </w:r>
        <w:r w:rsidR="009F1FD1" w:rsidRPr="000143A1">
          <w:rPr>
            <w:i w:val="0"/>
            <w:iCs w:val="0"/>
            <w:webHidden/>
          </w:rPr>
          <w:fldChar w:fldCharType="separate"/>
        </w:r>
        <w:r w:rsidR="009F1FD1" w:rsidRPr="000143A1">
          <w:rPr>
            <w:i w:val="0"/>
            <w:iCs w:val="0"/>
            <w:webHidden/>
          </w:rPr>
          <w:t>4</w:t>
        </w:r>
        <w:r w:rsidR="009F1FD1" w:rsidRPr="000143A1">
          <w:rPr>
            <w:i w:val="0"/>
            <w:iCs w:val="0"/>
            <w:webHidden/>
          </w:rPr>
          <w:fldChar w:fldCharType="end"/>
        </w:r>
      </w:hyperlink>
    </w:p>
    <w:p w14:paraId="40AE24E5" w14:textId="77777777" w:rsidR="009F1FD1" w:rsidRPr="000143A1" w:rsidRDefault="00E51099" w:rsidP="00E774AA">
      <w:pPr>
        <w:pStyle w:val="14"/>
        <w:rPr>
          <w:rFonts w:asciiTheme="minorHAnsi" w:eastAsiaTheme="minorEastAsia" w:hAnsiTheme="minorHAnsi" w:cstheme="minorBidi"/>
          <w:lang w:eastAsia="ru-RU"/>
        </w:rPr>
      </w:pPr>
      <w:hyperlink w:anchor="_Toc156294879" w:history="1">
        <w:r w:rsidR="009F1FD1" w:rsidRPr="000143A1">
          <w:rPr>
            <w:rStyle w:val="af0"/>
            <w:b w:val="0"/>
            <w:bCs w:val="0"/>
          </w:rPr>
          <w:t>2. СТРУКТУРА И СОДЕРЖАНИЕ ДИСЦИПЛИНЫ</w:t>
        </w:r>
        <w:r w:rsidR="009F1FD1" w:rsidRPr="000143A1">
          <w:rPr>
            <w:webHidden/>
          </w:rPr>
          <w:tab/>
        </w:r>
        <w:r w:rsidR="009F1FD1" w:rsidRPr="000143A1">
          <w:rPr>
            <w:webHidden/>
          </w:rPr>
          <w:fldChar w:fldCharType="begin"/>
        </w:r>
        <w:r w:rsidR="009F1FD1" w:rsidRPr="000143A1">
          <w:rPr>
            <w:webHidden/>
          </w:rPr>
          <w:instrText xml:space="preserve"> PAGEREF _Toc156294879 \h </w:instrText>
        </w:r>
        <w:r w:rsidR="009F1FD1" w:rsidRPr="000143A1">
          <w:rPr>
            <w:webHidden/>
          </w:rPr>
        </w:r>
        <w:r w:rsidR="009F1FD1" w:rsidRPr="000143A1">
          <w:rPr>
            <w:webHidden/>
          </w:rPr>
          <w:fldChar w:fldCharType="separate"/>
        </w:r>
        <w:r w:rsidR="009F1FD1" w:rsidRPr="000143A1">
          <w:rPr>
            <w:webHidden/>
          </w:rPr>
          <w:t>4</w:t>
        </w:r>
        <w:r w:rsidR="009F1FD1" w:rsidRPr="000143A1">
          <w:rPr>
            <w:webHidden/>
          </w:rPr>
          <w:fldChar w:fldCharType="end"/>
        </w:r>
      </w:hyperlink>
    </w:p>
    <w:p w14:paraId="73CA313E" w14:textId="77777777" w:rsidR="009F1FD1" w:rsidRPr="000143A1" w:rsidRDefault="00E51099" w:rsidP="009F1FD1">
      <w:pPr>
        <w:pStyle w:val="22"/>
        <w:rPr>
          <w:rFonts w:asciiTheme="minorHAnsi" w:eastAsiaTheme="minorEastAsia" w:hAnsiTheme="minorHAnsi" w:cstheme="minorBidi"/>
          <w:i w:val="0"/>
          <w:iCs w:val="0"/>
          <w:sz w:val="22"/>
          <w:szCs w:val="22"/>
        </w:rPr>
      </w:pPr>
      <w:hyperlink w:anchor="_Toc156294880" w:history="1">
        <w:r w:rsidR="009F1FD1" w:rsidRPr="000143A1">
          <w:rPr>
            <w:rStyle w:val="af0"/>
            <w:i w:val="0"/>
            <w:iCs w:val="0"/>
          </w:rPr>
          <w:t>2.1. Трудоемкость освоения дисциплины</w:t>
        </w:r>
        <w:r w:rsidR="009F1FD1" w:rsidRPr="000143A1">
          <w:rPr>
            <w:i w:val="0"/>
            <w:iCs w:val="0"/>
            <w:webHidden/>
          </w:rPr>
          <w:tab/>
        </w:r>
        <w:r w:rsidR="009F1FD1" w:rsidRPr="000143A1">
          <w:rPr>
            <w:i w:val="0"/>
            <w:iCs w:val="0"/>
            <w:webHidden/>
          </w:rPr>
          <w:fldChar w:fldCharType="begin"/>
        </w:r>
        <w:r w:rsidR="009F1FD1" w:rsidRPr="000143A1">
          <w:rPr>
            <w:i w:val="0"/>
            <w:iCs w:val="0"/>
            <w:webHidden/>
          </w:rPr>
          <w:instrText xml:space="preserve"> PAGEREF _Toc156294880 \h </w:instrText>
        </w:r>
        <w:r w:rsidR="009F1FD1" w:rsidRPr="000143A1">
          <w:rPr>
            <w:i w:val="0"/>
            <w:iCs w:val="0"/>
            <w:webHidden/>
          </w:rPr>
        </w:r>
        <w:r w:rsidR="009F1FD1" w:rsidRPr="000143A1">
          <w:rPr>
            <w:i w:val="0"/>
            <w:iCs w:val="0"/>
            <w:webHidden/>
          </w:rPr>
          <w:fldChar w:fldCharType="separate"/>
        </w:r>
        <w:r w:rsidR="009F1FD1" w:rsidRPr="000143A1">
          <w:rPr>
            <w:i w:val="0"/>
            <w:iCs w:val="0"/>
            <w:webHidden/>
          </w:rPr>
          <w:t>4</w:t>
        </w:r>
        <w:r w:rsidR="009F1FD1" w:rsidRPr="000143A1">
          <w:rPr>
            <w:i w:val="0"/>
            <w:iCs w:val="0"/>
            <w:webHidden/>
          </w:rPr>
          <w:fldChar w:fldCharType="end"/>
        </w:r>
      </w:hyperlink>
    </w:p>
    <w:p w14:paraId="2ECFFF60" w14:textId="77777777" w:rsidR="009F1FD1" w:rsidRPr="000143A1" w:rsidRDefault="00E51099" w:rsidP="009F1FD1">
      <w:pPr>
        <w:pStyle w:val="22"/>
        <w:rPr>
          <w:rFonts w:asciiTheme="minorHAnsi" w:eastAsiaTheme="minorEastAsia" w:hAnsiTheme="minorHAnsi" w:cstheme="minorBidi"/>
          <w:i w:val="0"/>
          <w:iCs w:val="0"/>
          <w:sz w:val="22"/>
          <w:szCs w:val="22"/>
        </w:rPr>
      </w:pPr>
      <w:hyperlink w:anchor="_Toc156294881" w:history="1">
        <w:r w:rsidR="009F1FD1" w:rsidRPr="000143A1">
          <w:rPr>
            <w:rStyle w:val="af0"/>
            <w:i w:val="0"/>
            <w:iCs w:val="0"/>
          </w:rPr>
          <w:t>2.2. Примерное содержание дисциплины</w:t>
        </w:r>
        <w:r w:rsidR="009F1FD1" w:rsidRPr="000143A1">
          <w:rPr>
            <w:i w:val="0"/>
            <w:iCs w:val="0"/>
            <w:webHidden/>
          </w:rPr>
          <w:tab/>
        </w:r>
        <w:r w:rsidR="009F1FD1" w:rsidRPr="000143A1">
          <w:rPr>
            <w:i w:val="0"/>
            <w:iCs w:val="0"/>
            <w:webHidden/>
          </w:rPr>
          <w:fldChar w:fldCharType="begin"/>
        </w:r>
        <w:r w:rsidR="009F1FD1" w:rsidRPr="000143A1">
          <w:rPr>
            <w:i w:val="0"/>
            <w:iCs w:val="0"/>
            <w:webHidden/>
          </w:rPr>
          <w:instrText xml:space="preserve"> PAGEREF _Toc156294881 \h </w:instrText>
        </w:r>
        <w:r w:rsidR="009F1FD1" w:rsidRPr="000143A1">
          <w:rPr>
            <w:i w:val="0"/>
            <w:iCs w:val="0"/>
            <w:webHidden/>
          </w:rPr>
        </w:r>
        <w:r w:rsidR="009F1FD1" w:rsidRPr="000143A1">
          <w:rPr>
            <w:i w:val="0"/>
            <w:iCs w:val="0"/>
            <w:webHidden/>
          </w:rPr>
          <w:fldChar w:fldCharType="separate"/>
        </w:r>
        <w:r w:rsidR="009F1FD1" w:rsidRPr="000143A1">
          <w:rPr>
            <w:i w:val="0"/>
            <w:iCs w:val="0"/>
            <w:webHidden/>
          </w:rPr>
          <w:t>5</w:t>
        </w:r>
        <w:r w:rsidR="009F1FD1" w:rsidRPr="000143A1">
          <w:rPr>
            <w:i w:val="0"/>
            <w:iCs w:val="0"/>
            <w:webHidden/>
          </w:rPr>
          <w:fldChar w:fldCharType="end"/>
        </w:r>
      </w:hyperlink>
    </w:p>
    <w:p w14:paraId="7C84D66B" w14:textId="77777777" w:rsidR="009F1FD1" w:rsidRPr="000143A1" w:rsidRDefault="00E51099" w:rsidP="009F1FD1">
      <w:pPr>
        <w:pStyle w:val="22"/>
        <w:rPr>
          <w:rFonts w:asciiTheme="minorHAnsi" w:eastAsiaTheme="minorEastAsia" w:hAnsiTheme="minorHAnsi" w:cstheme="minorBidi"/>
          <w:i w:val="0"/>
          <w:iCs w:val="0"/>
          <w:sz w:val="22"/>
          <w:szCs w:val="22"/>
        </w:rPr>
      </w:pPr>
      <w:hyperlink w:anchor="_Toc156294883" w:history="1">
        <w:r w:rsidR="009F1FD1" w:rsidRPr="000143A1">
          <w:rPr>
            <w:rStyle w:val="af0"/>
            <w:i w:val="0"/>
            <w:iCs w:val="0"/>
          </w:rPr>
          <w:t>2.3. Курсовой проект (работа)</w:t>
        </w:r>
        <w:r w:rsidR="009F1FD1" w:rsidRPr="000143A1">
          <w:rPr>
            <w:i w:val="0"/>
            <w:iCs w:val="0"/>
            <w:webHidden/>
          </w:rPr>
          <w:tab/>
        </w:r>
        <w:r w:rsidR="009F1FD1" w:rsidRPr="000143A1">
          <w:rPr>
            <w:i w:val="0"/>
            <w:iCs w:val="0"/>
            <w:webHidden/>
          </w:rPr>
          <w:fldChar w:fldCharType="begin"/>
        </w:r>
        <w:r w:rsidR="009F1FD1" w:rsidRPr="000143A1">
          <w:rPr>
            <w:i w:val="0"/>
            <w:iCs w:val="0"/>
            <w:webHidden/>
          </w:rPr>
          <w:instrText xml:space="preserve"> PAGEREF _Toc156294883 \h </w:instrText>
        </w:r>
        <w:r w:rsidR="009F1FD1" w:rsidRPr="000143A1">
          <w:rPr>
            <w:i w:val="0"/>
            <w:iCs w:val="0"/>
            <w:webHidden/>
          </w:rPr>
        </w:r>
        <w:r w:rsidR="009F1FD1" w:rsidRPr="000143A1">
          <w:rPr>
            <w:i w:val="0"/>
            <w:iCs w:val="0"/>
            <w:webHidden/>
          </w:rPr>
          <w:fldChar w:fldCharType="separate"/>
        </w:r>
        <w:r w:rsidR="009F1FD1" w:rsidRPr="000143A1">
          <w:rPr>
            <w:i w:val="0"/>
            <w:iCs w:val="0"/>
            <w:webHidden/>
          </w:rPr>
          <w:t>5</w:t>
        </w:r>
        <w:r w:rsidR="009F1FD1" w:rsidRPr="000143A1">
          <w:rPr>
            <w:i w:val="0"/>
            <w:iCs w:val="0"/>
            <w:webHidden/>
          </w:rPr>
          <w:fldChar w:fldCharType="end"/>
        </w:r>
      </w:hyperlink>
    </w:p>
    <w:p w14:paraId="0F22D131" w14:textId="77777777" w:rsidR="009F1FD1" w:rsidRPr="000143A1" w:rsidRDefault="00E51099" w:rsidP="00E774AA">
      <w:pPr>
        <w:pStyle w:val="14"/>
        <w:rPr>
          <w:rFonts w:asciiTheme="minorHAnsi" w:eastAsiaTheme="minorEastAsia" w:hAnsiTheme="minorHAnsi" w:cstheme="minorBidi"/>
          <w:lang w:eastAsia="ru-RU"/>
        </w:rPr>
      </w:pPr>
      <w:hyperlink w:anchor="_Toc156294884" w:history="1">
        <w:r w:rsidR="009F1FD1" w:rsidRPr="000143A1">
          <w:rPr>
            <w:rStyle w:val="af0"/>
            <w:b w:val="0"/>
            <w:bCs w:val="0"/>
          </w:rPr>
          <w:t>3. УСЛОВИЯ РЕАЛИЗАЦИИ ДИСЦИПЛИНЫ</w:t>
        </w:r>
        <w:r w:rsidR="009F1FD1" w:rsidRPr="000143A1">
          <w:rPr>
            <w:webHidden/>
          </w:rPr>
          <w:tab/>
        </w:r>
        <w:r w:rsidR="009F1FD1" w:rsidRPr="000143A1">
          <w:rPr>
            <w:webHidden/>
          </w:rPr>
          <w:fldChar w:fldCharType="begin"/>
        </w:r>
        <w:r w:rsidR="009F1FD1" w:rsidRPr="000143A1">
          <w:rPr>
            <w:webHidden/>
          </w:rPr>
          <w:instrText xml:space="preserve"> PAGEREF _Toc156294884 \h </w:instrText>
        </w:r>
        <w:r w:rsidR="009F1FD1" w:rsidRPr="000143A1">
          <w:rPr>
            <w:webHidden/>
          </w:rPr>
        </w:r>
        <w:r w:rsidR="009F1FD1" w:rsidRPr="000143A1">
          <w:rPr>
            <w:webHidden/>
          </w:rPr>
          <w:fldChar w:fldCharType="separate"/>
        </w:r>
        <w:r w:rsidR="009F1FD1" w:rsidRPr="000143A1">
          <w:rPr>
            <w:webHidden/>
          </w:rPr>
          <w:t>6</w:t>
        </w:r>
        <w:r w:rsidR="009F1FD1" w:rsidRPr="000143A1">
          <w:rPr>
            <w:webHidden/>
          </w:rPr>
          <w:fldChar w:fldCharType="end"/>
        </w:r>
      </w:hyperlink>
    </w:p>
    <w:p w14:paraId="45C00444" w14:textId="77777777" w:rsidR="009F1FD1" w:rsidRPr="000143A1" w:rsidRDefault="00E51099" w:rsidP="009F1FD1">
      <w:pPr>
        <w:pStyle w:val="22"/>
        <w:rPr>
          <w:rFonts w:asciiTheme="minorHAnsi" w:eastAsiaTheme="minorEastAsia" w:hAnsiTheme="minorHAnsi" w:cstheme="minorBidi"/>
          <w:i w:val="0"/>
          <w:iCs w:val="0"/>
          <w:sz w:val="22"/>
          <w:szCs w:val="22"/>
        </w:rPr>
      </w:pPr>
      <w:hyperlink w:anchor="_Toc156294885" w:history="1">
        <w:r w:rsidR="009F1FD1" w:rsidRPr="000143A1">
          <w:rPr>
            <w:rStyle w:val="af0"/>
            <w:i w:val="0"/>
            <w:iCs w:val="0"/>
          </w:rPr>
          <w:t>3.1. Материально-техническое обеспечение</w:t>
        </w:r>
        <w:r w:rsidR="009F1FD1" w:rsidRPr="000143A1">
          <w:rPr>
            <w:i w:val="0"/>
            <w:iCs w:val="0"/>
            <w:webHidden/>
          </w:rPr>
          <w:tab/>
        </w:r>
        <w:r w:rsidR="009F1FD1" w:rsidRPr="000143A1">
          <w:rPr>
            <w:i w:val="0"/>
            <w:iCs w:val="0"/>
            <w:webHidden/>
          </w:rPr>
          <w:fldChar w:fldCharType="begin"/>
        </w:r>
        <w:r w:rsidR="009F1FD1" w:rsidRPr="000143A1">
          <w:rPr>
            <w:i w:val="0"/>
            <w:iCs w:val="0"/>
            <w:webHidden/>
          </w:rPr>
          <w:instrText xml:space="preserve"> PAGEREF _Toc156294885 \h </w:instrText>
        </w:r>
        <w:r w:rsidR="009F1FD1" w:rsidRPr="000143A1">
          <w:rPr>
            <w:i w:val="0"/>
            <w:iCs w:val="0"/>
            <w:webHidden/>
          </w:rPr>
        </w:r>
        <w:r w:rsidR="009F1FD1" w:rsidRPr="000143A1">
          <w:rPr>
            <w:i w:val="0"/>
            <w:iCs w:val="0"/>
            <w:webHidden/>
          </w:rPr>
          <w:fldChar w:fldCharType="separate"/>
        </w:r>
        <w:r w:rsidR="009F1FD1" w:rsidRPr="000143A1">
          <w:rPr>
            <w:i w:val="0"/>
            <w:iCs w:val="0"/>
            <w:webHidden/>
          </w:rPr>
          <w:t>6</w:t>
        </w:r>
        <w:r w:rsidR="009F1FD1" w:rsidRPr="000143A1">
          <w:rPr>
            <w:i w:val="0"/>
            <w:iCs w:val="0"/>
            <w:webHidden/>
          </w:rPr>
          <w:fldChar w:fldCharType="end"/>
        </w:r>
      </w:hyperlink>
    </w:p>
    <w:p w14:paraId="727078C5" w14:textId="77777777" w:rsidR="009F1FD1" w:rsidRPr="000143A1" w:rsidRDefault="00E51099" w:rsidP="009F1FD1">
      <w:pPr>
        <w:pStyle w:val="22"/>
        <w:rPr>
          <w:rFonts w:asciiTheme="minorHAnsi" w:eastAsiaTheme="minorEastAsia" w:hAnsiTheme="minorHAnsi" w:cstheme="minorBidi"/>
          <w:i w:val="0"/>
          <w:iCs w:val="0"/>
          <w:sz w:val="22"/>
          <w:szCs w:val="22"/>
        </w:rPr>
      </w:pPr>
      <w:hyperlink w:anchor="_Toc156294886" w:history="1">
        <w:r w:rsidR="009F1FD1" w:rsidRPr="000143A1">
          <w:rPr>
            <w:rStyle w:val="af0"/>
            <w:i w:val="0"/>
            <w:iCs w:val="0"/>
          </w:rPr>
          <w:t>3.2. Учебно-методическое обеспечение</w:t>
        </w:r>
        <w:r w:rsidR="009F1FD1" w:rsidRPr="000143A1">
          <w:rPr>
            <w:i w:val="0"/>
            <w:iCs w:val="0"/>
            <w:webHidden/>
          </w:rPr>
          <w:tab/>
        </w:r>
        <w:r w:rsidR="009F1FD1" w:rsidRPr="000143A1">
          <w:rPr>
            <w:i w:val="0"/>
            <w:iCs w:val="0"/>
            <w:webHidden/>
          </w:rPr>
          <w:fldChar w:fldCharType="begin"/>
        </w:r>
        <w:r w:rsidR="009F1FD1" w:rsidRPr="000143A1">
          <w:rPr>
            <w:i w:val="0"/>
            <w:iCs w:val="0"/>
            <w:webHidden/>
          </w:rPr>
          <w:instrText xml:space="preserve"> PAGEREF _Toc156294886 \h </w:instrText>
        </w:r>
        <w:r w:rsidR="009F1FD1" w:rsidRPr="000143A1">
          <w:rPr>
            <w:i w:val="0"/>
            <w:iCs w:val="0"/>
            <w:webHidden/>
          </w:rPr>
        </w:r>
        <w:r w:rsidR="009F1FD1" w:rsidRPr="000143A1">
          <w:rPr>
            <w:i w:val="0"/>
            <w:iCs w:val="0"/>
            <w:webHidden/>
          </w:rPr>
          <w:fldChar w:fldCharType="separate"/>
        </w:r>
        <w:r w:rsidR="009F1FD1" w:rsidRPr="000143A1">
          <w:rPr>
            <w:i w:val="0"/>
            <w:iCs w:val="0"/>
            <w:webHidden/>
          </w:rPr>
          <w:t>6</w:t>
        </w:r>
        <w:r w:rsidR="009F1FD1" w:rsidRPr="000143A1">
          <w:rPr>
            <w:i w:val="0"/>
            <w:iCs w:val="0"/>
            <w:webHidden/>
          </w:rPr>
          <w:fldChar w:fldCharType="end"/>
        </w:r>
      </w:hyperlink>
    </w:p>
    <w:p w14:paraId="5FD61620" w14:textId="77777777" w:rsidR="009F1FD1" w:rsidRPr="000143A1" w:rsidRDefault="00E51099" w:rsidP="00E774AA">
      <w:pPr>
        <w:pStyle w:val="14"/>
        <w:rPr>
          <w:rFonts w:asciiTheme="minorHAnsi" w:eastAsiaTheme="minorEastAsia" w:hAnsiTheme="minorHAnsi" w:cstheme="minorBidi"/>
          <w:lang w:eastAsia="ru-RU"/>
        </w:rPr>
      </w:pPr>
      <w:hyperlink w:anchor="_Toc156294887" w:history="1">
        <w:r w:rsidR="009F1FD1" w:rsidRPr="000143A1">
          <w:rPr>
            <w:rStyle w:val="af0"/>
            <w:b w:val="0"/>
            <w:bCs w:val="0"/>
          </w:rPr>
          <w:t>4. КОНТРОЛЬ И ОЦЕНКА РЕЗУЛЬТАТОВ ОСВОЕНИЯ ДИСЦИПЛИНЫ</w:t>
        </w:r>
        <w:r w:rsidR="009F1FD1" w:rsidRPr="000143A1">
          <w:rPr>
            <w:webHidden/>
          </w:rPr>
          <w:tab/>
        </w:r>
        <w:r w:rsidR="009F1FD1" w:rsidRPr="000143A1">
          <w:rPr>
            <w:webHidden/>
          </w:rPr>
          <w:fldChar w:fldCharType="begin"/>
        </w:r>
        <w:r w:rsidR="009F1FD1" w:rsidRPr="000143A1">
          <w:rPr>
            <w:webHidden/>
          </w:rPr>
          <w:instrText xml:space="preserve"> PAGEREF _Toc156294887 \h </w:instrText>
        </w:r>
        <w:r w:rsidR="009F1FD1" w:rsidRPr="000143A1">
          <w:rPr>
            <w:webHidden/>
          </w:rPr>
        </w:r>
        <w:r w:rsidR="009F1FD1" w:rsidRPr="000143A1">
          <w:rPr>
            <w:webHidden/>
          </w:rPr>
          <w:fldChar w:fldCharType="separate"/>
        </w:r>
        <w:r w:rsidR="009F1FD1" w:rsidRPr="000143A1">
          <w:rPr>
            <w:webHidden/>
          </w:rPr>
          <w:t>6</w:t>
        </w:r>
        <w:r w:rsidR="009F1FD1" w:rsidRPr="000143A1">
          <w:rPr>
            <w:webHidden/>
          </w:rPr>
          <w:fldChar w:fldCharType="end"/>
        </w:r>
      </w:hyperlink>
    </w:p>
    <w:p w14:paraId="331BAD81" w14:textId="77777777" w:rsidR="009F1FD1" w:rsidRPr="00DF068E" w:rsidRDefault="009F1FD1" w:rsidP="009F1FD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47DC0C93" w14:textId="77777777" w:rsidR="009F1FD1" w:rsidRPr="00DF068E" w:rsidRDefault="009F1FD1" w:rsidP="009F1FD1">
      <w:pPr>
        <w:pStyle w:val="1f"/>
        <w:jc w:val="left"/>
        <w:rPr>
          <w:rFonts w:ascii="Times New Roman" w:hAnsi="Times New Roman"/>
          <w:lang w:val="ru-RU"/>
        </w:rPr>
        <w:sectPr w:rsidR="009F1FD1" w:rsidRPr="00DF068E" w:rsidSect="009F1FD1">
          <w:headerReference w:type="even" r:id="rId28"/>
          <w:headerReference w:type="default" r:id="rId29"/>
          <w:pgSz w:w="11906" w:h="16838"/>
          <w:pgMar w:top="1134" w:right="567" w:bottom="1134" w:left="1701" w:header="709" w:footer="709" w:gutter="0"/>
          <w:cols w:space="708"/>
          <w:docGrid w:linePitch="360"/>
        </w:sectPr>
      </w:pPr>
    </w:p>
    <w:p w14:paraId="5FDB2DA8" w14:textId="7EE14E36" w:rsidR="009F1FD1" w:rsidRPr="00F70F81" w:rsidRDefault="009F1FD1" w:rsidP="00E51099">
      <w:pPr>
        <w:pStyle w:val="1f"/>
        <w:numPr>
          <w:ilvl w:val="0"/>
          <w:numId w:val="11"/>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76736018" w14:textId="215FC819" w:rsidR="009F1FD1" w:rsidRPr="00730F03" w:rsidRDefault="009F1FD1" w:rsidP="009F1FD1">
      <w:pPr>
        <w:jc w:val="center"/>
        <w:rPr>
          <w:rFonts w:ascii="Times New Roman" w:eastAsia="Times New Roman" w:hAnsi="Times New Roman" w:cs="Times New Roman"/>
          <w:b/>
          <w:sz w:val="24"/>
          <w:szCs w:val="24"/>
          <w:lang w:eastAsia="ru-RU"/>
        </w:rPr>
      </w:pPr>
      <w:r>
        <w:rPr>
          <w:rFonts w:ascii="Times New Roman" w:hAnsi="Times New Roman"/>
          <w:b/>
          <w:sz w:val="24"/>
          <w:szCs w:val="24"/>
        </w:rPr>
        <w:t>«</w:t>
      </w:r>
      <w:r w:rsidR="00B57640" w:rsidRPr="00AD2BBA">
        <w:rPr>
          <w:rFonts w:ascii="Times New Roman" w:hAnsi="Times New Roman"/>
          <w:b/>
          <w:sz w:val="24"/>
          <w:szCs w:val="24"/>
        </w:rPr>
        <w:t>ОП.08 Матема</w:t>
      </w:r>
      <w:r w:rsidR="003B748C">
        <w:rPr>
          <w:rFonts w:ascii="Times New Roman" w:hAnsi="Times New Roman"/>
          <w:b/>
          <w:sz w:val="24"/>
          <w:szCs w:val="24"/>
        </w:rPr>
        <w:t>тические методы</w:t>
      </w:r>
      <w:r w:rsidR="00B57640" w:rsidRPr="00AD2BBA">
        <w:rPr>
          <w:rFonts w:ascii="Times New Roman" w:hAnsi="Times New Roman"/>
          <w:b/>
          <w:sz w:val="24"/>
          <w:szCs w:val="24"/>
        </w:rPr>
        <w:t xml:space="preserve"> в профессиональной деятельности</w:t>
      </w:r>
      <w:r>
        <w:rPr>
          <w:rFonts w:ascii="Times New Roman" w:hAnsi="Times New Roman"/>
          <w:b/>
          <w:sz w:val="24"/>
          <w:szCs w:val="24"/>
        </w:rPr>
        <w:t>»</w:t>
      </w:r>
    </w:p>
    <w:p w14:paraId="433A5F4C" w14:textId="77777777" w:rsidR="009F1FD1" w:rsidRPr="00021F3A" w:rsidRDefault="009F1FD1" w:rsidP="009F1FD1">
      <w:pPr>
        <w:pStyle w:val="1d"/>
        <w:rPr>
          <w:lang w:val="ru-RU"/>
        </w:rPr>
      </w:pPr>
    </w:p>
    <w:p w14:paraId="3166B3B6" w14:textId="77777777" w:rsidR="009F1FD1" w:rsidRPr="00EA6E1D" w:rsidRDefault="009F1FD1" w:rsidP="009F1FD1">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6AC32C8" w14:textId="40044B12" w:rsidR="00B57640" w:rsidRDefault="009F1FD1" w:rsidP="009F1FD1">
      <w:pPr>
        <w:rPr>
          <w:rFonts w:ascii="Times New Roman" w:hAnsi="Times New Roman" w:cs="Times New Roman"/>
          <w:sz w:val="24"/>
          <w:szCs w:val="24"/>
          <w:shd w:val="clear" w:color="auto" w:fill="FFFFFF"/>
        </w:rPr>
      </w:pPr>
      <w:r w:rsidRPr="00730F03">
        <w:rPr>
          <w:rFonts w:ascii="Times New Roman" w:eastAsia="Times New Roman" w:hAnsi="Times New Roman" w:cs="Times New Roman"/>
          <w:sz w:val="24"/>
          <w:szCs w:val="24"/>
          <w:lang w:eastAsia="ru-RU"/>
        </w:rPr>
        <w:t xml:space="preserve">            Цель дисциплины «</w:t>
      </w:r>
      <w:r w:rsidR="003B748C" w:rsidRPr="003B748C">
        <w:rPr>
          <w:rFonts w:ascii="Times New Roman" w:hAnsi="Times New Roman"/>
          <w:bCs/>
          <w:sz w:val="24"/>
          <w:szCs w:val="24"/>
        </w:rPr>
        <w:t>Математические методы в профессиональной деятельности</w:t>
      </w:r>
      <w:r w:rsidRPr="00730F03">
        <w:rPr>
          <w:rFonts w:ascii="Times New Roman" w:eastAsia="Times New Roman" w:hAnsi="Times New Roman" w:cs="Times New Roman"/>
          <w:sz w:val="24"/>
          <w:szCs w:val="24"/>
          <w:lang w:eastAsia="ru-RU"/>
        </w:rPr>
        <w:t xml:space="preserve">»: </w:t>
      </w:r>
      <w:r w:rsidR="00B57640" w:rsidRPr="00B57640">
        <w:rPr>
          <w:rFonts w:ascii="Times New Roman" w:hAnsi="Times New Roman" w:cs="Times New Roman"/>
          <w:sz w:val="24"/>
          <w:szCs w:val="24"/>
          <w:shd w:val="clear" w:color="auto" w:fill="FFFFFF"/>
        </w:rPr>
        <w:t>приобретение знаний и умений для подготовки к освоению видов профессиональной деятельности, а также формирование общих компетенций</w:t>
      </w:r>
      <w:r w:rsidR="00B57640">
        <w:rPr>
          <w:rFonts w:ascii="Times New Roman" w:hAnsi="Times New Roman" w:cs="Times New Roman"/>
          <w:sz w:val="24"/>
          <w:szCs w:val="24"/>
          <w:shd w:val="clear" w:color="auto" w:fill="FFFFFF"/>
        </w:rPr>
        <w:t>.</w:t>
      </w:r>
    </w:p>
    <w:p w14:paraId="15A13CC2" w14:textId="130AA040" w:rsidR="009F1FD1" w:rsidRPr="00853D31" w:rsidRDefault="009F1FD1" w:rsidP="009F1FD1">
      <w:pPr>
        <w:rPr>
          <w:rFonts w:ascii="Times New Roman" w:hAnsi="Times New Roman" w:cs="Times New Roman"/>
          <w:sz w:val="24"/>
          <w:szCs w:val="24"/>
        </w:rPr>
      </w:pPr>
      <w:r w:rsidRPr="00853D31">
        <w:rPr>
          <w:rFonts w:ascii="Times New Roman" w:hAnsi="Times New Roman" w:cs="Times New Roman"/>
          <w:sz w:val="24"/>
          <w:szCs w:val="24"/>
        </w:rPr>
        <w:t>Дисциплина «</w:t>
      </w:r>
      <w:r w:rsidR="003B748C" w:rsidRPr="003B748C">
        <w:rPr>
          <w:rFonts w:ascii="Times New Roman" w:hAnsi="Times New Roman"/>
          <w:bCs/>
          <w:sz w:val="24"/>
          <w:szCs w:val="24"/>
        </w:rPr>
        <w:t>Математические методы в профессиональной деятельности</w:t>
      </w:r>
      <w:r w:rsidRPr="00B57640">
        <w:rPr>
          <w:rFonts w:ascii="Times New Roman" w:eastAsia="Times New Roman" w:hAnsi="Times New Roman" w:cs="Times New Roman"/>
          <w:bCs/>
          <w:sz w:val="24"/>
          <w:szCs w:val="24"/>
          <w:lang w:eastAsia="ru-RU"/>
        </w:rPr>
        <w:t>»</w:t>
      </w:r>
      <w:r w:rsidRPr="00853D31">
        <w:rPr>
          <w:rFonts w:ascii="Times New Roman" w:hAnsi="Times New Roman" w:cs="Times New Roman"/>
          <w:sz w:val="24"/>
          <w:szCs w:val="24"/>
        </w:rPr>
        <w:t xml:space="preserve"> включена в обязательную часть </w:t>
      </w:r>
      <w:r w:rsidRPr="003B748C">
        <w:rPr>
          <w:rFonts w:ascii="Times New Roman" w:hAnsi="Times New Roman" w:cs="Times New Roman"/>
          <w:sz w:val="24"/>
          <w:szCs w:val="24"/>
        </w:rPr>
        <w:t>общепрофессионального</w:t>
      </w:r>
      <w:r w:rsidRPr="00853D31">
        <w:rPr>
          <w:rFonts w:ascii="Times New Roman" w:hAnsi="Times New Roman" w:cs="Times New Roman"/>
          <w:sz w:val="24"/>
          <w:szCs w:val="24"/>
        </w:rPr>
        <w:t xml:space="preserve"> цикла образовательной программы.</w:t>
      </w:r>
    </w:p>
    <w:p w14:paraId="65A49360" w14:textId="77777777" w:rsidR="009F1FD1" w:rsidRDefault="009F1FD1" w:rsidP="009F1FD1">
      <w:pPr>
        <w:suppressAutoHyphens/>
        <w:spacing w:line="276" w:lineRule="auto"/>
        <w:ind w:firstLine="709"/>
        <w:jc w:val="both"/>
        <w:rPr>
          <w:rFonts w:ascii="Times New Roman" w:hAnsi="Times New Roman" w:cs="Times New Roman"/>
          <w:sz w:val="24"/>
          <w:szCs w:val="24"/>
        </w:rPr>
      </w:pPr>
    </w:p>
    <w:p w14:paraId="75B6ACDA" w14:textId="77777777" w:rsidR="009F1FD1" w:rsidRPr="00EA6E1D" w:rsidRDefault="009F1FD1" w:rsidP="009F1FD1">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7C12255F" w14:textId="77777777" w:rsidR="009F1FD1" w:rsidRDefault="009F1FD1" w:rsidP="009F1FD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5F30A937" w14:textId="77777777" w:rsidR="009F1FD1" w:rsidRDefault="009F1FD1" w:rsidP="009F1FD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828"/>
        <w:gridCol w:w="4677"/>
      </w:tblGrid>
      <w:tr w:rsidR="009F1FD1" w:rsidRPr="000E591D" w14:paraId="550A5467" w14:textId="77777777" w:rsidTr="00585CB6">
        <w:tc>
          <w:tcPr>
            <w:tcW w:w="1129" w:type="dxa"/>
            <w:tcBorders>
              <w:top w:val="single" w:sz="4" w:space="0" w:color="auto"/>
              <w:left w:val="single" w:sz="4" w:space="0" w:color="auto"/>
              <w:right w:val="single" w:sz="4" w:space="0" w:color="auto"/>
            </w:tcBorders>
          </w:tcPr>
          <w:p w14:paraId="68D89EFC" w14:textId="77777777" w:rsidR="009F1FD1" w:rsidRDefault="009F1FD1" w:rsidP="00585CB6">
            <w:pPr>
              <w:rPr>
                <w:rStyle w:val="afb"/>
                <w:b/>
                <w:sz w:val="24"/>
                <w:szCs w:val="24"/>
                <w:highlight w:val="green"/>
              </w:rPr>
            </w:pPr>
            <w:r w:rsidRPr="00F70F81">
              <w:rPr>
                <w:rStyle w:val="afb"/>
                <w:b/>
                <w:i w:val="0"/>
                <w:sz w:val="24"/>
                <w:szCs w:val="24"/>
              </w:rPr>
              <w:t>Ко</w:t>
            </w:r>
            <w:r w:rsidRPr="00087DE1">
              <w:rPr>
                <w:rStyle w:val="afb"/>
                <w:b/>
                <w:i w:val="0"/>
                <w:sz w:val="24"/>
                <w:szCs w:val="24"/>
              </w:rPr>
              <w:t>д ОК</w:t>
            </w:r>
            <w:r w:rsidRPr="000E591D">
              <w:rPr>
                <w:rStyle w:val="afb"/>
                <w:b/>
                <w:sz w:val="24"/>
                <w:szCs w:val="24"/>
                <w:highlight w:val="green"/>
              </w:rPr>
              <w:t xml:space="preserve"> </w:t>
            </w:r>
          </w:p>
          <w:p w14:paraId="59581AFD" w14:textId="77777777" w:rsidR="009F1FD1" w:rsidRPr="000E591D" w:rsidRDefault="009F1FD1" w:rsidP="00585CB6">
            <w:pPr>
              <w:rPr>
                <w:rStyle w:val="afb"/>
                <w:b/>
                <w:i w:val="0"/>
                <w:sz w:val="24"/>
                <w:szCs w:val="24"/>
                <w:highlight w:val="green"/>
              </w:rPr>
            </w:pPr>
          </w:p>
        </w:tc>
        <w:tc>
          <w:tcPr>
            <w:tcW w:w="3828" w:type="dxa"/>
            <w:tcBorders>
              <w:top w:val="single" w:sz="4" w:space="0" w:color="auto"/>
              <w:left w:val="single" w:sz="4" w:space="0" w:color="auto"/>
              <w:right w:val="single" w:sz="4" w:space="0" w:color="auto"/>
            </w:tcBorders>
          </w:tcPr>
          <w:p w14:paraId="241035E7" w14:textId="77777777" w:rsidR="009F1FD1" w:rsidRPr="00F70F81" w:rsidRDefault="009F1FD1" w:rsidP="00585CB6">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CF0982A" w14:textId="77777777" w:rsidR="009F1FD1" w:rsidRPr="00F70F81" w:rsidRDefault="009F1FD1" w:rsidP="00585CB6">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9F1FD1" w:rsidRPr="000E591D" w14:paraId="2A5CE076" w14:textId="77777777" w:rsidTr="00585CB6">
        <w:tc>
          <w:tcPr>
            <w:tcW w:w="1129" w:type="dxa"/>
            <w:tcBorders>
              <w:top w:val="single" w:sz="4" w:space="0" w:color="auto"/>
              <w:left w:val="single" w:sz="4" w:space="0" w:color="auto"/>
              <w:bottom w:val="single" w:sz="4" w:space="0" w:color="auto"/>
              <w:right w:val="single" w:sz="4" w:space="0" w:color="auto"/>
            </w:tcBorders>
          </w:tcPr>
          <w:p w14:paraId="0854E8C2" w14:textId="77777777" w:rsidR="009F1FD1" w:rsidRPr="000E2B98" w:rsidRDefault="009F1FD1" w:rsidP="00585CB6">
            <w:pPr>
              <w:rPr>
                <w:rFonts w:ascii="Times New Roman" w:eastAsia="Batang" w:hAnsi="Times New Roman"/>
              </w:rPr>
            </w:pPr>
            <w:r w:rsidRPr="000E2B98">
              <w:rPr>
                <w:rFonts w:ascii="Times New Roman" w:eastAsia="Batang" w:hAnsi="Times New Roman"/>
              </w:rPr>
              <w:t>ОК 01</w:t>
            </w:r>
          </w:p>
          <w:p w14:paraId="3C721F30" w14:textId="2EAB8E99" w:rsidR="009F1FD1" w:rsidRPr="000E2B98" w:rsidRDefault="009F1FD1" w:rsidP="00585CB6">
            <w:pPr>
              <w:rPr>
                <w:rFonts w:ascii="Times New Roman" w:eastAsia="Batang" w:hAnsi="Times New Roman"/>
              </w:rPr>
            </w:pPr>
            <w:r w:rsidRPr="000E2B98">
              <w:rPr>
                <w:rFonts w:ascii="Times New Roman" w:eastAsia="Batang" w:hAnsi="Times New Roman"/>
              </w:rPr>
              <w:t>ОК 0</w:t>
            </w:r>
            <w:r w:rsidR="00B57640">
              <w:rPr>
                <w:rFonts w:ascii="Times New Roman" w:eastAsia="Batang" w:hAnsi="Times New Roman"/>
              </w:rPr>
              <w:t>2</w:t>
            </w:r>
          </w:p>
          <w:p w14:paraId="01233D92" w14:textId="03713DF5" w:rsidR="009F1FD1" w:rsidRPr="000E2B98" w:rsidRDefault="009F1FD1" w:rsidP="00585CB6">
            <w:pPr>
              <w:rPr>
                <w:rFonts w:ascii="Times New Roman" w:eastAsia="Batang" w:hAnsi="Times New Roman"/>
              </w:rPr>
            </w:pPr>
            <w:r w:rsidRPr="000E2B98">
              <w:rPr>
                <w:rFonts w:ascii="Times New Roman" w:eastAsia="Batang" w:hAnsi="Times New Roman"/>
              </w:rPr>
              <w:t>ОК 0</w:t>
            </w:r>
            <w:r w:rsidR="00B57640">
              <w:rPr>
                <w:rFonts w:ascii="Times New Roman" w:eastAsia="Batang" w:hAnsi="Times New Roman"/>
              </w:rPr>
              <w:t>9</w:t>
            </w:r>
          </w:p>
          <w:p w14:paraId="3FFDC84E" w14:textId="77777777" w:rsidR="009F1FD1" w:rsidRPr="000E2B98" w:rsidRDefault="009F1FD1" w:rsidP="00585CB6">
            <w:pPr>
              <w:rPr>
                <w:rFonts w:ascii="Times New Roman" w:hAnsi="Times New Roman" w:cs="Times New Roman"/>
                <w:bCs/>
              </w:rPr>
            </w:pPr>
          </w:p>
        </w:tc>
        <w:tc>
          <w:tcPr>
            <w:tcW w:w="3828" w:type="dxa"/>
            <w:tcBorders>
              <w:top w:val="single" w:sz="4" w:space="0" w:color="auto"/>
              <w:left w:val="single" w:sz="4" w:space="0" w:color="auto"/>
              <w:right w:val="single" w:sz="4" w:space="0" w:color="auto"/>
            </w:tcBorders>
            <w:hideMark/>
          </w:tcPr>
          <w:p w14:paraId="3FF75380" w14:textId="77777777"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 xml:space="preserve">распознавать задачу и/или проблему </w:t>
            </w:r>
          </w:p>
          <w:p w14:paraId="0E4B1C63" w14:textId="77777777"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в профессиональном и/или социальном контексте;</w:t>
            </w:r>
          </w:p>
          <w:p w14:paraId="728CAEFE" w14:textId="77777777"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 xml:space="preserve">анализировать задачу и/или проблему и выделять её составные части; </w:t>
            </w:r>
          </w:p>
          <w:p w14:paraId="1A224CD9" w14:textId="77777777"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определять этапы решения задачи;</w:t>
            </w:r>
          </w:p>
          <w:p w14:paraId="30EADD00" w14:textId="77777777"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выявлять и эффективно искать информацию, необходимую для решения задачи и/или проблемы;</w:t>
            </w:r>
          </w:p>
          <w:p w14:paraId="3D2D1D5F" w14:textId="77777777"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 xml:space="preserve">составлять план действия; </w:t>
            </w:r>
          </w:p>
          <w:p w14:paraId="06CC8D39" w14:textId="77777777"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 xml:space="preserve">реализовывать составленный план </w:t>
            </w:r>
          </w:p>
          <w:p w14:paraId="705270A9" w14:textId="77777777"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 xml:space="preserve">оценивать результат и последствия своих действий (самостоятельно или с помощью наставника) </w:t>
            </w:r>
          </w:p>
          <w:p w14:paraId="25B90300" w14:textId="77777777"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 xml:space="preserve">определять задачи для поиска информации; </w:t>
            </w:r>
          </w:p>
          <w:p w14:paraId="45B4D75D" w14:textId="77777777"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определять необходимые источники информации;</w:t>
            </w:r>
          </w:p>
          <w:p w14:paraId="45B6E5C0" w14:textId="77777777"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 xml:space="preserve">выделять наиболее значимое в перечне информации; </w:t>
            </w:r>
          </w:p>
          <w:p w14:paraId="1498BDDC" w14:textId="77777777"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оценивать практическую значимость результатов поиска;</w:t>
            </w:r>
          </w:p>
          <w:p w14:paraId="42B862DC" w14:textId="77777777"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4B2E96CB" w14:textId="36B565C4" w:rsidR="009F1FD1" w:rsidRPr="000E2B98" w:rsidRDefault="00B57640" w:rsidP="00B57640">
            <w:pPr>
              <w:rPr>
                <w:rFonts w:ascii="Times New Roman" w:hAnsi="Times New Roman" w:cs="Times New Roman"/>
                <w:bCs/>
              </w:rPr>
            </w:pPr>
            <w:r w:rsidRPr="00B57640">
              <w:rPr>
                <w:rFonts w:ascii="Times New Roman" w:eastAsia="Batang" w:hAnsi="Times New Roman" w:cs="Batang"/>
                <w:iCs/>
              </w:rPr>
              <w:t>кратко обосновывать и объяснять свои действия (текущие и планируемые)</w:t>
            </w:r>
          </w:p>
        </w:tc>
        <w:tc>
          <w:tcPr>
            <w:tcW w:w="4677" w:type="dxa"/>
            <w:tcBorders>
              <w:top w:val="single" w:sz="4" w:space="0" w:color="auto"/>
              <w:left w:val="single" w:sz="4" w:space="0" w:color="auto"/>
              <w:bottom w:val="single" w:sz="4" w:space="0" w:color="auto"/>
              <w:right w:val="single" w:sz="4" w:space="0" w:color="auto"/>
            </w:tcBorders>
          </w:tcPr>
          <w:p w14:paraId="4089179C" w14:textId="77777777"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 xml:space="preserve">основные источники информации </w:t>
            </w:r>
          </w:p>
          <w:p w14:paraId="665B86F9" w14:textId="77777777"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 xml:space="preserve">и ресурсы для решения задач и проблем </w:t>
            </w:r>
          </w:p>
          <w:p w14:paraId="6055ED59" w14:textId="77777777"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в профессиональном и/или социальном контексте;</w:t>
            </w:r>
          </w:p>
          <w:p w14:paraId="5B7F68F0" w14:textId="77777777"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 xml:space="preserve">алгоритмы выполнения работ в профессиональной </w:t>
            </w:r>
          </w:p>
          <w:p w14:paraId="41E9B7D2" w14:textId="77777777"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 xml:space="preserve">и смежных областях; </w:t>
            </w:r>
          </w:p>
          <w:p w14:paraId="3E3DDE10" w14:textId="77777777"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методы работы в профессиональной и смежных сферах;</w:t>
            </w:r>
          </w:p>
          <w:p w14:paraId="74EF2F08" w14:textId="682C278A"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 xml:space="preserve">структуру плана для решения задач; </w:t>
            </w:r>
          </w:p>
          <w:p w14:paraId="09787CA4" w14:textId="00F5C64F" w:rsidR="00B57640" w:rsidRPr="00B57640" w:rsidRDefault="00B57640" w:rsidP="00B57640">
            <w:pPr>
              <w:rPr>
                <w:rFonts w:ascii="Times New Roman" w:eastAsia="Batang" w:hAnsi="Times New Roman" w:cs="Batang"/>
                <w:iCs/>
              </w:rPr>
            </w:pPr>
            <w:r w:rsidRPr="00B57640">
              <w:rPr>
                <w:rFonts w:ascii="Times New Roman" w:eastAsia="Batang" w:hAnsi="Times New Roman" w:cs="Batang"/>
                <w:iCs/>
              </w:rPr>
              <w:t xml:space="preserve">приемы структурирования информации; </w:t>
            </w:r>
          </w:p>
          <w:p w14:paraId="7EAC12DF" w14:textId="6E5258F8" w:rsidR="009F1FD1" w:rsidRPr="000E2B98" w:rsidRDefault="00B57640" w:rsidP="00B57640">
            <w:pPr>
              <w:rPr>
                <w:rFonts w:ascii="Times New Roman" w:hAnsi="Times New Roman" w:cs="Times New Roman"/>
                <w:bCs/>
                <w:i/>
              </w:rPr>
            </w:pPr>
            <w:r w:rsidRPr="00B57640">
              <w:rPr>
                <w:rFonts w:ascii="Times New Roman" w:eastAsia="Batang" w:hAnsi="Times New Roman" w:cs="Batang"/>
                <w:iCs/>
              </w:rPr>
              <w:t>лексический минимум, относящийся к описанию предметов, средств и процессов профессиональной деятельности</w:t>
            </w:r>
          </w:p>
        </w:tc>
      </w:tr>
    </w:tbl>
    <w:p w14:paraId="481BD4A0" w14:textId="77777777" w:rsidR="009F1FD1" w:rsidRDefault="009F1FD1" w:rsidP="009F1FD1">
      <w:pPr>
        <w:ind w:firstLine="709"/>
        <w:rPr>
          <w:rFonts w:ascii="Times New Roman" w:hAnsi="Times New Roman" w:cs="Times New Roman"/>
          <w:bCs/>
          <w:sz w:val="24"/>
          <w:szCs w:val="24"/>
        </w:rPr>
      </w:pPr>
    </w:p>
    <w:p w14:paraId="6EB8DC15" w14:textId="77777777" w:rsidR="009F1FD1" w:rsidRDefault="009F1FD1" w:rsidP="009F1FD1">
      <w:pPr>
        <w:rPr>
          <w:rFonts w:ascii="Times New Roman" w:eastAsia="Segoe UI" w:hAnsi="Times New Roman" w:cs="Times New Roman"/>
          <w:b/>
          <w:bCs/>
          <w:caps/>
          <w:kern w:val="32"/>
          <w:sz w:val="24"/>
          <w:szCs w:val="24"/>
          <w:lang w:val="x-none" w:eastAsia="x-none"/>
        </w:rPr>
      </w:pPr>
    </w:p>
    <w:p w14:paraId="44E0094A" w14:textId="77777777" w:rsidR="009F1FD1" w:rsidRPr="00B115E3" w:rsidRDefault="009F1FD1" w:rsidP="009F1FD1">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61D138DE" w14:textId="77777777" w:rsidR="009F1FD1" w:rsidRPr="00E11160" w:rsidRDefault="009F1FD1" w:rsidP="009F1FD1">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344"/>
      </w:tblGrid>
      <w:tr w:rsidR="009F1FD1" w:rsidRPr="00DB7B6A" w14:paraId="2AC1EF3B" w14:textId="77777777" w:rsidTr="00B57640">
        <w:trPr>
          <w:trHeight w:val="23"/>
        </w:trPr>
        <w:tc>
          <w:tcPr>
            <w:tcW w:w="2534" w:type="pct"/>
            <w:vAlign w:val="center"/>
          </w:tcPr>
          <w:p w14:paraId="327F8673" w14:textId="77777777" w:rsidR="009F1FD1" w:rsidRPr="00F70F81" w:rsidRDefault="009F1FD1" w:rsidP="00585CB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31" w:type="pct"/>
            <w:vAlign w:val="center"/>
          </w:tcPr>
          <w:p w14:paraId="6155AF89" w14:textId="77777777" w:rsidR="009F1FD1" w:rsidRPr="00F70F81" w:rsidRDefault="009F1FD1" w:rsidP="00585CB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35" w:type="pct"/>
          </w:tcPr>
          <w:p w14:paraId="2F3BF8BB" w14:textId="77777777" w:rsidR="009F1FD1" w:rsidRPr="00F70F81" w:rsidRDefault="009F1FD1" w:rsidP="00585CB6">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9F1FD1" w:rsidRPr="00DB7B6A" w14:paraId="0B833928" w14:textId="77777777" w:rsidTr="00B57640">
        <w:trPr>
          <w:trHeight w:val="23"/>
        </w:trPr>
        <w:tc>
          <w:tcPr>
            <w:tcW w:w="2534" w:type="pct"/>
            <w:vAlign w:val="center"/>
          </w:tcPr>
          <w:p w14:paraId="6D038758" w14:textId="77777777" w:rsidR="009F1FD1" w:rsidRPr="00F70F81" w:rsidRDefault="009F1FD1"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31" w:type="pct"/>
            <w:vAlign w:val="center"/>
          </w:tcPr>
          <w:p w14:paraId="3B6C1DCD" w14:textId="3D49FEAB" w:rsidR="009F1FD1" w:rsidRPr="00F70F81" w:rsidRDefault="003B748C" w:rsidP="00585CB6">
            <w:pPr>
              <w:jc w:val="center"/>
              <w:rPr>
                <w:rFonts w:ascii="Times New Roman" w:hAnsi="Times New Roman" w:cs="Times New Roman"/>
                <w:bCs/>
                <w:sz w:val="24"/>
                <w:szCs w:val="24"/>
              </w:rPr>
            </w:pPr>
            <w:r>
              <w:rPr>
                <w:rFonts w:ascii="Times New Roman" w:hAnsi="Times New Roman" w:cs="Times New Roman"/>
                <w:bCs/>
                <w:sz w:val="24"/>
                <w:szCs w:val="24"/>
              </w:rPr>
              <w:t>44</w:t>
            </w:r>
          </w:p>
        </w:tc>
        <w:tc>
          <w:tcPr>
            <w:tcW w:w="1235" w:type="pct"/>
            <w:vAlign w:val="center"/>
          </w:tcPr>
          <w:p w14:paraId="3DC00B6D" w14:textId="6E8F5FBF" w:rsidR="009F1FD1" w:rsidRPr="00F70F81" w:rsidRDefault="00B57640" w:rsidP="00585CB6">
            <w:pPr>
              <w:jc w:val="center"/>
              <w:rPr>
                <w:rFonts w:ascii="Times New Roman" w:hAnsi="Times New Roman" w:cs="Times New Roman"/>
                <w:bCs/>
                <w:sz w:val="24"/>
                <w:szCs w:val="24"/>
              </w:rPr>
            </w:pPr>
            <w:r>
              <w:rPr>
                <w:rFonts w:ascii="Times New Roman" w:hAnsi="Times New Roman" w:cs="Times New Roman"/>
                <w:bCs/>
                <w:sz w:val="24"/>
                <w:szCs w:val="24"/>
              </w:rPr>
              <w:t>3</w:t>
            </w:r>
            <w:r w:rsidR="003B748C">
              <w:rPr>
                <w:rFonts w:ascii="Times New Roman" w:hAnsi="Times New Roman" w:cs="Times New Roman"/>
                <w:bCs/>
                <w:sz w:val="24"/>
                <w:szCs w:val="24"/>
              </w:rPr>
              <w:t>0</w:t>
            </w:r>
          </w:p>
        </w:tc>
      </w:tr>
      <w:tr w:rsidR="009F1FD1" w:rsidRPr="00DB7B6A" w14:paraId="07F495E8" w14:textId="77777777" w:rsidTr="00B57640">
        <w:trPr>
          <w:trHeight w:val="23"/>
        </w:trPr>
        <w:tc>
          <w:tcPr>
            <w:tcW w:w="2534" w:type="pct"/>
            <w:vAlign w:val="center"/>
          </w:tcPr>
          <w:p w14:paraId="44345DDE" w14:textId="77777777" w:rsidR="009F1FD1" w:rsidRPr="00F70F81" w:rsidRDefault="009F1FD1"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31" w:type="pct"/>
            <w:vAlign w:val="center"/>
          </w:tcPr>
          <w:p w14:paraId="2801D92E" w14:textId="77777777" w:rsidR="009F1FD1" w:rsidRPr="00F70F81" w:rsidRDefault="009F1FD1" w:rsidP="00585CB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35" w:type="pct"/>
            <w:vAlign w:val="center"/>
          </w:tcPr>
          <w:p w14:paraId="69F570C8" w14:textId="77777777" w:rsidR="009F1FD1" w:rsidRPr="00F70F81" w:rsidRDefault="009F1FD1" w:rsidP="00585CB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9F1FD1" w:rsidRPr="00DB7B6A" w14:paraId="2B8DD5F5" w14:textId="77777777" w:rsidTr="00B57640">
        <w:trPr>
          <w:trHeight w:val="23"/>
        </w:trPr>
        <w:tc>
          <w:tcPr>
            <w:tcW w:w="2534" w:type="pct"/>
            <w:vAlign w:val="center"/>
          </w:tcPr>
          <w:p w14:paraId="4D279250" w14:textId="77777777" w:rsidR="009F1FD1" w:rsidRPr="00F70F81" w:rsidRDefault="009F1FD1"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31" w:type="pct"/>
            <w:vAlign w:val="center"/>
          </w:tcPr>
          <w:p w14:paraId="0224E746" w14:textId="77777777" w:rsidR="009F1FD1" w:rsidRPr="00F70F81" w:rsidRDefault="009F1FD1" w:rsidP="00585CB6">
            <w:pPr>
              <w:jc w:val="center"/>
              <w:rPr>
                <w:rFonts w:ascii="Times New Roman" w:hAnsi="Times New Roman" w:cs="Times New Roman"/>
                <w:bCs/>
                <w:sz w:val="24"/>
                <w:szCs w:val="24"/>
              </w:rPr>
            </w:pPr>
          </w:p>
        </w:tc>
        <w:tc>
          <w:tcPr>
            <w:tcW w:w="1235" w:type="pct"/>
            <w:vAlign w:val="center"/>
          </w:tcPr>
          <w:p w14:paraId="5CC92498" w14:textId="77777777" w:rsidR="009F1FD1" w:rsidRPr="00F70F81" w:rsidRDefault="009F1FD1" w:rsidP="00585CB6">
            <w:pPr>
              <w:jc w:val="center"/>
              <w:rPr>
                <w:rFonts w:ascii="Times New Roman" w:hAnsi="Times New Roman" w:cs="Times New Roman"/>
                <w:bCs/>
                <w:sz w:val="24"/>
                <w:szCs w:val="24"/>
              </w:rPr>
            </w:pPr>
          </w:p>
        </w:tc>
      </w:tr>
      <w:tr w:rsidR="009F1FD1" w:rsidRPr="00257255" w14:paraId="16968A0E" w14:textId="77777777" w:rsidTr="00B57640">
        <w:trPr>
          <w:trHeight w:val="23"/>
        </w:trPr>
        <w:tc>
          <w:tcPr>
            <w:tcW w:w="2534" w:type="pct"/>
            <w:vAlign w:val="center"/>
          </w:tcPr>
          <w:p w14:paraId="7B55D059" w14:textId="77777777" w:rsidR="009F1FD1" w:rsidRPr="00F70F81" w:rsidRDefault="009F1FD1" w:rsidP="00585CB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31" w:type="pct"/>
            <w:vAlign w:val="center"/>
          </w:tcPr>
          <w:p w14:paraId="2626D6F3" w14:textId="0901B34B" w:rsidR="009F1FD1" w:rsidRPr="00F70F81" w:rsidRDefault="003B748C" w:rsidP="00585CB6">
            <w:pPr>
              <w:jc w:val="center"/>
              <w:rPr>
                <w:rFonts w:ascii="Times New Roman" w:hAnsi="Times New Roman" w:cs="Times New Roman"/>
                <w:b/>
                <w:sz w:val="24"/>
                <w:szCs w:val="24"/>
              </w:rPr>
            </w:pPr>
            <w:r>
              <w:rPr>
                <w:rFonts w:ascii="Times New Roman" w:hAnsi="Times New Roman" w:cs="Times New Roman"/>
                <w:b/>
                <w:sz w:val="24"/>
                <w:szCs w:val="24"/>
              </w:rPr>
              <w:t>44</w:t>
            </w:r>
          </w:p>
        </w:tc>
        <w:tc>
          <w:tcPr>
            <w:tcW w:w="1235" w:type="pct"/>
            <w:vAlign w:val="center"/>
          </w:tcPr>
          <w:p w14:paraId="3B11026B" w14:textId="63A36719" w:rsidR="009F1FD1" w:rsidRPr="00F70F81" w:rsidRDefault="00B57640" w:rsidP="00585CB6">
            <w:pPr>
              <w:jc w:val="center"/>
              <w:rPr>
                <w:rFonts w:ascii="Times New Roman" w:hAnsi="Times New Roman" w:cs="Times New Roman"/>
                <w:b/>
                <w:sz w:val="24"/>
                <w:szCs w:val="24"/>
              </w:rPr>
            </w:pPr>
            <w:r>
              <w:rPr>
                <w:rFonts w:ascii="Times New Roman" w:hAnsi="Times New Roman" w:cs="Times New Roman"/>
                <w:b/>
                <w:sz w:val="24"/>
                <w:szCs w:val="24"/>
              </w:rPr>
              <w:t>3</w:t>
            </w:r>
            <w:r w:rsidR="003B748C">
              <w:rPr>
                <w:rFonts w:ascii="Times New Roman" w:hAnsi="Times New Roman" w:cs="Times New Roman"/>
                <w:b/>
                <w:sz w:val="24"/>
                <w:szCs w:val="24"/>
              </w:rPr>
              <w:t>0</w:t>
            </w:r>
          </w:p>
        </w:tc>
      </w:tr>
    </w:tbl>
    <w:p w14:paraId="283B03FE" w14:textId="77777777" w:rsidR="009F1FD1" w:rsidRDefault="009F1FD1" w:rsidP="009F1FD1">
      <w:pPr>
        <w:rPr>
          <w:rFonts w:ascii="Times New Roman" w:hAnsi="Times New Roman" w:cs="Times New Roman"/>
          <w:iCs/>
          <w:sz w:val="24"/>
          <w:szCs w:val="24"/>
        </w:rPr>
      </w:pPr>
    </w:p>
    <w:p w14:paraId="7B14F6FE" w14:textId="77777777" w:rsidR="009F1FD1" w:rsidRPr="00DB7B6A" w:rsidRDefault="009F1FD1" w:rsidP="009F1FD1">
      <w:pPr>
        <w:rPr>
          <w:rFonts w:ascii="Times New Roman" w:hAnsi="Times New Roman" w:cs="Times New Roman"/>
          <w:iCs/>
          <w:sz w:val="24"/>
          <w:szCs w:val="24"/>
        </w:rPr>
      </w:pPr>
    </w:p>
    <w:p w14:paraId="6E5478AA" w14:textId="77777777" w:rsidR="009F1FD1" w:rsidRDefault="009F1FD1" w:rsidP="009F1FD1">
      <w:pPr>
        <w:pStyle w:val="114"/>
        <w:ind w:left="2160" w:firstLine="0"/>
        <w:rPr>
          <w:rFonts w:ascii="Times New Roman" w:hAnsi="Times New Roman"/>
        </w:rPr>
      </w:pPr>
      <w:r>
        <w:rPr>
          <w:rFonts w:ascii="Times New Roman" w:hAnsi="Times New Roman"/>
        </w:rPr>
        <w:t xml:space="preserve">2.2    </w:t>
      </w:r>
      <w:r w:rsidRPr="00782EFC">
        <w:rPr>
          <w:rFonts w:ascii="Times New Roman" w:hAnsi="Times New Roman"/>
        </w:rPr>
        <w:t xml:space="preserve">Примерное содержание </w:t>
      </w:r>
      <w:r>
        <w:rPr>
          <w:rFonts w:ascii="Times New Roman" w:hAnsi="Times New Roman"/>
        </w:rPr>
        <w:t>дисциплины</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3"/>
        <w:gridCol w:w="5935"/>
      </w:tblGrid>
      <w:tr w:rsidR="00B57640" w:rsidRPr="00B57640" w14:paraId="4E0166DB" w14:textId="77777777" w:rsidTr="00B57640">
        <w:trPr>
          <w:trHeight w:val="20"/>
        </w:trPr>
        <w:tc>
          <w:tcPr>
            <w:tcW w:w="1918" w:type="pct"/>
            <w:vAlign w:val="center"/>
          </w:tcPr>
          <w:p w14:paraId="138724F6" w14:textId="07CBAFC9" w:rsidR="00B57640" w:rsidRPr="00B57640" w:rsidRDefault="00B57640" w:rsidP="00B57640">
            <w:pPr>
              <w:jc w:val="center"/>
              <w:rPr>
                <w:rFonts w:ascii="Times New Roman" w:hAnsi="Times New Roman"/>
                <w:sz w:val="24"/>
                <w:szCs w:val="24"/>
              </w:rPr>
            </w:pPr>
            <w:r w:rsidRPr="00B83174">
              <w:rPr>
                <w:rFonts w:ascii="Times New Roman" w:eastAsia="Times New Roman" w:hAnsi="Times New Roman" w:cs="Times New Roman"/>
                <w:b/>
                <w:bCs/>
                <w:lang w:eastAsia="ru-RU"/>
              </w:rPr>
              <w:t>Наименование разделов и тем</w:t>
            </w:r>
          </w:p>
        </w:tc>
        <w:tc>
          <w:tcPr>
            <w:tcW w:w="3082" w:type="pct"/>
            <w:vAlign w:val="center"/>
          </w:tcPr>
          <w:p w14:paraId="42A1A345" w14:textId="65A6030C" w:rsidR="00B57640" w:rsidRPr="00B57640" w:rsidRDefault="00B57640" w:rsidP="00B57640">
            <w:pPr>
              <w:jc w:val="center"/>
              <w:rPr>
                <w:rFonts w:ascii="Times New Roman" w:hAnsi="Times New Roman"/>
                <w:sz w:val="24"/>
                <w:szCs w:val="24"/>
              </w:rPr>
            </w:pPr>
            <w:r w:rsidRPr="00B83174">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B57640" w:rsidRPr="00B57640" w14:paraId="0F2C4C2A" w14:textId="77777777" w:rsidTr="00B57640">
        <w:trPr>
          <w:trHeight w:val="20"/>
        </w:trPr>
        <w:tc>
          <w:tcPr>
            <w:tcW w:w="5000" w:type="pct"/>
            <w:gridSpan w:val="2"/>
          </w:tcPr>
          <w:p w14:paraId="3042D684" w14:textId="77777777" w:rsidR="00B57640" w:rsidRPr="00B57640" w:rsidRDefault="00B57640" w:rsidP="00B57640">
            <w:pPr>
              <w:rPr>
                <w:rFonts w:ascii="Times New Roman" w:hAnsi="Times New Roman"/>
                <w:b/>
                <w:sz w:val="24"/>
                <w:szCs w:val="24"/>
              </w:rPr>
            </w:pPr>
            <w:r w:rsidRPr="00B57640">
              <w:rPr>
                <w:rFonts w:ascii="Times New Roman" w:hAnsi="Times New Roman"/>
                <w:b/>
                <w:sz w:val="24"/>
                <w:szCs w:val="24"/>
              </w:rPr>
              <w:t xml:space="preserve">Раздел 1. Системы линейных алгебраических уравнений </w:t>
            </w:r>
          </w:p>
        </w:tc>
      </w:tr>
      <w:tr w:rsidR="00B57640" w:rsidRPr="00B57640" w14:paraId="65189D70" w14:textId="77777777" w:rsidTr="00B57640">
        <w:trPr>
          <w:trHeight w:val="20"/>
        </w:trPr>
        <w:tc>
          <w:tcPr>
            <w:tcW w:w="1918" w:type="pct"/>
            <w:vMerge w:val="restart"/>
          </w:tcPr>
          <w:p w14:paraId="3172A24D"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B57640">
              <w:rPr>
                <w:rFonts w:ascii="Times New Roman" w:hAnsi="Times New Roman"/>
                <w:b/>
                <w:bCs/>
                <w:sz w:val="24"/>
                <w:szCs w:val="24"/>
              </w:rPr>
              <w:t>Тема 1.1. Алгебраические преобразования</w:t>
            </w:r>
          </w:p>
        </w:tc>
        <w:tc>
          <w:tcPr>
            <w:tcW w:w="3082" w:type="pct"/>
          </w:tcPr>
          <w:p w14:paraId="15C942E9" w14:textId="77777777" w:rsidR="00B57640" w:rsidRPr="00B57640" w:rsidRDefault="00B57640" w:rsidP="00B57640">
            <w:pPr>
              <w:rPr>
                <w:rFonts w:ascii="Times New Roman" w:hAnsi="Times New Roman"/>
                <w:b/>
                <w:sz w:val="24"/>
                <w:szCs w:val="24"/>
              </w:rPr>
            </w:pPr>
            <w:r w:rsidRPr="00B57640">
              <w:rPr>
                <w:rFonts w:ascii="Times New Roman" w:hAnsi="Times New Roman"/>
                <w:b/>
                <w:sz w:val="24"/>
                <w:szCs w:val="24"/>
              </w:rPr>
              <w:t>Содержание</w:t>
            </w:r>
          </w:p>
        </w:tc>
      </w:tr>
      <w:tr w:rsidR="00B57640" w:rsidRPr="00B57640" w14:paraId="4637AA9A" w14:textId="77777777" w:rsidTr="00B57640">
        <w:trPr>
          <w:trHeight w:val="20"/>
        </w:trPr>
        <w:tc>
          <w:tcPr>
            <w:tcW w:w="1918" w:type="pct"/>
            <w:vMerge/>
          </w:tcPr>
          <w:p w14:paraId="7C5CC5C0"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3082" w:type="pct"/>
          </w:tcPr>
          <w:p w14:paraId="0E1B3E74" w14:textId="77777777" w:rsidR="00B57640" w:rsidRPr="00B57640" w:rsidRDefault="00B57640" w:rsidP="00B57640">
            <w:pPr>
              <w:rPr>
                <w:rFonts w:ascii="Times New Roman" w:hAnsi="Times New Roman"/>
                <w:sz w:val="24"/>
                <w:szCs w:val="24"/>
              </w:rPr>
            </w:pPr>
            <w:r w:rsidRPr="00B57640">
              <w:rPr>
                <w:rFonts w:ascii="Times New Roman" w:hAnsi="Times New Roman"/>
                <w:sz w:val="24"/>
                <w:szCs w:val="24"/>
              </w:rPr>
              <w:t xml:space="preserve">Решение математических задач профессиональной направленности с применением систематизированных знаний, способов действий при решении. </w:t>
            </w:r>
            <w:r w:rsidRPr="00B57640">
              <w:rPr>
                <w:rFonts w:ascii="Times New Roman" w:hAnsi="Times New Roman"/>
                <w:sz w:val="24"/>
                <w:szCs w:val="24"/>
                <w:shd w:val="clear" w:color="auto" w:fill="FFFFFF"/>
              </w:rPr>
              <w:t>Действительные числа</w:t>
            </w:r>
          </w:p>
        </w:tc>
      </w:tr>
      <w:tr w:rsidR="00B57640" w:rsidRPr="00B57640" w14:paraId="65AF5E3D" w14:textId="77777777" w:rsidTr="00B57640">
        <w:trPr>
          <w:trHeight w:val="20"/>
        </w:trPr>
        <w:tc>
          <w:tcPr>
            <w:tcW w:w="1918" w:type="pct"/>
            <w:vMerge/>
          </w:tcPr>
          <w:p w14:paraId="6098B434"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3082" w:type="pct"/>
          </w:tcPr>
          <w:p w14:paraId="5D461C0F"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r w:rsidRPr="00B57640">
              <w:rPr>
                <w:rFonts w:ascii="Times New Roman" w:eastAsia="Times New Roman" w:hAnsi="Times New Roman" w:cs="Times New Roman"/>
                <w:b/>
                <w:lang w:eastAsia="ru-RU"/>
              </w:rPr>
              <w:t>В том числе практических занятий и лабораторных работ</w:t>
            </w:r>
          </w:p>
        </w:tc>
      </w:tr>
      <w:tr w:rsidR="00B57640" w:rsidRPr="00B57640" w14:paraId="1EFDB992" w14:textId="77777777" w:rsidTr="00B57640">
        <w:trPr>
          <w:trHeight w:val="20"/>
        </w:trPr>
        <w:tc>
          <w:tcPr>
            <w:tcW w:w="1918" w:type="pct"/>
            <w:vMerge/>
          </w:tcPr>
          <w:p w14:paraId="13BF2E7E"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3082" w:type="pct"/>
          </w:tcPr>
          <w:p w14:paraId="28675391" w14:textId="77777777" w:rsidR="00B57640" w:rsidRPr="00B57640" w:rsidRDefault="00B57640" w:rsidP="00B57640">
            <w:pPr>
              <w:rPr>
                <w:rFonts w:ascii="Times New Roman" w:hAnsi="Times New Roman"/>
                <w:sz w:val="24"/>
                <w:szCs w:val="24"/>
                <w:shd w:val="clear" w:color="auto" w:fill="FFFFFF"/>
              </w:rPr>
            </w:pPr>
            <w:r w:rsidRPr="00B57640">
              <w:rPr>
                <w:rFonts w:ascii="Times New Roman" w:hAnsi="Times New Roman"/>
                <w:sz w:val="24"/>
                <w:szCs w:val="24"/>
                <w:shd w:val="clear" w:color="auto" w:fill="FFFFFF"/>
              </w:rPr>
              <w:t>Тождественные преобразования</w:t>
            </w:r>
          </w:p>
        </w:tc>
      </w:tr>
      <w:tr w:rsidR="00B57640" w:rsidRPr="00B57640" w14:paraId="13ACDFE9" w14:textId="77777777" w:rsidTr="00B57640">
        <w:trPr>
          <w:trHeight w:val="20"/>
        </w:trPr>
        <w:tc>
          <w:tcPr>
            <w:tcW w:w="1918" w:type="pct"/>
            <w:vMerge/>
          </w:tcPr>
          <w:p w14:paraId="06C4CBFE"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3082" w:type="pct"/>
          </w:tcPr>
          <w:p w14:paraId="46D27A5B" w14:textId="77777777" w:rsidR="00B57640" w:rsidRPr="00B57640" w:rsidRDefault="00B57640" w:rsidP="00B57640">
            <w:pPr>
              <w:rPr>
                <w:rFonts w:ascii="Times New Roman" w:hAnsi="Times New Roman"/>
                <w:sz w:val="24"/>
                <w:szCs w:val="24"/>
                <w:shd w:val="clear" w:color="auto" w:fill="FFFFFF"/>
              </w:rPr>
            </w:pPr>
            <w:r w:rsidRPr="00B57640">
              <w:rPr>
                <w:rFonts w:ascii="Times New Roman" w:hAnsi="Times New Roman"/>
                <w:sz w:val="24"/>
                <w:szCs w:val="24"/>
                <w:shd w:val="clear" w:color="auto" w:fill="FFFFFF"/>
              </w:rPr>
              <w:t>Функции</w:t>
            </w:r>
          </w:p>
        </w:tc>
      </w:tr>
      <w:tr w:rsidR="00B57640" w:rsidRPr="00B57640" w14:paraId="766E141E" w14:textId="77777777" w:rsidTr="00B57640">
        <w:trPr>
          <w:trHeight w:val="20"/>
        </w:trPr>
        <w:tc>
          <w:tcPr>
            <w:tcW w:w="1918" w:type="pct"/>
            <w:vMerge/>
          </w:tcPr>
          <w:p w14:paraId="6A16A1DE"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3082" w:type="pct"/>
          </w:tcPr>
          <w:p w14:paraId="014CB2A5" w14:textId="77777777" w:rsidR="00B57640" w:rsidRPr="00B57640" w:rsidRDefault="00B57640" w:rsidP="00B57640">
            <w:pPr>
              <w:rPr>
                <w:rFonts w:ascii="Times New Roman" w:hAnsi="Times New Roman"/>
                <w:b/>
                <w:sz w:val="24"/>
                <w:szCs w:val="24"/>
              </w:rPr>
            </w:pPr>
            <w:r w:rsidRPr="00B57640">
              <w:rPr>
                <w:rFonts w:ascii="Times New Roman" w:hAnsi="Times New Roman"/>
                <w:sz w:val="24"/>
                <w:szCs w:val="24"/>
                <w:shd w:val="clear" w:color="auto" w:fill="FFFFFF"/>
              </w:rPr>
              <w:t>Уравнения, неравенства, системы уравнений и неравенств</w:t>
            </w:r>
          </w:p>
        </w:tc>
      </w:tr>
      <w:tr w:rsidR="00B57640" w:rsidRPr="00B57640" w14:paraId="6A6D2BED" w14:textId="77777777" w:rsidTr="00B57640">
        <w:trPr>
          <w:trHeight w:val="20"/>
        </w:trPr>
        <w:tc>
          <w:tcPr>
            <w:tcW w:w="1918" w:type="pct"/>
            <w:vMerge/>
          </w:tcPr>
          <w:p w14:paraId="7806BB3B"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3082" w:type="pct"/>
          </w:tcPr>
          <w:p w14:paraId="3549C73C" w14:textId="77777777" w:rsidR="00B57640" w:rsidRPr="00B57640" w:rsidRDefault="00B57640" w:rsidP="00B57640">
            <w:pPr>
              <w:rPr>
                <w:rFonts w:ascii="Times New Roman" w:hAnsi="Times New Roman"/>
                <w:b/>
                <w:sz w:val="24"/>
                <w:szCs w:val="24"/>
                <w:shd w:val="clear" w:color="auto" w:fill="FFFFFF"/>
              </w:rPr>
            </w:pPr>
            <w:r w:rsidRPr="00B57640">
              <w:rPr>
                <w:rFonts w:ascii="Times New Roman" w:eastAsia="Times New Roman" w:hAnsi="Times New Roman" w:cs="Times New Roman"/>
                <w:b/>
                <w:lang w:eastAsia="ru-RU"/>
              </w:rPr>
              <w:t>Самостоятельная работа обучающихся</w:t>
            </w:r>
          </w:p>
        </w:tc>
      </w:tr>
      <w:tr w:rsidR="00B57640" w:rsidRPr="00B57640" w14:paraId="76AE1A00" w14:textId="77777777" w:rsidTr="00B57640">
        <w:trPr>
          <w:trHeight w:val="20"/>
        </w:trPr>
        <w:tc>
          <w:tcPr>
            <w:tcW w:w="1918" w:type="pct"/>
            <w:vMerge w:val="restart"/>
          </w:tcPr>
          <w:p w14:paraId="793B08D9"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B57640">
              <w:rPr>
                <w:rFonts w:ascii="Times New Roman" w:hAnsi="Times New Roman"/>
                <w:b/>
                <w:bCs/>
                <w:sz w:val="24"/>
                <w:szCs w:val="24"/>
              </w:rPr>
              <w:t>Тема 1.2. Проверка, оценка и коррекция знаний и способов действий</w:t>
            </w:r>
          </w:p>
        </w:tc>
        <w:tc>
          <w:tcPr>
            <w:tcW w:w="3082" w:type="pct"/>
          </w:tcPr>
          <w:p w14:paraId="68CF604B" w14:textId="77777777" w:rsidR="00B57640" w:rsidRPr="00B57640" w:rsidRDefault="00B57640" w:rsidP="00B57640">
            <w:pPr>
              <w:rPr>
                <w:rFonts w:ascii="Times New Roman" w:hAnsi="Times New Roman"/>
                <w:b/>
                <w:sz w:val="24"/>
                <w:szCs w:val="24"/>
              </w:rPr>
            </w:pPr>
            <w:r w:rsidRPr="00B57640">
              <w:rPr>
                <w:rFonts w:ascii="Times New Roman" w:hAnsi="Times New Roman"/>
                <w:b/>
                <w:sz w:val="24"/>
                <w:szCs w:val="24"/>
              </w:rPr>
              <w:t>Содержание</w:t>
            </w:r>
          </w:p>
        </w:tc>
      </w:tr>
      <w:tr w:rsidR="00B57640" w:rsidRPr="00B57640" w14:paraId="40A83D85" w14:textId="77777777" w:rsidTr="00B57640">
        <w:trPr>
          <w:trHeight w:val="20"/>
        </w:trPr>
        <w:tc>
          <w:tcPr>
            <w:tcW w:w="1918" w:type="pct"/>
            <w:vMerge/>
          </w:tcPr>
          <w:p w14:paraId="10285C67"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3082" w:type="pct"/>
          </w:tcPr>
          <w:p w14:paraId="776D8C31" w14:textId="77777777" w:rsidR="00B57640" w:rsidRPr="00B57640" w:rsidRDefault="00B57640" w:rsidP="00B57640">
            <w:pPr>
              <w:rPr>
                <w:rFonts w:ascii="Times New Roman" w:hAnsi="Times New Roman"/>
                <w:sz w:val="24"/>
                <w:szCs w:val="24"/>
                <w:shd w:val="clear" w:color="auto" w:fill="FFFFFF"/>
              </w:rPr>
            </w:pPr>
            <w:r w:rsidRPr="00B57640">
              <w:rPr>
                <w:rFonts w:ascii="Times New Roman" w:eastAsia="Times New Roman" w:hAnsi="Times New Roman" w:cs="Times New Roman"/>
                <w:b/>
                <w:lang w:eastAsia="ru-RU"/>
              </w:rPr>
              <w:t>В том числе практических занятий и лабораторных работ</w:t>
            </w:r>
          </w:p>
        </w:tc>
      </w:tr>
      <w:tr w:rsidR="00B57640" w:rsidRPr="00B57640" w14:paraId="6A52A526" w14:textId="77777777" w:rsidTr="00B57640">
        <w:trPr>
          <w:trHeight w:val="20"/>
        </w:trPr>
        <w:tc>
          <w:tcPr>
            <w:tcW w:w="1918" w:type="pct"/>
            <w:vMerge/>
          </w:tcPr>
          <w:p w14:paraId="114CEBC4"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3082" w:type="pct"/>
          </w:tcPr>
          <w:p w14:paraId="4EFD6684" w14:textId="77777777" w:rsidR="00B57640" w:rsidRPr="00B57640" w:rsidRDefault="00B57640" w:rsidP="00B57640">
            <w:pPr>
              <w:rPr>
                <w:rFonts w:ascii="Times New Roman" w:hAnsi="Times New Roman"/>
                <w:b/>
                <w:sz w:val="24"/>
                <w:szCs w:val="24"/>
              </w:rPr>
            </w:pPr>
            <w:r w:rsidRPr="00B57640">
              <w:rPr>
                <w:rFonts w:ascii="Times New Roman" w:hAnsi="Times New Roman"/>
                <w:sz w:val="24"/>
                <w:szCs w:val="24"/>
                <w:shd w:val="clear" w:color="auto" w:fill="FFFFFF"/>
              </w:rPr>
              <w:t>Вычисление и тождественные преобразования рациональных выражений. Рациональные уравнения, неравенства и системы уравнений и неравенств.</w:t>
            </w:r>
          </w:p>
        </w:tc>
      </w:tr>
      <w:tr w:rsidR="00B57640" w:rsidRPr="00B57640" w14:paraId="171DC5DA" w14:textId="77777777" w:rsidTr="00B57640">
        <w:trPr>
          <w:trHeight w:val="20"/>
        </w:trPr>
        <w:tc>
          <w:tcPr>
            <w:tcW w:w="1918" w:type="pct"/>
            <w:vMerge/>
          </w:tcPr>
          <w:p w14:paraId="7F96A2C7"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3082" w:type="pct"/>
          </w:tcPr>
          <w:p w14:paraId="50EFB5C9" w14:textId="77777777" w:rsidR="00B57640" w:rsidRPr="00B57640" w:rsidRDefault="00B57640" w:rsidP="00B57640">
            <w:pPr>
              <w:rPr>
                <w:rFonts w:ascii="Times New Roman" w:hAnsi="Times New Roman"/>
                <w:b/>
                <w:sz w:val="24"/>
                <w:szCs w:val="24"/>
              </w:rPr>
            </w:pPr>
            <w:r w:rsidRPr="00B57640">
              <w:rPr>
                <w:rFonts w:ascii="Times New Roman" w:hAnsi="Times New Roman"/>
                <w:sz w:val="24"/>
                <w:szCs w:val="24"/>
                <w:shd w:val="clear" w:color="auto" w:fill="FFFFFF"/>
              </w:rPr>
              <w:t>Вычисление и тождественные преобразования выражений, содержащих радикалы. Иррациональные уравнения, неравенства и системы уравнений.</w:t>
            </w:r>
          </w:p>
        </w:tc>
      </w:tr>
      <w:tr w:rsidR="00B57640" w:rsidRPr="00B57640" w14:paraId="12FBDD6B" w14:textId="77777777" w:rsidTr="00B57640">
        <w:trPr>
          <w:trHeight w:val="20"/>
        </w:trPr>
        <w:tc>
          <w:tcPr>
            <w:tcW w:w="1918" w:type="pct"/>
            <w:vMerge/>
          </w:tcPr>
          <w:p w14:paraId="6C3BE9E6"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3082" w:type="pct"/>
          </w:tcPr>
          <w:p w14:paraId="5189151D" w14:textId="77777777" w:rsidR="00B57640" w:rsidRPr="00B57640" w:rsidRDefault="00B57640" w:rsidP="00B57640">
            <w:pPr>
              <w:rPr>
                <w:rFonts w:ascii="Times New Roman" w:hAnsi="Times New Roman"/>
                <w:b/>
                <w:sz w:val="24"/>
                <w:szCs w:val="24"/>
              </w:rPr>
            </w:pPr>
            <w:r w:rsidRPr="00B57640">
              <w:rPr>
                <w:rFonts w:ascii="Times New Roman" w:hAnsi="Times New Roman"/>
                <w:sz w:val="24"/>
                <w:szCs w:val="24"/>
                <w:shd w:val="clear" w:color="auto" w:fill="FFFFFF"/>
              </w:rPr>
              <w:t>Вычисление и преобразования выражений, содержащих степени с рациональным показателем. Показательная функция. Показательные уравнения, неравенства, системы уравнений.</w:t>
            </w:r>
          </w:p>
        </w:tc>
      </w:tr>
      <w:tr w:rsidR="00B57640" w:rsidRPr="00B57640" w14:paraId="644D57A5" w14:textId="77777777" w:rsidTr="00B57640">
        <w:trPr>
          <w:trHeight w:val="20"/>
        </w:trPr>
        <w:tc>
          <w:tcPr>
            <w:tcW w:w="1918" w:type="pct"/>
            <w:vMerge/>
          </w:tcPr>
          <w:p w14:paraId="636A0A37"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3082" w:type="pct"/>
          </w:tcPr>
          <w:p w14:paraId="7616D098" w14:textId="77777777" w:rsidR="00B57640" w:rsidRPr="00B57640" w:rsidRDefault="00B57640" w:rsidP="00B57640">
            <w:pPr>
              <w:rPr>
                <w:rFonts w:ascii="Times New Roman" w:hAnsi="Times New Roman"/>
                <w:b/>
                <w:sz w:val="24"/>
                <w:szCs w:val="24"/>
              </w:rPr>
            </w:pPr>
            <w:r w:rsidRPr="00B57640">
              <w:rPr>
                <w:rFonts w:ascii="Times New Roman" w:hAnsi="Times New Roman"/>
                <w:sz w:val="24"/>
                <w:szCs w:val="24"/>
              </w:rPr>
              <w:t>Вычисление и преобразования логарифмических выражений. Логарифмическая функция. Логарифмические уравнения, неравенства, системы уравнений.</w:t>
            </w:r>
          </w:p>
        </w:tc>
      </w:tr>
      <w:tr w:rsidR="00B57640" w:rsidRPr="00B57640" w14:paraId="3C72151A" w14:textId="77777777" w:rsidTr="00B57640">
        <w:trPr>
          <w:trHeight w:val="20"/>
        </w:trPr>
        <w:tc>
          <w:tcPr>
            <w:tcW w:w="1918" w:type="pct"/>
            <w:vMerge/>
          </w:tcPr>
          <w:p w14:paraId="06283BAC"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3082" w:type="pct"/>
          </w:tcPr>
          <w:p w14:paraId="5085EA15" w14:textId="77777777" w:rsidR="00B57640" w:rsidRPr="00B57640" w:rsidRDefault="00B57640" w:rsidP="00B57640">
            <w:pPr>
              <w:spacing w:before="100" w:beforeAutospacing="1" w:after="135" w:afterAutospacing="1"/>
              <w:rPr>
                <w:rFonts w:ascii="Times New Roman" w:hAnsi="Times New Roman"/>
                <w:sz w:val="24"/>
                <w:szCs w:val="24"/>
              </w:rPr>
            </w:pPr>
            <w:r w:rsidRPr="00B57640">
              <w:rPr>
                <w:rFonts w:ascii="Times New Roman" w:eastAsia="Times New Roman" w:hAnsi="Times New Roman" w:cs="Times New Roman"/>
                <w:b/>
                <w:lang w:eastAsia="ru-RU"/>
              </w:rPr>
              <w:t>Самостоятельная работа обучающихся</w:t>
            </w:r>
          </w:p>
        </w:tc>
      </w:tr>
      <w:tr w:rsidR="00B57640" w:rsidRPr="00B57640" w14:paraId="4B9E1437" w14:textId="77777777" w:rsidTr="00B57640">
        <w:trPr>
          <w:trHeight w:val="20"/>
        </w:trPr>
        <w:tc>
          <w:tcPr>
            <w:tcW w:w="1918" w:type="pct"/>
            <w:vMerge w:val="restart"/>
          </w:tcPr>
          <w:p w14:paraId="7FA04861"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B57640">
              <w:rPr>
                <w:rFonts w:ascii="Times New Roman" w:hAnsi="Times New Roman"/>
                <w:b/>
                <w:bCs/>
                <w:sz w:val="24"/>
                <w:szCs w:val="24"/>
              </w:rPr>
              <w:t>Тема 1.3.</w:t>
            </w:r>
          </w:p>
          <w:p w14:paraId="4305AB72"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B57640">
              <w:rPr>
                <w:rFonts w:ascii="Times New Roman" w:hAnsi="Times New Roman"/>
                <w:b/>
                <w:bCs/>
                <w:sz w:val="24"/>
                <w:szCs w:val="24"/>
              </w:rPr>
              <w:t>Определители и их свойства. Теорема Крамера</w:t>
            </w:r>
          </w:p>
        </w:tc>
        <w:tc>
          <w:tcPr>
            <w:tcW w:w="3082" w:type="pct"/>
          </w:tcPr>
          <w:p w14:paraId="4B8F1825" w14:textId="77777777" w:rsidR="00B57640" w:rsidRPr="00B57640" w:rsidRDefault="00B57640" w:rsidP="00B57640">
            <w:pPr>
              <w:rPr>
                <w:rFonts w:ascii="Times New Roman" w:hAnsi="Times New Roman"/>
                <w:b/>
                <w:sz w:val="24"/>
                <w:szCs w:val="24"/>
              </w:rPr>
            </w:pPr>
            <w:r w:rsidRPr="00B57640">
              <w:rPr>
                <w:rFonts w:ascii="Times New Roman" w:hAnsi="Times New Roman"/>
                <w:b/>
                <w:sz w:val="24"/>
                <w:szCs w:val="24"/>
              </w:rPr>
              <w:t>Содержание</w:t>
            </w:r>
          </w:p>
        </w:tc>
      </w:tr>
      <w:tr w:rsidR="00B57640" w:rsidRPr="00B57640" w14:paraId="4A6A2579" w14:textId="77777777" w:rsidTr="00B57640">
        <w:trPr>
          <w:trHeight w:val="20"/>
        </w:trPr>
        <w:tc>
          <w:tcPr>
            <w:tcW w:w="1918" w:type="pct"/>
            <w:vMerge/>
          </w:tcPr>
          <w:p w14:paraId="0A7A547B"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3082" w:type="pct"/>
          </w:tcPr>
          <w:p w14:paraId="1207A5A3"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r w:rsidRPr="00B57640">
              <w:rPr>
                <w:rFonts w:ascii="Times New Roman" w:eastAsia="Times New Roman" w:hAnsi="Times New Roman" w:cs="Times New Roman"/>
                <w:b/>
                <w:lang w:eastAsia="ru-RU"/>
              </w:rPr>
              <w:t>В том числе практических занятий и лабораторных работ</w:t>
            </w:r>
          </w:p>
        </w:tc>
      </w:tr>
      <w:tr w:rsidR="00B57640" w:rsidRPr="00B57640" w14:paraId="0A89109F" w14:textId="77777777" w:rsidTr="00B57640">
        <w:trPr>
          <w:trHeight w:val="20"/>
        </w:trPr>
        <w:tc>
          <w:tcPr>
            <w:tcW w:w="1918" w:type="pct"/>
            <w:vMerge/>
          </w:tcPr>
          <w:p w14:paraId="652C62D4"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3082" w:type="pct"/>
          </w:tcPr>
          <w:p w14:paraId="72D850FB"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B57640">
              <w:rPr>
                <w:rFonts w:ascii="Times New Roman" w:hAnsi="Times New Roman"/>
                <w:sz w:val="24"/>
                <w:szCs w:val="24"/>
              </w:rPr>
              <w:t>Практическая работа</w:t>
            </w:r>
          </w:p>
          <w:p w14:paraId="6FA79196"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B57640">
              <w:rPr>
                <w:rFonts w:ascii="Times New Roman" w:hAnsi="Times New Roman"/>
                <w:sz w:val="24"/>
                <w:szCs w:val="24"/>
              </w:rPr>
              <w:t>Вычисление определителей</w:t>
            </w:r>
          </w:p>
        </w:tc>
      </w:tr>
      <w:tr w:rsidR="00B57640" w:rsidRPr="00B57640" w14:paraId="724F8791" w14:textId="77777777" w:rsidTr="00B57640">
        <w:trPr>
          <w:trHeight w:val="20"/>
        </w:trPr>
        <w:tc>
          <w:tcPr>
            <w:tcW w:w="1918" w:type="pct"/>
            <w:vMerge/>
          </w:tcPr>
          <w:p w14:paraId="474F513E"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3082" w:type="pct"/>
          </w:tcPr>
          <w:p w14:paraId="48EC9B2E"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B57640">
              <w:rPr>
                <w:rFonts w:ascii="Times New Roman" w:hAnsi="Times New Roman"/>
                <w:sz w:val="24"/>
                <w:szCs w:val="24"/>
              </w:rPr>
              <w:t xml:space="preserve">Практическая работа </w:t>
            </w:r>
          </w:p>
          <w:p w14:paraId="3809FD84"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B57640">
              <w:rPr>
                <w:rFonts w:ascii="Times New Roman" w:hAnsi="Times New Roman"/>
                <w:sz w:val="24"/>
                <w:szCs w:val="24"/>
              </w:rPr>
              <w:lastRenderedPageBreak/>
              <w:t>Решение систем линейных уравнений методом Крамера</w:t>
            </w:r>
          </w:p>
        </w:tc>
      </w:tr>
      <w:tr w:rsidR="00B57640" w:rsidRPr="00B57640" w14:paraId="11ABF0CB" w14:textId="77777777" w:rsidTr="00B57640">
        <w:trPr>
          <w:trHeight w:val="20"/>
        </w:trPr>
        <w:tc>
          <w:tcPr>
            <w:tcW w:w="1918" w:type="pct"/>
            <w:vMerge/>
          </w:tcPr>
          <w:p w14:paraId="7010C4FA"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3082" w:type="pct"/>
          </w:tcPr>
          <w:p w14:paraId="4E619C09" w14:textId="77777777" w:rsidR="00B57640" w:rsidRPr="00B57640" w:rsidRDefault="00B57640" w:rsidP="00B57640">
            <w:pPr>
              <w:rPr>
                <w:rFonts w:ascii="Times New Roman" w:hAnsi="Times New Roman"/>
                <w:b/>
                <w:sz w:val="24"/>
                <w:szCs w:val="24"/>
              </w:rPr>
            </w:pPr>
            <w:r w:rsidRPr="00B57640">
              <w:rPr>
                <w:rFonts w:ascii="Times New Roman" w:eastAsia="Times New Roman" w:hAnsi="Times New Roman" w:cs="Times New Roman"/>
                <w:b/>
                <w:lang w:eastAsia="ru-RU"/>
              </w:rPr>
              <w:t>Самостоятельная работа обучающихся</w:t>
            </w:r>
          </w:p>
        </w:tc>
      </w:tr>
      <w:tr w:rsidR="00B57640" w:rsidRPr="00B57640" w14:paraId="444C040E" w14:textId="77777777" w:rsidTr="00B57640">
        <w:trPr>
          <w:trHeight w:val="20"/>
        </w:trPr>
        <w:tc>
          <w:tcPr>
            <w:tcW w:w="5000" w:type="pct"/>
            <w:gridSpan w:val="2"/>
          </w:tcPr>
          <w:p w14:paraId="0C416854"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B57640">
              <w:rPr>
                <w:rFonts w:ascii="Times New Roman" w:hAnsi="Times New Roman"/>
                <w:b/>
                <w:sz w:val="24"/>
                <w:szCs w:val="24"/>
              </w:rPr>
              <w:t>Раздел</w:t>
            </w:r>
            <w:r w:rsidRPr="00B57640">
              <w:rPr>
                <w:rFonts w:ascii="Times New Roman" w:hAnsi="Times New Roman"/>
                <w:b/>
                <w:spacing w:val="-4"/>
                <w:sz w:val="24"/>
                <w:szCs w:val="24"/>
              </w:rPr>
              <w:t xml:space="preserve"> 2</w:t>
            </w:r>
            <w:r w:rsidRPr="00B57640">
              <w:rPr>
                <w:rFonts w:ascii="Times New Roman" w:hAnsi="Times New Roman"/>
                <w:b/>
                <w:sz w:val="24"/>
                <w:szCs w:val="24"/>
              </w:rPr>
              <w:t>.</w:t>
            </w:r>
            <w:r w:rsidRPr="00B57640">
              <w:rPr>
                <w:rFonts w:ascii="Times New Roman" w:hAnsi="Times New Roman"/>
                <w:b/>
                <w:spacing w:val="-1"/>
                <w:sz w:val="24"/>
                <w:szCs w:val="24"/>
              </w:rPr>
              <w:t xml:space="preserve"> </w:t>
            </w:r>
            <w:r w:rsidRPr="00B57640">
              <w:rPr>
                <w:rFonts w:ascii="Times New Roman" w:hAnsi="Times New Roman"/>
                <w:b/>
                <w:sz w:val="24"/>
                <w:szCs w:val="24"/>
              </w:rPr>
              <w:t>Основы математического анализа</w:t>
            </w:r>
          </w:p>
        </w:tc>
      </w:tr>
      <w:tr w:rsidR="00B57640" w:rsidRPr="00B57640" w14:paraId="135688A2" w14:textId="77777777" w:rsidTr="00B57640">
        <w:trPr>
          <w:trHeight w:val="20"/>
        </w:trPr>
        <w:tc>
          <w:tcPr>
            <w:tcW w:w="1918" w:type="pct"/>
            <w:vMerge w:val="restart"/>
          </w:tcPr>
          <w:p w14:paraId="33446700"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B57640">
              <w:rPr>
                <w:rFonts w:ascii="Times New Roman" w:hAnsi="Times New Roman"/>
                <w:b/>
                <w:bCs/>
                <w:sz w:val="24"/>
                <w:szCs w:val="24"/>
              </w:rPr>
              <w:t xml:space="preserve">Тема 2.1. </w:t>
            </w:r>
          </w:p>
          <w:p w14:paraId="623043A3"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B57640">
              <w:rPr>
                <w:rFonts w:ascii="Times New Roman" w:hAnsi="Times New Roman"/>
                <w:b/>
                <w:bCs/>
                <w:sz w:val="24"/>
                <w:szCs w:val="24"/>
              </w:rPr>
              <w:t>Теория пределов и непрерывность функций</w:t>
            </w:r>
          </w:p>
          <w:p w14:paraId="709FBFD8"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3082" w:type="pct"/>
          </w:tcPr>
          <w:p w14:paraId="3B8FB66F" w14:textId="77777777" w:rsidR="00B57640" w:rsidRPr="00B57640" w:rsidRDefault="00B57640" w:rsidP="00B57640">
            <w:pPr>
              <w:rPr>
                <w:rFonts w:ascii="Times New Roman" w:hAnsi="Times New Roman"/>
                <w:b/>
                <w:sz w:val="24"/>
                <w:szCs w:val="24"/>
              </w:rPr>
            </w:pPr>
            <w:r w:rsidRPr="00B57640">
              <w:rPr>
                <w:rFonts w:ascii="Times New Roman" w:hAnsi="Times New Roman"/>
                <w:b/>
                <w:sz w:val="24"/>
                <w:szCs w:val="24"/>
              </w:rPr>
              <w:t>Содержание</w:t>
            </w:r>
          </w:p>
        </w:tc>
      </w:tr>
      <w:tr w:rsidR="00B57640" w:rsidRPr="00B57640" w14:paraId="642BBF0C" w14:textId="77777777" w:rsidTr="00B57640">
        <w:trPr>
          <w:trHeight w:val="20"/>
        </w:trPr>
        <w:tc>
          <w:tcPr>
            <w:tcW w:w="1918" w:type="pct"/>
            <w:vMerge/>
          </w:tcPr>
          <w:p w14:paraId="79C46D30"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3082" w:type="pct"/>
          </w:tcPr>
          <w:p w14:paraId="7F9DCF6F"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r w:rsidRPr="00B57640">
              <w:rPr>
                <w:rFonts w:ascii="Times New Roman" w:eastAsia="Times New Roman" w:hAnsi="Times New Roman" w:cs="Times New Roman"/>
                <w:b/>
                <w:lang w:eastAsia="ru-RU"/>
              </w:rPr>
              <w:t>В том числе практических занятий и лабораторных работ</w:t>
            </w:r>
          </w:p>
        </w:tc>
      </w:tr>
      <w:tr w:rsidR="00B57640" w:rsidRPr="00B57640" w14:paraId="663CA028" w14:textId="77777777" w:rsidTr="00B57640">
        <w:trPr>
          <w:trHeight w:val="20"/>
        </w:trPr>
        <w:tc>
          <w:tcPr>
            <w:tcW w:w="1918" w:type="pct"/>
            <w:vMerge/>
          </w:tcPr>
          <w:p w14:paraId="7D4D1496"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3082" w:type="pct"/>
          </w:tcPr>
          <w:p w14:paraId="111BA78B"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B57640">
              <w:rPr>
                <w:rFonts w:ascii="Times New Roman" w:hAnsi="Times New Roman"/>
                <w:sz w:val="24"/>
                <w:szCs w:val="24"/>
              </w:rPr>
              <w:t xml:space="preserve">Практическая работа </w:t>
            </w:r>
          </w:p>
          <w:p w14:paraId="6CF74C72"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r w:rsidRPr="00B57640">
              <w:rPr>
                <w:rFonts w:ascii="Times New Roman" w:hAnsi="Times New Roman"/>
                <w:sz w:val="24"/>
                <w:szCs w:val="24"/>
              </w:rPr>
              <w:t>Вычисление пределов</w:t>
            </w:r>
          </w:p>
        </w:tc>
      </w:tr>
      <w:tr w:rsidR="00B57640" w:rsidRPr="00B57640" w14:paraId="544C7E1E" w14:textId="77777777" w:rsidTr="00B57640">
        <w:trPr>
          <w:trHeight w:val="20"/>
        </w:trPr>
        <w:tc>
          <w:tcPr>
            <w:tcW w:w="1918" w:type="pct"/>
            <w:vMerge/>
          </w:tcPr>
          <w:p w14:paraId="3ED90A5A"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3082" w:type="pct"/>
          </w:tcPr>
          <w:p w14:paraId="276F0726"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B57640">
              <w:rPr>
                <w:rFonts w:ascii="Times New Roman" w:hAnsi="Times New Roman"/>
                <w:sz w:val="24"/>
                <w:szCs w:val="24"/>
              </w:rPr>
              <w:t xml:space="preserve">Практическая работа </w:t>
            </w:r>
          </w:p>
          <w:p w14:paraId="6971F838"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B57640">
              <w:rPr>
                <w:rFonts w:ascii="Times New Roman" w:hAnsi="Times New Roman"/>
                <w:sz w:val="24"/>
                <w:szCs w:val="24"/>
              </w:rPr>
              <w:t>Вычисление замечательных пределов</w:t>
            </w:r>
          </w:p>
        </w:tc>
      </w:tr>
      <w:tr w:rsidR="00B57640" w:rsidRPr="00B57640" w14:paraId="399F9E98" w14:textId="77777777" w:rsidTr="00B57640">
        <w:trPr>
          <w:trHeight w:val="20"/>
        </w:trPr>
        <w:tc>
          <w:tcPr>
            <w:tcW w:w="1918" w:type="pct"/>
            <w:vMerge/>
          </w:tcPr>
          <w:p w14:paraId="158F35D1"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p>
        </w:tc>
        <w:tc>
          <w:tcPr>
            <w:tcW w:w="3082" w:type="pct"/>
          </w:tcPr>
          <w:p w14:paraId="32106280"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r w:rsidRPr="00B57640">
              <w:rPr>
                <w:rFonts w:ascii="Times New Roman" w:eastAsia="Times New Roman" w:hAnsi="Times New Roman" w:cs="Times New Roman"/>
                <w:b/>
                <w:lang w:eastAsia="ru-RU"/>
              </w:rPr>
              <w:t>Самостоятельная работа обучающихся</w:t>
            </w:r>
          </w:p>
        </w:tc>
      </w:tr>
      <w:tr w:rsidR="00B57640" w:rsidRPr="00B57640" w14:paraId="38EEC847" w14:textId="77777777" w:rsidTr="00B57640">
        <w:trPr>
          <w:trHeight w:val="20"/>
        </w:trPr>
        <w:tc>
          <w:tcPr>
            <w:tcW w:w="1918" w:type="pct"/>
            <w:vMerge w:val="restart"/>
          </w:tcPr>
          <w:p w14:paraId="3B93FBBF"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B57640">
              <w:rPr>
                <w:rFonts w:ascii="Times New Roman" w:hAnsi="Times New Roman"/>
                <w:b/>
                <w:bCs/>
                <w:sz w:val="24"/>
                <w:szCs w:val="24"/>
              </w:rPr>
              <w:t>Тема 2.2.</w:t>
            </w:r>
          </w:p>
          <w:p w14:paraId="372D8FA6"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B57640">
              <w:rPr>
                <w:rFonts w:ascii="Times New Roman" w:hAnsi="Times New Roman"/>
                <w:b/>
                <w:bCs/>
                <w:sz w:val="24"/>
                <w:szCs w:val="24"/>
              </w:rPr>
              <w:t xml:space="preserve">Дифференциальное исчисление </w:t>
            </w:r>
          </w:p>
        </w:tc>
        <w:tc>
          <w:tcPr>
            <w:tcW w:w="3082" w:type="pct"/>
          </w:tcPr>
          <w:p w14:paraId="69ECB529" w14:textId="77777777" w:rsidR="00B57640" w:rsidRPr="00B57640" w:rsidRDefault="00B57640" w:rsidP="00B57640">
            <w:pPr>
              <w:rPr>
                <w:rFonts w:ascii="Times New Roman" w:hAnsi="Times New Roman"/>
                <w:b/>
                <w:sz w:val="24"/>
                <w:szCs w:val="24"/>
              </w:rPr>
            </w:pPr>
            <w:r w:rsidRPr="00B57640">
              <w:rPr>
                <w:rFonts w:ascii="Times New Roman" w:hAnsi="Times New Roman"/>
                <w:b/>
                <w:sz w:val="24"/>
                <w:szCs w:val="24"/>
              </w:rPr>
              <w:t>Содержание</w:t>
            </w:r>
          </w:p>
        </w:tc>
      </w:tr>
      <w:tr w:rsidR="00B57640" w:rsidRPr="00B57640" w14:paraId="48919163" w14:textId="77777777" w:rsidTr="00B57640">
        <w:trPr>
          <w:trHeight w:val="20"/>
        </w:trPr>
        <w:tc>
          <w:tcPr>
            <w:tcW w:w="1918" w:type="pct"/>
            <w:vMerge/>
          </w:tcPr>
          <w:p w14:paraId="3B86123A"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3082" w:type="pct"/>
          </w:tcPr>
          <w:p w14:paraId="21760B05" w14:textId="77777777" w:rsidR="00B57640" w:rsidRPr="00B57640" w:rsidRDefault="00B57640" w:rsidP="00B57640">
            <w:pPr>
              <w:rPr>
                <w:rFonts w:ascii="Times New Roman" w:hAnsi="Times New Roman"/>
                <w:b/>
                <w:sz w:val="24"/>
                <w:szCs w:val="24"/>
              </w:rPr>
            </w:pPr>
          </w:p>
        </w:tc>
      </w:tr>
      <w:tr w:rsidR="00B57640" w:rsidRPr="00B57640" w14:paraId="72D61336" w14:textId="77777777" w:rsidTr="00B57640">
        <w:trPr>
          <w:trHeight w:val="20"/>
        </w:trPr>
        <w:tc>
          <w:tcPr>
            <w:tcW w:w="1918" w:type="pct"/>
            <w:vMerge/>
          </w:tcPr>
          <w:p w14:paraId="13836340"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3082" w:type="pct"/>
          </w:tcPr>
          <w:p w14:paraId="32835163"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r w:rsidRPr="00B57640">
              <w:rPr>
                <w:rFonts w:ascii="Times New Roman" w:eastAsia="Times New Roman" w:hAnsi="Times New Roman" w:cs="Times New Roman"/>
                <w:b/>
                <w:lang w:eastAsia="ru-RU"/>
              </w:rPr>
              <w:t>В том числе практических занятий и лабораторных работ</w:t>
            </w:r>
          </w:p>
        </w:tc>
      </w:tr>
      <w:tr w:rsidR="00B57640" w:rsidRPr="00B57640" w14:paraId="6399D993" w14:textId="77777777" w:rsidTr="00B57640">
        <w:trPr>
          <w:trHeight w:val="20"/>
        </w:trPr>
        <w:tc>
          <w:tcPr>
            <w:tcW w:w="1918" w:type="pct"/>
            <w:vMerge/>
          </w:tcPr>
          <w:p w14:paraId="19ABED10"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3082" w:type="pct"/>
          </w:tcPr>
          <w:p w14:paraId="73B24EC2" w14:textId="77777777" w:rsidR="00B57640" w:rsidRPr="00B57640" w:rsidRDefault="00B57640" w:rsidP="00B57640">
            <w:pPr>
              <w:autoSpaceDE w:val="0"/>
              <w:autoSpaceDN w:val="0"/>
              <w:adjustRightInd w:val="0"/>
              <w:rPr>
                <w:rFonts w:ascii="Times New Roman" w:hAnsi="Times New Roman"/>
                <w:color w:val="000000"/>
                <w:sz w:val="24"/>
                <w:szCs w:val="24"/>
              </w:rPr>
            </w:pPr>
            <w:r w:rsidRPr="00B57640">
              <w:rPr>
                <w:rFonts w:ascii="Times New Roman" w:hAnsi="Times New Roman"/>
                <w:color w:val="000000"/>
                <w:sz w:val="24"/>
                <w:szCs w:val="24"/>
              </w:rPr>
              <w:t xml:space="preserve">Практическая работа </w:t>
            </w:r>
          </w:p>
          <w:p w14:paraId="1A84616A"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B57640">
              <w:rPr>
                <w:rFonts w:ascii="Times New Roman" w:hAnsi="Times New Roman"/>
                <w:sz w:val="24"/>
                <w:szCs w:val="24"/>
              </w:rPr>
              <w:t>Задача о свободном падении тела. Понятие производной, ее физический и геометрический смысл. Таблица производных, правила дифференцирования. Вычисление производных.</w:t>
            </w:r>
          </w:p>
        </w:tc>
      </w:tr>
      <w:tr w:rsidR="00B57640" w:rsidRPr="00B57640" w14:paraId="1996FAE8" w14:textId="77777777" w:rsidTr="00B57640">
        <w:trPr>
          <w:trHeight w:val="20"/>
        </w:trPr>
        <w:tc>
          <w:tcPr>
            <w:tcW w:w="1918" w:type="pct"/>
            <w:vMerge/>
          </w:tcPr>
          <w:p w14:paraId="203CD3D7"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3082" w:type="pct"/>
          </w:tcPr>
          <w:p w14:paraId="5897A71C"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B57640">
              <w:rPr>
                <w:rFonts w:ascii="Times New Roman" w:hAnsi="Times New Roman"/>
                <w:sz w:val="24"/>
                <w:szCs w:val="24"/>
              </w:rPr>
              <w:t xml:space="preserve">Практическая работа </w:t>
            </w:r>
          </w:p>
          <w:p w14:paraId="4CF2CC5D"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B57640">
              <w:rPr>
                <w:rFonts w:ascii="Times New Roman" w:hAnsi="Times New Roman"/>
                <w:sz w:val="24"/>
                <w:szCs w:val="24"/>
              </w:rPr>
              <w:t xml:space="preserve">Исследование функций на выпуклость, вогнутость, перегиб. Монотонность функций, признаки возрастания и убывания функций. Точки экстремума, необходимое и достаточное условия экстремума, правило исследования функций на экстремум. </w:t>
            </w:r>
          </w:p>
        </w:tc>
      </w:tr>
      <w:tr w:rsidR="00B57640" w:rsidRPr="00B57640" w14:paraId="1958131F" w14:textId="77777777" w:rsidTr="00B57640">
        <w:trPr>
          <w:trHeight w:val="20"/>
        </w:trPr>
        <w:tc>
          <w:tcPr>
            <w:tcW w:w="1918" w:type="pct"/>
            <w:vMerge/>
          </w:tcPr>
          <w:p w14:paraId="50245811"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3082" w:type="pct"/>
          </w:tcPr>
          <w:p w14:paraId="1D537073"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B57640">
              <w:rPr>
                <w:rFonts w:ascii="Times New Roman" w:hAnsi="Times New Roman"/>
                <w:sz w:val="24"/>
                <w:szCs w:val="24"/>
              </w:rPr>
              <w:t xml:space="preserve">Практическая работа </w:t>
            </w:r>
          </w:p>
          <w:p w14:paraId="250DB150"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B57640">
              <w:rPr>
                <w:rFonts w:ascii="Times New Roman" w:hAnsi="Times New Roman"/>
                <w:bCs/>
                <w:sz w:val="24"/>
                <w:szCs w:val="24"/>
              </w:rPr>
              <w:t>Исследование функции с помощью производной.</w:t>
            </w:r>
          </w:p>
        </w:tc>
      </w:tr>
      <w:tr w:rsidR="00B57640" w:rsidRPr="00B57640" w14:paraId="399139B1" w14:textId="77777777" w:rsidTr="00B57640">
        <w:trPr>
          <w:trHeight w:val="20"/>
        </w:trPr>
        <w:tc>
          <w:tcPr>
            <w:tcW w:w="1918" w:type="pct"/>
            <w:vMerge/>
          </w:tcPr>
          <w:p w14:paraId="62E2438F"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3082" w:type="pct"/>
          </w:tcPr>
          <w:p w14:paraId="1D46A0BD"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r w:rsidRPr="00B57640">
              <w:rPr>
                <w:rFonts w:ascii="Times New Roman" w:eastAsia="Times New Roman" w:hAnsi="Times New Roman" w:cs="Times New Roman"/>
                <w:b/>
                <w:lang w:eastAsia="ru-RU"/>
              </w:rPr>
              <w:t>Самостоятельная работа обучающихся</w:t>
            </w:r>
          </w:p>
        </w:tc>
      </w:tr>
      <w:tr w:rsidR="00B57640" w:rsidRPr="00B57640" w14:paraId="66081994" w14:textId="77777777" w:rsidTr="00B57640">
        <w:trPr>
          <w:trHeight w:val="20"/>
        </w:trPr>
        <w:tc>
          <w:tcPr>
            <w:tcW w:w="1918" w:type="pct"/>
            <w:vMerge w:val="restart"/>
          </w:tcPr>
          <w:p w14:paraId="135F1CA3" w14:textId="77777777" w:rsidR="00B57640" w:rsidRPr="00B57640" w:rsidRDefault="00B57640" w:rsidP="00B57640">
            <w:pPr>
              <w:widowControl w:val="0"/>
              <w:autoSpaceDE w:val="0"/>
              <w:autoSpaceDN w:val="0"/>
              <w:rPr>
                <w:rFonts w:ascii="Times New Roman" w:hAnsi="Times New Roman"/>
                <w:b/>
                <w:bCs/>
                <w:sz w:val="24"/>
                <w:szCs w:val="24"/>
              </w:rPr>
            </w:pPr>
            <w:r w:rsidRPr="00B57640">
              <w:rPr>
                <w:rFonts w:ascii="Times New Roman" w:hAnsi="Times New Roman"/>
                <w:b/>
                <w:bCs/>
                <w:sz w:val="24"/>
                <w:szCs w:val="24"/>
              </w:rPr>
              <w:t>Тема</w:t>
            </w:r>
            <w:r w:rsidRPr="00B57640">
              <w:rPr>
                <w:rFonts w:ascii="Times New Roman" w:hAnsi="Times New Roman"/>
                <w:b/>
                <w:bCs/>
                <w:spacing w:val="-4"/>
                <w:sz w:val="24"/>
                <w:szCs w:val="24"/>
              </w:rPr>
              <w:t xml:space="preserve"> </w:t>
            </w:r>
            <w:r w:rsidRPr="00B57640">
              <w:rPr>
                <w:rFonts w:ascii="Times New Roman" w:hAnsi="Times New Roman"/>
                <w:b/>
                <w:bCs/>
                <w:spacing w:val="-5"/>
                <w:sz w:val="24"/>
                <w:szCs w:val="24"/>
              </w:rPr>
              <w:t>2.3.</w:t>
            </w:r>
          </w:p>
          <w:p w14:paraId="42DA4AD1" w14:textId="77777777" w:rsidR="00B57640" w:rsidRPr="00B57640" w:rsidRDefault="00B57640" w:rsidP="00B57640">
            <w:pPr>
              <w:rPr>
                <w:rFonts w:ascii="Times New Roman" w:hAnsi="Times New Roman"/>
                <w:sz w:val="24"/>
                <w:szCs w:val="24"/>
              </w:rPr>
            </w:pPr>
            <w:r w:rsidRPr="00B57640">
              <w:rPr>
                <w:rFonts w:ascii="Times New Roman" w:hAnsi="Times New Roman"/>
                <w:b/>
                <w:bCs/>
                <w:sz w:val="24"/>
                <w:szCs w:val="24"/>
              </w:rPr>
              <w:t>Интегральное исчисление</w:t>
            </w:r>
            <w:r w:rsidRPr="00B57640">
              <w:rPr>
                <w:rFonts w:ascii="Times New Roman" w:hAnsi="Times New Roman"/>
                <w:bCs/>
                <w:sz w:val="24"/>
                <w:szCs w:val="24"/>
              </w:rPr>
              <w:t xml:space="preserve"> </w:t>
            </w:r>
          </w:p>
        </w:tc>
        <w:tc>
          <w:tcPr>
            <w:tcW w:w="3082" w:type="pct"/>
          </w:tcPr>
          <w:p w14:paraId="4B751735" w14:textId="77777777" w:rsidR="00B57640" w:rsidRPr="00B57640" w:rsidRDefault="00B57640" w:rsidP="00B57640">
            <w:pPr>
              <w:rPr>
                <w:rFonts w:ascii="Times New Roman" w:hAnsi="Times New Roman"/>
                <w:b/>
                <w:bCs/>
                <w:sz w:val="24"/>
                <w:szCs w:val="24"/>
              </w:rPr>
            </w:pPr>
            <w:r w:rsidRPr="00B57640">
              <w:rPr>
                <w:rFonts w:ascii="Times New Roman" w:hAnsi="Times New Roman"/>
                <w:b/>
                <w:sz w:val="24"/>
                <w:szCs w:val="24"/>
              </w:rPr>
              <w:t>Содержание</w:t>
            </w:r>
          </w:p>
        </w:tc>
      </w:tr>
      <w:tr w:rsidR="00B57640" w:rsidRPr="00B57640" w14:paraId="11186836" w14:textId="77777777" w:rsidTr="00B57640">
        <w:trPr>
          <w:trHeight w:val="20"/>
        </w:trPr>
        <w:tc>
          <w:tcPr>
            <w:tcW w:w="1918" w:type="pct"/>
            <w:vMerge/>
          </w:tcPr>
          <w:p w14:paraId="5FCA2DFD" w14:textId="77777777" w:rsidR="00B57640" w:rsidRPr="00B57640" w:rsidRDefault="00B57640" w:rsidP="00B57640">
            <w:pPr>
              <w:widowControl w:val="0"/>
              <w:autoSpaceDE w:val="0"/>
              <w:autoSpaceDN w:val="0"/>
              <w:rPr>
                <w:rFonts w:ascii="Times New Roman" w:hAnsi="Times New Roman"/>
                <w:b/>
                <w:sz w:val="24"/>
                <w:szCs w:val="24"/>
              </w:rPr>
            </w:pPr>
          </w:p>
        </w:tc>
        <w:tc>
          <w:tcPr>
            <w:tcW w:w="3082" w:type="pct"/>
          </w:tcPr>
          <w:p w14:paraId="6A5319F9" w14:textId="77777777" w:rsidR="00B57640" w:rsidRPr="00B57640" w:rsidRDefault="00B57640" w:rsidP="00B57640">
            <w:pPr>
              <w:rPr>
                <w:rFonts w:ascii="Times New Roman" w:hAnsi="Times New Roman"/>
                <w:b/>
                <w:sz w:val="24"/>
                <w:szCs w:val="24"/>
              </w:rPr>
            </w:pPr>
          </w:p>
        </w:tc>
      </w:tr>
      <w:tr w:rsidR="00B57640" w:rsidRPr="00B57640" w14:paraId="6180E6DE" w14:textId="77777777" w:rsidTr="00B57640">
        <w:trPr>
          <w:trHeight w:val="20"/>
        </w:trPr>
        <w:tc>
          <w:tcPr>
            <w:tcW w:w="1918" w:type="pct"/>
            <w:vMerge/>
          </w:tcPr>
          <w:p w14:paraId="706291AB" w14:textId="77777777" w:rsidR="00B57640" w:rsidRPr="00B57640" w:rsidRDefault="00B57640" w:rsidP="00B57640">
            <w:pPr>
              <w:rPr>
                <w:rFonts w:ascii="Times New Roman" w:hAnsi="Times New Roman"/>
                <w:b/>
                <w:bCs/>
                <w:sz w:val="24"/>
                <w:szCs w:val="24"/>
              </w:rPr>
            </w:pPr>
          </w:p>
        </w:tc>
        <w:tc>
          <w:tcPr>
            <w:tcW w:w="3082" w:type="pct"/>
          </w:tcPr>
          <w:p w14:paraId="107B33DA" w14:textId="77777777" w:rsidR="00B57640" w:rsidRPr="00B57640" w:rsidRDefault="00B57640" w:rsidP="00B57640">
            <w:pPr>
              <w:rPr>
                <w:rFonts w:ascii="Times New Roman" w:hAnsi="Times New Roman"/>
                <w:b/>
                <w:sz w:val="24"/>
                <w:szCs w:val="24"/>
              </w:rPr>
            </w:pPr>
            <w:r w:rsidRPr="00B57640">
              <w:rPr>
                <w:rFonts w:ascii="Times New Roman" w:eastAsia="Times New Roman" w:hAnsi="Times New Roman" w:cs="Times New Roman"/>
                <w:b/>
                <w:lang w:eastAsia="ru-RU"/>
              </w:rPr>
              <w:t>В том числе практических занятий и лабораторных работ</w:t>
            </w:r>
          </w:p>
        </w:tc>
      </w:tr>
      <w:tr w:rsidR="00B57640" w:rsidRPr="00B57640" w14:paraId="2C857A06" w14:textId="77777777" w:rsidTr="00B57640">
        <w:trPr>
          <w:trHeight w:val="20"/>
        </w:trPr>
        <w:tc>
          <w:tcPr>
            <w:tcW w:w="1918" w:type="pct"/>
            <w:vMerge/>
          </w:tcPr>
          <w:p w14:paraId="2925C717" w14:textId="77777777" w:rsidR="00B57640" w:rsidRPr="00B57640" w:rsidRDefault="00B57640" w:rsidP="00B57640">
            <w:pPr>
              <w:rPr>
                <w:rFonts w:ascii="Times New Roman" w:hAnsi="Times New Roman"/>
                <w:b/>
                <w:bCs/>
                <w:sz w:val="24"/>
                <w:szCs w:val="24"/>
              </w:rPr>
            </w:pPr>
          </w:p>
        </w:tc>
        <w:tc>
          <w:tcPr>
            <w:tcW w:w="3082" w:type="pct"/>
          </w:tcPr>
          <w:p w14:paraId="29537B2C" w14:textId="77777777" w:rsidR="00B57640" w:rsidRPr="00B57640" w:rsidRDefault="00B57640" w:rsidP="00B57640">
            <w:pPr>
              <w:snapToGrid w:val="0"/>
              <w:rPr>
                <w:rFonts w:ascii="Times New Roman" w:hAnsi="Times New Roman"/>
                <w:sz w:val="24"/>
                <w:szCs w:val="24"/>
              </w:rPr>
            </w:pPr>
            <w:r w:rsidRPr="00B57640">
              <w:rPr>
                <w:rFonts w:ascii="Times New Roman" w:hAnsi="Times New Roman"/>
                <w:sz w:val="24"/>
                <w:szCs w:val="24"/>
              </w:rPr>
              <w:t xml:space="preserve">Практическая работа </w:t>
            </w:r>
          </w:p>
          <w:p w14:paraId="02A91B35" w14:textId="77777777" w:rsidR="00B57640" w:rsidRPr="00B57640" w:rsidRDefault="00B57640" w:rsidP="00B57640">
            <w:pPr>
              <w:snapToGrid w:val="0"/>
              <w:rPr>
                <w:rFonts w:ascii="Times New Roman" w:hAnsi="Times New Roman"/>
                <w:sz w:val="24"/>
                <w:szCs w:val="24"/>
              </w:rPr>
            </w:pPr>
            <w:r w:rsidRPr="00B57640">
              <w:rPr>
                <w:rFonts w:ascii="Times New Roman" w:hAnsi="Times New Roman"/>
                <w:bCs/>
                <w:sz w:val="24"/>
                <w:szCs w:val="24"/>
              </w:rPr>
              <w:t>Вычисление неопределённых и определённых интегралов</w:t>
            </w:r>
          </w:p>
        </w:tc>
      </w:tr>
      <w:tr w:rsidR="00B57640" w:rsidRPr="00B57640" w14:paraId="72EFAEDE" w14:textId="77777777" w:rsidTr="00B57640">
        <w:trPr>
          <w:trHeight w:val="20"/>
        </w:trPr>
        <w:tc>
          <w:tcPr>
            <w:tcW w:w="1918" w:type="pct"/>
            <w:vMerge/>
          </w:tcPr>
          <w:p w14:paraId="17A713BF" w14:textId="77777777" w:rsidR="00B57640" w:rsidRPr="00B57640" w:rsidRDefault="00B57640" w:rsidP="00B57640">
            <w:pPr>
              <w:rPr>
                <w:rFonts w:ascii="Times New Roman" w:hAnsi="Times New Roman"/>
                <w:b/>
                <w:bCs/>
                <w:sz w:val="24"/>
                <w:szCs w:val="24"/>
              </w:rPr>
            </w:pPr>
          </w:p>
        </w:tc>
        <w:tc>
          <w:tcPr>
            <w:tcW w:w="3082" w:type="pct"/>
          </w:tcPr>
          <w:p w14:paraId="7FAD4F83" w14:textId="77777777" w:rsidR="00B57640" w:rsidRPr="00B57640" w:rsidRDefault="00B57640" w:rsidP="00B57640">
            <w:pPr>
              <w:snapToGrid w:val="0"/>
              <w:rPr>
                <w:rFonts w:ascii="Times New Roman" w:hAnsi="Times New Roman"/>
                <w:sz w:val="24"/>
                <w:szCs w:val="24"/>
              </w:rPr>
            </w:pPr>
            <w:r w:rsidRPr="00B57640">
              <w:rPr>
                <w:rFonts w:ascii="Times New Roman" w:hAnsi="Times New Roman"/>
                <w:sz w:val="24"/>
                <w:szCs w:val="24"/>
              </w:rPr>
              <w:t xml:space="preserve">Практическая работа </w:t>
            </w:r>
          </w:p>
          <w:p w14:paraId="36D05F95" w14:textId="77777777" w:rsidR="00B57640" w:rsidRPr="00B57640" w:rsidRDefault="00B57640" w:rsidP="00B57640">
            <w:pPr>
              <w:snapToGrid w:val="0"/>
              <w:rPr>
                <w:rFonts w:ascii="Times New Roman" w:hAnsi="Times New Roman"/>
                <w:sz w:val="24"/>
                <w:szCs w:val="24"/>
              </w:rPr>
            </w:pPr>
            <w:r w:rsidRPr="00B57640">
              <w:rPr>
                <w:rFonts w:ascii="Times New Roman" w:hAnsi="Times New Roman"/>
                <w:sz w:val="24"/>
                <w:szCs w:val="24"/>
              </w:rPr>
              <w:t>Вычисление интегралов. Интегрирование способом подстановки.</w:t>
            </w:r>
          </w:p>
        </w:tc>
      </w:tr>
      <w:tr w:rsidR="00B57640" w:rsidRPr="00B57640" w14:paraId="642FB67C" w14:textId="77777777" w:rsidTr="00B57640">
        <w:trPr>
          <w:trHeight w:val="20"/>
        </w:trPr>
        <w:tc>
          <w:tcPr>
            <w:tcW w:w="1918" w:type="pct"/>
            <w:vMerge/>
          </w:tcPr>
          <w:p w14:paraId="70146F62" w14:textId="77777777" w:rsidR="00B57640" w:rsidRPr="00B57640" w:rsidRDefault="00B57640" w:rsidP="00B57640">
            <w:pPr>
              <w:rPr>
                <w:rFonts w:ascii="Times New Roman" w:hAnsi="Times New Roman"/>
                <w:b/>
                <w:bCs/>
                <w:sz w:val="24"/>
                <w:szCs w:val="24"/>
              </w:rPr>
            </w:pPr>
          </w:p>
        </w:tc>
        <w:tc>
          <w:tcPr>
            <w:tcW w:w="3082" w:type="pct"/>
          </w:tcPr>
          <w:p w14:paraId="5B0202CD" w14:textId="77777777" w:rsidR="00B57640" w:rsidRPr="00B57640" w:rsidRDefault="00B57640" w:rsidP="00B57640">
            <w:pPr>
              <w:snapToGrid w:val="0"/>
              <w:rPr>
                <w:rFonts w:ascii="Times New Roman" w:hAnsi="Times New Roman"/>
                <w:sz w:val="24"/>
                <w:szCs w:val="24"/>
              </w:rPr>
            </w:pPr>
            <w:r w:rsidRPr="00B57640">
              <w:rPr>
                <w:rFonts w:ascii="Times New Roman" w:hAnsi="Times New Roman"/>
                <w:sz w:val="24"/>
                <w:szCs w:val="24"/>
              </w:rPr>
              <w:t xml:space="preserve">Практическая работа </w:t>
            </w:r>
          </w:p>
          <w:p w14:paraId="77326A94" w14:textId="77777777" w:rsidR="00B57640" w:rsidRPr="00B57640" w:rsidRDefault="00B57640" w:rsidP="00B57640">
            <w:pPr>
              <w:snapToGrid w:val="0"/>
              <w:rPr>
                <w:rFonts w:ascii="Times New Roman" w:hAnsi="Times New Roman"/>
                <w:sz w:val="24"/>
                <w:szCs w:val="24"/>
              </w:rPr>
            </w:pPr>
            <w:r w:rsidRPr="00B57640">
              <w:rPr>
                <w:rFonts w:ascii="Times New Roman" w:hAnsi="Times New Roman"/>
                <w:bCs/>
                <w:sz w:val="24"/>
                <w:szCs w:val="24"/>
              </w:rPr>
              <w:t xml:space="preserve">Решение прикладных задач с использованием интегрального исчисления. </w:t>
            </w:r>
            <w:r w:rsidRPr="00B57640">
              <w:rPr>
                <w:rFonts w:ascii="Times New Roman" w:hAnsi="Times New Roman"/>
                <w:sz w:val="24"/>
                <w:szCs w:val="24"/>
              </w:rPr>
              <w:t>Вычисление площадей криволинейных фигур, объемов тел вращения, работы, давлении.</w:t>
            </w:r>
          </w:p>
        </w:tc>
      </w:tr>
      <w:tr w:rsidR="00B57640" w:rsidRPr="00B57640" w14:paraId="317980DE" w14:textId="77777777" w:rsidTr="00B57640">
        <w:trPr>
          <w:trHeight w:val="20"/>
        </w:trPr>
        <w:tc>
          <w:tcPr>
            <w:tcW w:w="1918" w:type="pct"/>
            <w:vMerge/>
          </w:tcPr>
          <w:p w14:paraId="1578A3AB" w14:textId="77777777" w:rsidR="00B57640" w:rsidRPr="00B57640" w:rsidRDefault="00B57640" w:rsidP="00B57640">
            <w:pPr>
              <w:rPr>
                <w:rFonts w:ascii="Times New Roman" w:hAnsi="Times New Roman"/>
                <w:b/>
                <w:bCs/>
                <w:sz w:val="24"/>
                <w:szCs w:val="24"/>
              </w:rPr>
            </w:pPr>
          </w:p>
        </w:tc>
        <w:tc>
          <w:tcPr>
            <w:tcW w:w="3082" w:type="pct"/>
          </w:tcPr>
          <w:p w14:paraId="502B8AD2" w14:textId="77777777" w:rsidR="00B57640" w:rsidRPr="00B57640" w:rsidRDefault="00B57640" w:rsidP="00B57640">
            <w:pPr>
              <w:rPr>
                <w:rFonts w:ascii="Times New Roman" w:hAnsi="Times New Roman"/>
                <w:b/>
                <w:bCs/>
                <w:sz w:val="24"/>
                <w:szCs w:val="24"/>
              </w:rPr>
            </w:pPr>
            <w:r w:rsidRPr="00B57640">
              <w:rPr>
                <w:rFonts w:ascii="Times New Roman" w:eastAsia="Times New Roman" w:hAnsi="Times New Roman" w:cs="Times New Roman"/>
                <w:b/>
                <w:lang w:eastAsia="ru-RU"/>
              </w:rPr>
              <w:t>Самостоятельная работа обучающихся</w:t>
            </w:r>
          </w:p>
        </w:tc>
      </w:tr>
      <w:tr w:rsidR="00B57640" w:rsidRPr="00B57640" w14:paraId="5D4E6932" w14:textId="77777777" w:rsidTr="00B57640">
        <w:trPr>
          <w:trHeight w:val="20"/>
        </w:trPr>
        <w:tc>
          <w:tcPr>
            <w:tcW w:w="5000" w:type="pct"/>
            <w:gridSpan w:val="2"/>
          </w:tcPr>
          <w:p w14:paraId="1D5191AD" w14:textId="77777777" w:rsidR="00B57640" w:rsidRPr="00B57640" w:rsidRDefault="00B57640" w:rsidP="00B57640">
            <w:pPr>
              <w:jc w:val="both"/>
              <w:rPr>
                <w:rFonts w:ascii="Times New Roman" w:hAnsi="Times New Roman"/>
                <w:b/>
                <w:bCs/>
                <w:sz w:val="24"/>
                <w:szCs w:val="24"/>
              </w:rPr>
            </w:pPr>
            <w:r w:rsidRPr="00B57640">
              <w:rPr>
                <w:rFonts w:ascii="Times New Roman" w:hAnsi="Times New Roman"/>
                <w:b/>
                <w:sz w:val="24"/>
                <w:szCs w:val="24"/>
              </w:rPr>
              <w:t xml:space="preserve">Раздел 3. </w:t>
            </w:r>
            <w:r w:rsidRPr="00B57640">
              <w:rPr>
                <w:rFonts w:ascii="Times New Roman" w:hAnsi="Times New Roman"/>
                <w:b/>
                <w:bCs/>
                <w:sz w:val="24"/>
                <w:szCs w:val="24"/>
              </w:rPr>
              <w:t xml:space="preserve"> Основы теории комплексных чисел</w:t>
            </w:r>
          </w:p>
        </w:tc>
      </w:tr>
      <w:tr w:rsidR="00B57640" w:rsidRPr="00B57640" w14:paraId="0BF6C9BB" w14:textId="77777777" w:rsidTr="00B57640">
        <w:trPr>
          <w:trHeight w:val="20"/>
        </w:trPr>
        <w:tc>
          <w:tcPr>
            <w:tcW w:w="1918" w:type="pct"/>
            <w:vMerge w:val="restart"/>
          </w:tcPr>
          <w:p w14:paraId="24268AB8"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B57640">
              <w:rPr>
                <w:rFonts w:ascii="Times New Roman" w:hAnsi="Times New Roman"/>
                <w:b/>
                <w:bCs/>
                <w:sz w:val="24"/>
                <w:szCs w:val="24"/>
              </w:rPr>
              <w:t xml:space="preserve">Тема 3.1. </w:t>
            </w:r>
          </w:p>
          <w:p w14:paraId="75A4695E" w14:textId="77777777" w:rsidR="00B57640" w:rsidRPr="00B57640" w:rsidRDefault="00B57640" w:rsidP="00B57640">
            <w:pPr>
              <w:rPr>
                <w:rFonts w:ascii="Times New Roman" w:hAnsi="Times New Roman"/>
                <w:bCs/>
                <w:sz w:val="24"/>
                <w:szCs w:val="24"/>
              </w:rPr>
            </w:pPr>
            <w:r w:rsidRPr="00B57640">
              <w:rPr>
                <w:rFonts w:ascii="Times New Roman" w:hAnsi="Times New Roman"/>
                <w:b/>
                <w:bCs/>
                <w:sz w:val="24"/>
                <w:szCs w:val="24"/>
              </w:rPr>
              <w:t>Основные свойства комплексных чисел и действия над ними.</w:t>
            </w:r>
          </w:p>
        </w:tc>
        <w:tc>
          <w:tcPr>
            <w:tcW w:w="3082" w:type="pct"/>
          </w:tcPr>
          <w:p w14:paraId="3F6B21A7" w14:textId="77777777" w:rsidR="00B57640" w:rsidRPr="00B57640" w:rsidRDefault="00B57640" w:rsidP="00B57640">
            <w:pPr>
              <w:jc w:val="both"/>
              <w:rPr>
                <w:rFonts w:ascii="Times New Roman" w:hAnsi="Times New Roman"/>
                <w:bCs/>
                <w:sz w:val="24"/>
                <w:szCs w:val="24"/>
              </w:rPr>
            </w:pPr>
            <w:r w:rsidRPr="00B57640">
              <w:rPr>
                <w:rFonts w:ascii="Times New Roman" w:hAnsi="Times New Roman"/>
                <w:b/>
                <w:sz w:val="24"/>
                <w:szCs w:val="24"/>
              </w:rPr>
              <w:t>Содержание</w:t>
            </w:r>
          </w:p>
        </w:tc>
      </w:tr>
      <w:tr w:rsidR="00B57640" w:rsidRPr="00B57640" w14:paraId="3280699C" w14:textId="77777777" w:rsidTr="00B57640">
        <w:trPr>
          <w:trHeight w:val="20"/>
        </w:trPr>
        <w:tc>
          <w:tcPr>
            <w:tcW w:w="1918" w:type="pct"/>
            <w:vMerge/>
          </w:tcPr>
          <w:p w14:paraId="15A5B80B"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3082" w:type="pct"/>
          </w:tcPr>
          <w:p w14:paraId="11923ED0" w14:textId="77777777" w:rsidR="00B57640" w:rsidRPr="00B57640" w:rsidRDefault="00B57640" w:rsidP="00B57640">
            <w:pPr>
              <w:jc w:val="both"/>
              <w:rPr>
                <w:rFonts w:ascii="Times New Roman" w:hAnsi="Times New Roman"/>
                <w:b/>
                <w:sz w:val="24"/>
                <w:szCs w:val="24"/>
              </w:rPr>
            </w:pPr>
          </w:p>
        </w:tc>
      </w:tr>
      <w:tr w:rsidR="00B57640" w:rsidRPr="00B57640" w14:paraId="2A0C212A" w14:textId="77777777" w:rsidTr="00B57640">
        <w:trPr>
          <w:trHeight w:val="20"/>
        </w:trPr>
        <w:tc>
          <w:tcPr>
            <w:tcW w:w="1918" w:type="pct"/>
            <w:vMerge/>
          </w:tcPr>
          <w:p w14:paraId="03605A6B"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p>
        </w:tc>
        <w:tc>
          <w:tcPr>
            <w:tcW w:w="3082" w:type="pct"/>
          </w:tcPr>
          <w:p w14:paraId="22797F0F" w14:textId="77777777" w:rsidR="00B57640" w:rsidRPr="00B57640" w:rsidRDefault="00B57640" w:rsidP="00B57640">
            <w:pPr>
              <w:jc w:val="both"/>
              <w:rPr>
                <w:rFonts w:ascii="Times New Roman" w:hAnsi="Times New Roman"/>
                <w:b/>
                <w:bCs/>
                <w:sz w:val="24"/>
                <w:szCs w:val="24"/>
              </w:rPr>
            </w:pPr>
            <w:r w:rsidRPr="00B57640">
              <w:rPr>
                <w:rFonts w:ascii="Times New Roman" w:eastAsia="Times New Roman" w:hAnsi="Times New Roman" w:cs="Times New Roman"/>
                <w:b/>
                <w:lang w:eastAsia="ru-RU"/>
              </w:rPr>
              <w:t>В том числе практических занятий и лабораторных работ</w:t>
            </w:r>
          </w:p>
        </w:tc>
      </w:tr>
      <w:tr w:rsidR="00B57640" w:rsidRPr="00B57640" w14:paraId="1F62C18A" w14:textId="77777777" w:rsidTr="00B57640">
        <w:trPr>
          <w:trHeight w:val="20"/>
        </w:trPr>
        <w:tc>
          <w:tcPr>
            <w:tcW w:w="1918" w:type="pct"/>
            <w:vMerge/>
          </w:tcPr>
          <w:p w14:paraId="2E61235F"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p>
        </w:tc>
        <w:tc>
          <w:tcPr>
            <w:tcW w:w="3082" w:type="pct"/>
          </w:tcPr>
          <w:p w14:paraId="5F96C88E"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B57640">
              <w:rPr>
                <w:rFonts w:ascii="Times New Roman" w:hAnsi="Times New Roman"/>
                <w:sz w:val="24"/>
                <w:szCs w:val="24"/>
              </w:rPr>
              <w:t xml:space="preserve">Практическая работа </w:t>
            </w:r>
          </w:p>
          <w:p w14:paraId="3698CFA5"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B57640">
              <w:rPr>
                <w:rFonts w:ascii="Times New Roman" w:hAnsi="Times New Roman"/>
                <w:bCs/>
                <w:sz w:val="24"/>
                <w:szCs w:val="24"/>
              </w:rPr>
              <w:t>Комплексные числа и действия над ним.</w:t>
            </w:r>
          </w:p>
        </w:tc>
      </w:tr>
      <w:tr w:rsidR="00B57640" w:rsidRPr="00B57640" w14:paraId="6E616F4F" w14:textId="77777777" w:rsidTr="00B57640">
        <w:trPr>
          <w:trHeight w:val="20"/>
        </w:trPr>
        <w:tc>
          <w:tcPr>
            <w:tcW w:w="1918" w:type="pct"/>
            <w:vMerge/>
          </w:tcPr>
          <w:p w14:paraId="2AA78162"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p>
        </w:tc>
        <w:tc>
          <w:tcPr>
            <w:tcW w:w="3082" w:type="pct"/>
            <w:tcBorders>
              <w:bottom w:val="single" w:sz="4" w:space="0" w:color="auto"/>
            </w:tcBorders>
          </w:tcPr>
          <w:p w14:paraId="771B538E" w14:textId="77777777" w:rsidR="00B57640" w:rsidRPr="00B57640" w:rsidRDefault="00B57640" w:rsidP="00B57640">
            <w:pPr>
              <w:rPr>
                <w:rFonts w:ascii="Times New Roman" w:hAnsi="Times New Roman"/>
                <w:sz w:val="24"/>
                <w:szCs w:val="24"/>
              </w:rPr>
            </w:pPr>
            <w:r w:rsidRPr="00B57640">
              <w:rPr>
                <w:rFonts w:ascii="Times New Roman" w:eastAsia="Times New Roman" w:hAnsi="Times New Roman" w:cs="Times New Roman"/>
                <w:b/>
                <w:lang w:eastAsia="ru-RU"/>
              </w:rPr>
              <w:t>Самостоятельная работа обучающихся</w:t>
            </w:r>
          </w:p>
        </w:tc>
      </w:tr>
      <w:tr w:rsidR="00B57640" w:rsidRPr="00B57640" w14:paraId="0DC85088" w14:textId="77777777" w:rsidTr="00B57640">
        <w:trPr>
          <w:trHeight w:val="20"/>
        </w:trPr>
        <w:tc>
          <w:tcPr>
            <w:tcW w:w="5000" w:type="pct"/>
            <w:gridSpan w:val="2"/>
          </w:tcPr>
          <w:p w14:paraId="2AF82C4D" w14:textId="77777777" w:rsidR="00B57640" w:rsidRPr="00B57640" w:rsidRDefault="00B57640" w:rsidP="00B57640">
            <w:pPr>
              <w:jc w:val="both"/>
              <w:rPr>
                <w:rFonts w:ascii="Times New Roman" w:hAnsi="Times New Roman"/>
                <w:b/>
                <w:bCs/>
                <w:sz w:val="24"/>
                <w:szCs w:val="24"/>
              </w:rPr>
            </w:pPr>
            <w:r w:rsidRPr="00B57640">
              <w:rPr>
                <w:rFonts w:ascii="Times New Roman" w:hAnsi="Times New Roman"/>
                <w:b/>
                <w:sz w:val="24"/>
                <w:szCs w:val="24"/>
              </w:rPr>
              <w:t xml:space="preserve">Раздел 4.   </w:t>
            </w:r>
            <w:r w:rsidRPr="00B57640">
              <w:rPr>
                <w:rFonts w:ascii="Times New Roman" w:hAnsi="Times New Roman"/>
                <w:b/>
                <w:bCs/>
                <w:sz w:val="24"/>
                <w:szCs w:val="24"/>
              </w:rPr>
              <w:t xml:space="preserve">Основы теории вероятностей и математической статистики                   </w:t>
            </w:r>
          </w:p>
        </w:tc>
      </w:tr>
      <w:tr w:rsidR="00B57640" w:rsidRPr="00B57640" w14:paraId="194B983D" w14:textId="77777777" w:rsidTr="00B57640">
        <w:trPr>
          <w:trHeight w:val="20"/>
        </w:trPr>
        <w:tc>
          <w:tcPr>
            <w:tcW w:w="1918" w:type="pct"/>
            <w:vMerge w:val="restart"/>
          </w:tcPr>
          <w:p w14:paraId="58C61A9E" w14:textId="77777777" w:rsidR="00B57640" w:rsidRPr="00B57640" w:rsidRDefault="00B57640" w:rsidP="00B57640">
            <w:pPr>
              <w:rPr>
                <w:rFonts w:ascii="Times New Roman" w:hAnsi="Times New Roman"/>
                <w:b/>
                <w:sz w:val="24"/>
                <w:szCs w:val="24"/>
              </w:rPr>
            </w:pPr>
            <w:r w:rsidRPr="00B57640">
              <w:rPr>
                <w:rFonts w:ascii="Times New Roman" w:hAnsi="Times New Roman"/>
                <w:b/>
                <w:sz w:val="24"/>
                <w:szCs w:val="24"/>
              </w:rPr>
              <w:t xml:space="preserve">Тема 4.1. </w:t>
            </w:r>
          </w:p>
          <w:p w14:paraId="42F7F57E" w14:textId="77777777" w:rsidR="00B57640" w:rsidRPr="00B57640" w:rsidRDefault="00B57640" w:rsidP="00B57640">
            <w:pPr>
              <w:rPr>
                <w:rFonts w:ascii="Times New Roman" w:hAnsi="Times New Roman"/>
                <w:bCs/>
                <w:sz w:val="24"/>
                <w:szCs w:val="24"/>
              </w:rPr>
            </w:pPr>
            <w:r w:rsidRPr="00B57640">
              <w:rPr>
                <w:rFonts w:ascii="Times New Roman" w:hAnsi="Times New Roman"/>
                <w:b/>
                <w:sz w:val="24"/>
                <w:szCs w:val="24"/>
              </w:rPr>
              <w:t>Вероятность. Теоремы сложения и умножения вероятностей</w:t>
            </w:r>
          </w:p>
        </w:tc>
        <w:tc>
          <w:tcPr>
            <w:tcW w:w="3082" w:type="pct"/>
          </w:tcPr>
          <w:p w14:paraId="3D91B14C" w14:textId="77777777" w:rsidR="00B57640" w:rsidRPr="00B57640" w:rsidRDefault="00B57640" w:rsidP="00B57640">
            <w:pPr>
              <w:rPr>
                <w:rFonts w:ascii="Times New Roman" w:hAnsi="Times New Roman"/>
                <w:b/>
                <w:bCs/>
                <w:sz w:val="24"/>
                <w:szCs w:val="24"/>
              </w:rPr>
            </w:pPr>
            <w:r w:rsidRPr="00B57640">
              <w:rPr>
                <w:rFonts w:ascii="Times New Roman" w:hAnsi="Times New Roman"/>
                <w:b/>
                <w:sz w:val="24"/>
                <w:szCs w:val="24"/>
              </w:rPr>
              <w:t>Содержание</w:t>
            </w:r>
          </w:p>
        </w:tc>
      </w:tr>
      <w:tr w:rsidR="00B57640" w:rsidRPr="00B57640" w14:paraId="38736D28" w14:textId="77777777" w:rsidTr="00B57640">
        <w:trPr>
          <w:trHeight w:val="20"/>
        </w:trPr>
        <w:tc>
          <w:tcPr>
            <w:tcW w:w="1918" w:type="pct"/>
            <w:vMerge/>
          </w:tcPr>
          <w:p w14:paraId="041C17A8" w14:textId="77777777" w:rsidR="00B57640" w:rsidRPr="00B57640" w:rsidRDefault="00B57640" w:rsidP="00B57640">
            <w:pPr>
              <w:rPr>
                <w:rFonts w:ascii="Times New Roman" w:hAnsi="Times New Roman"/>
                <w:b/>
                <w:bCs/>
                <w:sz w:val="24"/>
                <w:szCs w:val="24"/>
              </w:rPr>
            </w:pPr>
          </w:p>
        </w:tc>
        <w:tc>
          <w:tcPr>
            <w:tcW w:w="3082" w:type="pct"/>
          </w:tcPr>
          <w:p w14:paraId="44C4440D" w14:textId="77777777" w:rsidR="00B57640" w:rsidRPr="00B57640" w:rsidRDefault="00B57640" w:rsidP="00B57640">
            <w:pPr>
              <w:rPr>
                <w:rFonts w:ascii="Times New Roman" w:hAnsi="Times New Roman"/>
                <w:b/>
                <w:sz w:val="24"/>
                <w:szCs w:val="24"/>
              </w:rPr>
            </w:pPr>
          </w:p>
        </w:tc>
      </w:tr>
      <w:tr w:rsidR="00B57640" w:rsidRPr="00B57640" w14:paraId="0D5A19E6" w14:textId="77777777" w:rsidTr="00B57640">
        <w:trPr>
          <w:trHeight w:val="20"/>
        </w:trPr>
        <w:tc>
          <w:tcPr>
            <w:tcW w:w="1918" w:type="pct"/>
            <w:vMerge/>
          </w:tcPr>
          <w:p w14:paraId="3F2F677B" w14:textId="77777777" w:rsidR="00B57640" w:rsidRPr="00B57640" w:rsidRDefault="00B57640" w:rsidP="00B57640">
            <w:pPr>
              <w:rPr>
                <w:rFonts w:ascii="Times New Roman" w:hAnsi="Times New Roman"/>
                <w:b/>
                <w:bCs/>
                <w:sz w:val="24"/>
                <w:szCs w:val="24"/>
              </w:rPr>
            </w:pPr>
          </w:p>
        </w:tc>
        <w:tc>
          <w:tcPr>
            <w:tcW w:w="3082" w:type="pct"/>
          </w:tcPr>
          <w:p w14:paraId="18A1AC42" w14:textId="77777777" w:rsidR="00B57640" w:rsidRPr="00B57640" w:rsidRDefault="00B57640" w:rsidP="00B57640">
            <w:pPr>
              <w:rPr>
                <w:rFonts w:ascii="Times New Roman" w:hAnsi="Times New Roman"/>
                <w:b/>
                <w:bCs/>
                <w:sz w:val="24"/>
                <w:szCs w:val="24"/>
              </w:rPr>
            </w:pPr>
            <w:r w:rsidRPr="00B57640">
              <w:rPr>
                <w:rFonts w:ascii="Times New Roman" w:eastAsia="Times New Roman" w:hAnsi="Times New Roman" w:cs="Times New Roman"/>
                <w:b/>
                <w:lang w:eastAsia="ru-RU"/>
              </w:rPr>
              <w:t>В том числе практических занятий и лабораторных работ</w:t>
            </w:r>
          </w:p>
        </w:tc>
      </w:tr>
      <w:tr w:rsidR="00B57640" w:rsidRPr="00B57640" w14:paraId="073A3623" w14:textId="77777777" w:rsidTr="00B57640">
        <w:trPr>
          <w:trHeight w:val="20"/>
        </w:trPr>
        <w:tc>
          <w:tcPr>
            <w:tcW w:w="1918" w:type="pct"/>
            <w:vMerge/>
          </w:tcPr>
          <w:p w14:paraId="54A04FB1" w14:textId="77777777" w:rsidR="00B57640" w:rsidRPr="00B57640" w:rsidRDefault="00B57640" w:rsidP="00B57640">
            <w:pPr>
              <w:rPr>
                <w:rFonts w:ascii="Times New Roman" w:hAnsi="Times New Roman"/>
                <w:b/>
                <w:bCs/>
                <w:sz w:val="24"/>
                <w:szCs w:val="24"/>
              </w:rPr>
            </w:pPr>
          </w:p>
        </w:tc>
        <w:tc>
          <w:tcPr>
            <w:tcW w:w="3082" w:type="pct"/>
          </w:tcPr>
          <w:p w14:paraId="251E098D"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B57640">
              <w:rPr>
                <w:rFonts w:ascii="Times New Roman" w:hAnsi="Times New Roman"/>
                <w:sz w:val="24"/>
                <w:szCs w:val="24"/>
              </w:rPr>
              <w:t xml:space="preserve">Практическая работа </w:t>
            </w:r>
          </w:p>
          <w:p w14:paraId="0C612E4F" w14:textId="77777777" w:rsidR="00B57640" w:rsidRPr="00B57640" w:rsidRDefault="00B57640" w:rsidP="00B57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B57640">
              <w:rPr>
                <w:rFonts w:ascii="Times New Roman" w:hAnsi="Times New Roman"/>
                <w:sz w:val="24"/>
                <w:szCs w:val="24"/>
              </w:rPr>
              <w:t>Решение профессиональных задач на вычисление вероятностей с использованием элементов математической статистики</w:t>
            </w:r>
            <w:r w:rsidRPr="00B57640">
              <w:rPr>
                <w:rFonts w:ascii="Times New Roman" w:hAnsi="Times New Roman"/>
                <w:bCs/>
                <w:sz w:val="24"/>
                <w:szCs w:val="24"/>
              </w:rPr>
              <w:t>.</w:t>
            </w:r>
          </w:p>
        </w:tc>
      </w:tr>
      <w:tr w:rsidR="00B57640" w:rsidRPr="00B57640" w14:paraId="4398A94F" w14:textId="77777777" w:rsidTr="00B57640">
        <w:trPr>
          <w:trHeight w:val="20"/>
        </w:trPr>
        <w:tc>
          <w:tcPr>
            <w:tcW w:w="1918" w:type="pct"/>
            <w:vMerge/>
          </w:tcPr>
          <w:p w14:paraId="5F3BA159" w14:textId="77777777" w:rsidR="00B57640" w:rsidRPr="00B57640" w:rsidRDefault="00B57640" w:rsidP="00B57640">
            <w:pPr>
              <w:rPr>
                <w:rFonts w:ascii="Times New Roman" w:hAnsi="Times New Roman"/>
                <w:b/>
                <w:bCs/>
                <w:sz w:val="24"/>
                <w:szCs w:val="24"/>
              </w:rPr>
            </w:pPr>
          </w:p>
        </w:tc>
        <w:tc>
          <w:tcPr>
            <w:tcW w:w="3082" w:type="pct"/>
          </w:tcPr>
          <w:p w14:paraId="0DA9BBDC" w14:textId="77777777" w:rsidR="00B57640" w:rsidRPr="00B57640" w:rsidRDefault="00B57640" w:rsidP="00B57640">
            <w:pPr>
              <w:rPr>
                <w:rFonts w:ascii="Times New Roman" w:hAnsi="Times New Roman"/>
                <w:bCs/>
                <w:sz w:val="24"/>
                <w:szCs w:val="24"/>
              </w:rPr>
            </w:pPr>
            <w:r w:rsidRPr="00B57640">
              <w:rPr>
                <w:rFonts w:ascii="Times New Roman" w:eastAsia="Times New Roman" w:hAnsi="Times New Roman" w:cs="Times New Roman"/>
                <w:b/>
                <w:lang w:eastAsia="ru-RU"/>
              </w:rPr>
              <w:t>Самостоятельная работа обучающихся</w:t>
            </w:r>
          </w:p>
        </w:tc>
      </w:tr>
      <w:tr w:rsidR="00B57640" w:rsidRPr="00B57640" w14:paraId="225FA591" w14:textId="77777777" w:rsidTr="00B57640">
        <w:trPr>
          <w:trHeight w:val="20"/>
        </w:trPr>
        <w:tc>
          <w:tcPr>
            <w:tcW w:w="5000" w:type="pct"/>
            <w:gridSpan w:val="2"/>
          </w:tcPr>
          <w:p w14:paraId="232A21CE" w14:textId="77777777" w:rsidR="00B57640" w:rsidRPr="00B57640" w:rsidRDefault="00B57640" w:rsidP="00B57640">
            <w:pPr>
              <w:suppressAutoHyphens/>
              <w:rPr>
                <w:rFonts w:ascii="Times New Roman" w:hAnsi="Times New Roman"/>
                <w:b/>
                <w:sz w:val="24"/>
                <w:szCs w:val="24"/>
              </w:rPr>
            </w:pPr>
            <w:r w:rsidRPr="00B57640">
              <w:rPr>
                <w:rFonts w:ascii="Times New Roman" w:hAnsi="Times New Roman"/>
                <w:b/>
                <w:sz w:val="24"/>
                <w:szCs w:val="24"/>
              </w:rPr>
              <w:t>Промежуточная аттестация</w:t>
            </w:r>
          </w:p>
        </w:tc>
      </w:tr>
      <w:tr w:rsidR="00B57640" w:rsidRPr="00B57640" w14:paraId="4C0AFC36" w14:textId="77777777" w:rsidTr="00B57640">
        <w:trPr>
          <w:trHeight w:val="20"/>
        </w:trPr>
        <w:tc>
          <w:tcPr>
            <w:tcW w:w="5000" w:type="pct"/>
            <w:gridSpan w:val="2"/>
          </w:tcPr>
          <w:p w14:paraId="4A5F7B53" w14:textId="2EB85B02" w:rsidR="00B57640" w:rsidRPr="00B57640" w:rsidRDefault="00B57640" w:rsidP="00B57640">
            <w:pPr>
              <w:rPr>
                <w:rFonts w:ascii="Times New Roman" w:hAnsi="Times New Roman"/>
                <w:b/>
                <w:bCs/>
                <w:sz w:val="24"/>
                <w:szCs w:val="24"/>
              </w:rPr>
            </w:pPr>
            <w:r w:rsidRPr="00B57640">
              <w:rPr>
                <w:rFonts w:ascii="Times New Roman" w:hAnsi="Times New Roman"/>
                <w:b/>
                <w:bCs/>
                <w:sz w:val="24"/>
                <w:szCs w:val="24"/>
              </w:rPr>
              <w:t>Всего:</w:t>
            </w:r>
            <w:r w:rsidR="003B748C">
              <w:rPr>
                <w:rFonts w:ascii="Times New Roman" w:hAnsi="Times New Roman"/>
                <w:b/>
                <w:bCs/>
                <w:sz w:val="24"/>
                <w:szCs w:val="24"/>
              </w:rPr>
              <w:t>44</w:t>
            </w:r>
          </w:p>
        </w:tc>
      </w:tr>
    </w:tbl>
    <w:p w14:paraId="57C05A71" w14:textId="77777777" w:rsidR="009F1FD1" w:rsidRDefault="009F1FD1" w:rsidP="009F1FD1">
      <w:pPr>
        <w:pStyle w:val="114"/>
        <w:ind w:firstLine="0"/>
        <w:rPr>
          <w:rFonts w:ascii="Times New Roman" w:hAnsi="Times New Roman"/>
        </w:rPr>
      </w:pPr>
    </w:p>
    <w:p w14:paraId="095A933F" w14:textId="77777777" w:rsidR="009F1FD1" w:rsidRDefault="009F1FD1" w:rsidP="009F1FD1">
      <w:pPr>
        <w:rPr>
          <w:rFonts w:ascii="Times New Roman" w:hAnsi="Times New Roman" w:cs="Times New Roman"/>
          <w:sz w:val="24"/>
          <w:szCs w:val="24"/>
        </w:rPr>
      </w:pPr>
    </w:p>
    <w:p w14:paraId="72CF8477" w14:textId="77777777" w:rsidR="009F1FD1" w:rsidRPr="00DF068E" w:rsidRDefault="009F1FD1" w:rsidP="009F1FD1">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1E19CC5B" w14:textId="77777777" w:rsidR="009F1FD1" w:rsidRPr="00E11160" w:rsidRDefault="009F1FD1" w:rsidP="009F1FD1">
      <w:pPr>
        <w:pStyle w:val="114"/>
        <w:rPr>
          <w:rFonts w:ascii="Times New Roman" w:hAnsi="Times New Roman"/>
        </w:rPr>
      </w:pPr>
      <w:r w:rsidRPr="00E11160">
        <w:rPr>
          <w:rFonts w:ascii="Times New Roman" w:hAnsi="Times New Roman"/>
        </w:rPr>
        <w:t>3.1. Материально-техническое обеспечение</w:t>
      </w:r>
    </w:p>
    <w:p w14:paraId="5EC1941A" w14:textId="77777777" w:rsidR="009F1FD1" w:rsidRPr="0082307B" w:rsidRDefault="009F1FD1" w:rsidP="009F1FD1">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 «</w:t>
      </w:r>
      <w:r w:rsidRPr="000E2B98">
        <w:rPr>
          <w:rFonts w:ascii="Times New Roman" w:hAnsi="Times New Roman" w:cs="Times New Roman"/>
          <w:bCs/>
          <w:sz w:val="24"/>
          <w:szCs w:val="24"/>
        </w:rPr>
        <w:t>Общепрофессиональных дисциплин и профессиональных модулей</w:t>
      </w:r>
      <w:r>
        <w:rPr>
          <w:rFonts w:ascii="Times New Roman" w:hAnsi="Times New Roman" w:cs="Times New Roman"/>
          <w:bCs/>
          <w:sz w:val="24"/>
          <w:szCs w:val="24"/>
        </w:rPr>
        <w:t xml:space="preserve">», </w:t>
      </w:r>
      <w:r w:rsidRPr="0082307B">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82307B">
        <w:rPr>
          <w:rFonts w:ascii="Times New Roman" w:hAnsi="Times New Roman" w:cs="Times New Roman"/>
          <w:bCs/>
          <w:sz w:val="24"/>
          <w:szCs w:val="24"/>
        </w:rPr>
        <w:t xml:space="preserve">в соответствии с приложением 3 ПОП-П. </w:t>
      </w:r>
    </w:p>
    <w:p w14:paraId="435B8981" w14:textId="77777777" w:rsidR="009F1FD1" w:rsidRDefault="009F1FD1" w:rsidP="009F1FD1"/>
    <w:p w14:paraId="29B6EE76" w14:textId="77777777" w:rsidR="009F1FD1" w:rsidRPr="00E11160" w:rsidRDefault="009F1FD1" w:rsidP="009F1FD1">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9E6DB1D" w14:textId="77777777" w:rsidR="009F1FD1" w:rsidRDefault="009F1FD1" w:rsidP="009F1FD1">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870D4DB" w14:textId="77777777" w:rsidR="009F1FD1" w:rsidRDefault="009F1FD1" w:rsidP="009F1FD1">
      <w:pPr>
        <w:pStyle w:val="a4"/>
        <w:spacing w:line="276" w:lineRule="auto"/>
        <w:ind w:left="0" w:firstLine="709"/>
        <w:jc w:val="both"/>
        <w:rPr>
          <w:rFonts w:ascii="Times New Roman" w:hAnsi="Times New Roman"/>
          <w:bCs/>
          <w:sz w:val="24"/>
          <w:szCs w:val="24"/>
        </w:rPr>
      </w:pPr>
    </w:p>
    <w:p w14:paraId="7BA2AFEB" w14:textId="77777777" w:rsidR="009F1FD1" w:rsidRPr="00E11160" w:rsidRDefault="009F1FD1" w:rsidP="009F1FD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5FB21CE" w14:textId="3311C612" w:rsidR="00540C32" w:rsidRPr="00540C32" w:rsidRDefault="009F1FD1" w:rsidP="00540C32">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00540C32" w:rsidRPr="00540C32">
        <w:rPr>
          <w:rFonts w:ascii="Times New Roman" w:hAnsi="Times New Roman" w:cs="Times New Roman"/>
          <w:bCs/>
          <w:iCs/>
          <w:sz w:val="24"/>
          <w:szCs w:val="24"/>
        </w:rPr>
        <w:t>Григорьев В.П. Математика: учебное издание / Григорьев В.П., Сабурова Т.Н. - Москва: Академия, 2024. - 368 c. (Специальности среднего профессионального образования). - URL: https://academia-library.ru - Текст: электронный</w:t>
      </w:r>
    </w:p>
    <w:p w14:paraId="1E4CB36E" w14:textId="30722F7F" w:rsidR="00540C32" w:rsidRPr="00540C32" w:rsidRDefault="00540C32" w:rsidP="00540C32">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 </w:t>
      </w:r>
      <w:proofErr w:type="spellStart"/>
      <w:r w:rsidRPr="00540C32">
        <w:rPr>
          <w:rFonts w:ascii="Times New Roman" w:hAnsi="Times New Roman" w:cs="Times New Roman"/>
          <w:bCs/>
          <w:iCs/>
          <w:sz w:val="24"/>
          <w:szCs w:val="24"/>
        </w:rPr>
        <w:t>Канцедал</w:t>
      </w:r>
      <w:proofErr w:type="spellEnd"/>
      <w:r w:rsidRPr="00540C32">
        <w:rPr>
          <w:rFonts w:ascii="Times New Roman" w:hAnsi="Times New Roman" w:cs="Times New Roman"/>
          <w:bCs/>
          <w:iCs/>
          <w:sz w:val="24"/>
          <w:szCs w:val="24"/>
        </w:rPr>
        <w:t xml:space="preserve">, С. А. Дискретная математика: учебное пособие / С. А. </w:t>
      </w:r>
      <w:proofErr w:type="spellStart"/>
      <w:r w:rsidRPr="00540C32">
        <w:rPr>
          <w:rFonts w:ascii="Times New Roman" w:hAnsi="Times New Roman" w:cs="Times New Roman"/>
          <w:bCs/>
          <w:iCs/>
          <w:sz w:val="24"/>
          <w:szCs w:val="24"/>
        </w:rPr>
        <w:t>Канцедал</w:t>
      </w:r>
      <w:proofErr w:type="spellEnd"/>
      <w:r w:rsidRPr="00540C32">
        <w:rPr>
          <w:rFonts w:ascii="Times New Roman" w:hAnsi="Times New Roman" w:cs="Times New Roman"/>
          <w:bCs/>
          <w:iCs/>
          <w:sz w:val="24"/>
          <w:szCs w:val="24"/>
        </w:rPr>
        <w:t>. — Москва: ФОРУМ: ИНФРА-М, 2022. — 222 с. — (Среднее профессиональное образование). - ISBN 978-5-8199-0719-1. - Текст: электронный. - URL: https://znanium.ru/catalog/product/1843569</w:t>
      </w:r>
    </w:p>
    <w:p w14:paraId="7F8C4365" w14:textId="2388DA00" w:rsidR="00540C32" w:rsidRPr="00540C32" w:rsidRDefault="00540C32" w:rsidP="00540C32">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3. </w:t>
      </w:r>
      <w:r w:rsidRPr="00540C32">
        <w:rPr>
          <w:rFonts w:ascii="Times New Roman" w:hAnsi="Times New Roman" w:cs="Times New Roman"/>
          <w:bCs/>
          <w:iCs/>
          <w:sz w:val="24"/>
          <w:szCs w:val="24"/>
        </w:rPr>
        <w:t xml:space="preserve">Кацман, Ю. Я. Теория вероятностей и математическая статистика. Примеры с решениями : учебник для среднего профессионального образования / Ю. Я. Кацман. — Москва : Издательство </w:t>
      </w:r>
      <w:proofErr w:type="spellStart"/>
      <w:r w:rsidRPr="00540C32">
        <w:rPr>
          <w:rFonts w:ascii="Times New Roman" w:hAnsi="Times New Roman" w:cs="Times New Roman"/>
          <w:bCs/>
          <w:iCs/>
          <w:sz w:val="24"/>
          <w:szCs w:val="24"/>
        </w:rPr>
        <w:t>Юрайт</w:t>
      </w:r>
      <w:proofErr w:type="spellEnd"/>
      <w:r w:rsidRPr="00540C32">
        <w:rPr>
          <w:rFonts w:ascii="Times New Roman" w:hAnsi="Times New Roman" w:cs="Times New Roman"/>
          <w:bCs/>
          <w:iCs/>
          <w:sz w:val="24"/>
          <w:szCs w:val="24"/>
        </w:rPr>
        <w:t xml:space="preserve">, 2022. — 130 с. — (Профессиональное образование). — ISBN 978-5-534-10083-9. — Текст : электронный // Образовательная платформа </w:t>
      </w:r>
      <w:proofErr w:type="spellStart"/>
      <w:r w:rsidRPr="00540C32">
        <w:rPr>
          <w:rFonts w:ascii="Times New Roman" w:hAnsi="Times New Roman" w:cs="Times New Roman"/>
          <w:bCs/>
          <w:iCs/>
          <w:sz w:val="24"/>
          <w:szCs w:val="24"/>
        </w:rPr>
        <w:t>Юрайт</w:t>
      </w:r>
      <w:proofErr w:type="spellEnd"/>
      <w:r w:rsidRPr="00540C32">
        <w:rPr>
          <w:rFonts w:ascii="Times New Roman" w:hAnsi="Times New Roman" w:cs="Times New Roman"/>
          <w:bCs/>
          <w:iCs/>
          <w:sz w:val="24"/>
          <w:szCs w:val="24"/>
        </w:rPr>
        <w:t xml:space="preserve"> [сайт]. — URL: https://urait.ru/bcode/490334</w:t>
      </w:r>
    </w:p>
    <w:p w14:paraId="430281FC" w14:textId="37F51739" w:rsidR="00540C32" w:rsidRPr="00540C32" w:rsidRDefault="00540C32" w:rsidP="00540C32">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4. </w:t>
      </w:r>
      <w:proofErr w:type="spellStart"/>
      <w:r w:rsidRPr="00540C32">
        <w:rPr>
          <w:rFonts w:ascii="Times New Roman" w:hAnsi="Times New Roman" w:cs="Times New Roman"/>
          <w:bCs/>
          <w:iCs/>
          <w:sz w:val="24"/>
          <w:szCs w:val="24"/>
        </w:rPr>
        <w:t>Кашапова</w:t>
      </w:r>
      <w:proofErr w:type="spellEnd"/>
      <w:r w:rsidRPr="00540C32">
        <w:rPr>
          <w:rFonts w:ascii="Times New Roman" w:hAnsi="Times New Roman" w:cs="Times New Roman"/>
          <w:bCs/>
          <w:iCs/>
          <w:sz w:val="24"/>
          <w:szCs w:val="24"/>
        </w:rPr>
        <w:t xml:space="preserve">, Ф. Р. Высшая математика. Общая алгебра в задачах : учебное пособие для среднего профессионального образования / Ф. Р. </w:t>
      </w:r>
      <w:proofErr w:type="spellStart"/>
      <w:r w:rsidRPr="00540C32">
        <w:rPr>
          <w:rFonts w:ascii="Times New Roman" w:hAnsi="Times New Roman" w:cs="Times New Roman"/>
          <w:bCs/>
          <w:iCs/>
          <w:sz w:val="24"/>
          <w:szCs w:val="24"/>
        </w:rPr>
        <w:t>Кашапова</w:t>
      </w:r>
      <w:proofErr w:type="spellEnd"/>
      <w:r w:rsidRPr="00540C32">
        <w:rPr>
          <w:rFonts w:ascii="Times New Roman" w:hAnsi="Times New Roman" w:cs="Times New Roman"/>
          <w:bCs/>
          <w:iCs/>
          <w:sz w:val="24"/>
          <w:szCs w:val="24"/>
        </w:rPr>
        <w:t xml:space="preserve">, И. А. </w:t>
      </w:r>
      <w:proofErr w:type="spellStart"/>
      <w:r w:rsidRPr="00540C32">
        <w:rPr>
          <w:rFonts w:ascii="Times New Roman" w:hAnsi="Times New Roman" w:cs="Times New Roman"/>
          <w:bCs/>
          <w:iCs/>
          <w:sz w:val="24"/>
          <w:szCs w:val="24"/>
        </w:rPr>
        <w:t>Кашапов</w:t>
      </w:r>
      <w:proofErr w:type="spellEnd"/>
      <w:r w:rsidRPr="00540C32">
        <w:rPr>
          <w:rFonts w:ascii="Times New Roman" w:hAnsi="Times New Roman" w:cs="Times New Roman"/>
          <w:bCs/>
          <w:iCs/>
          <w:sz w:val="24"/>
          <w:szCs w:val="24"/>
        </w:rPr>
        <w:t xml:space="preserve">, Т. Н. Фоменко. — 2-е изд., </w:t>
      </w:r>
      <w:proofErr w:type="spellStart"/>
      <w:r w:rsidRPr="00540C32">
        <w:rPr>
          <w:rFonts w:ascii="Times New Roman" w:hAnsi="Times New Roman" w:cs="Times New Roman"/>
          <w:bCs/>
          <w:iCs/>
          <w:sz w:val="24"/>
          <w:szCs w:val="24"/>
        </w:rPr>
        <w:t>перераб</w:t>
      </w:r>
      <w:proofErr w:type="spellEnd"/>
      <w:r w:rsidRPr="00540C32">
        <w:rPr>
          <w:rFonts w:ascii="Times New Roman" w:hAnsi="Times New Roman" w:cs="Times New Roman"/>
          <w:bCs/>
          <w:iCs/>
          <w:sz w:val="24"/>
          <w:szCs w:val="24"/>
        </w:rPr>
        <w:t xml:space="preserve">. и доп. — Москва : Издательство </w:t>
      </w:r>
      <w:proofErr w:type="spellStart"/>
      <w:r w:rsidRPr="00540C32">
        <w:rPr>
          <w:rFonts w:ascii="Times New Roman" w:hAnsi="Times New Roman" w:cs="Times New Roman"/>
          <w:bCs/>
          <w:iCs/>
          <w:sz w:val="24"/>
          <w:szCs w:val="24"/>
        </w:rPr>
        <w:t>Юрайт</w:t>
      </w:r>
      <w:proofErr w:type="spellEnd"/>
      <w:r w:rsidRPr="00540C32">
        <w:rPr>
          <w:rFonts w:ascii="Times New Roman" w:hAnsi="Times New Roman" w:cs="Times New Roman"/>
          <w:bCs/>
          <w:iCs/>
          <w:sz w:val="24"/>
          <w:szCs w:val="24"/>
        </w:rPr>
        <w:t xml:space="preserve">, 2023. — 128 с. — (Профессиональное образование). — ISBN 978-5-534-11363-1. — Текст : электронный // Образовательная платформа </w:t>
      </w:r>
      <w:proofErr w:type="spellStart"/>
      <w:r w:rsidRPr="00540C32">
        <w:rPr>
          <w:rFonts w:ascii="Times New Roman" w:hAnsi="Times New Roman" w:cs="Times New Roman"/>
          <w:bCs/>
          <w:iCs/>
          <w:sz w:val="24"/>
          <w:szCs w:val="24"/>
        </w:rPr>
        <w:t>Юрайт</w:t>
      </w:r>
      <w:proofErr w:type="spellEnd"/>
      <w:r w:rsidRPr="00540C32">
        <w:rPr>
          <w:rFonts w:ascii="Times New Roman" w:hAnsi="Times New Roman" w:cs="Times New Roman"/>
          <w:bCs/>
          <w:iCs/>
          <w:sz w:val="24"/>
          <w:szCs w:val="24"/>
        </w:rPr>
        <w:t xml:space="preserve"> [сайт]. — URL: https://urait.ru/bcode/515305</w:t>
      </w:r>
    </w:p>
    <w:p w14:paraId="524189F8" w14:textId="3429527B" w:rsidR="00540C32" w:rsidRPr="00540C32" w:rsidRDefault="00540C32" w:rsidP="00540C32">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5. </w:t>
      </w:r>
      <w:r w:rsidRPr="00540C32">
        <w:rPr>
          <w:rFonts w:ascii="Times New Roman" w:hAnsi="Times New Roman" w:cs="Times New Roman"/>
          <w:bCs/>
          <w:iCs/>
          <w:sz w:val="24"/>
          <w:szCs w:val="24"/>
        </w:rPr>
        <w:t xml:space="preserve">Матвеева, Т. А. Математика : учебное пособие для СПО / Т. А. Матвеева, Н. Г. Рыжкова, Л. В. Шевелева ; под редакцией Д. В. Александрова. — 2-е изд. — Саратов, Екатеринбург : Профобразование, Уральский федеральный университет, 2019. — 215 c. — ISBN 978-5-4488-0397-0, 978-5-7996-2868-0. — Текст : электронный // Электронный ресурс цифровой образовательной среды СПО </w:t>
      </w:r>
      <w:proofErr w:type="spellStart"/>
      <w:r w:rsidRPr="00540C32">
        <w:rPr>
          <w:rFonts w:ascii="Times New Roman" w:hAnsi="Times New Roman" w:cs="Times New Roman"/>
          <w:bCs/>
          <w:iCs/>
          <w:sz w:val="24"/>
          <w:szCs w:val="24"/>
        </w:rPr>
        <w:t>PROFобразование</w:t>
      </w:r>
      <w:proofErr w:type="spellEnd"/>
      <w:r w:rsidRPr="00540C32">
        <w:rPr>
          <w:rFonts w:ascii="Times New Roman" w:hAnsi="Times New Roman" w:cs="Times New Roman"/>
          <w:bCs/>
          <w:iCs/>
          <w:sz w:val="24"/>
          <w:szCs w:val="24"/>
        </w:rPr>
        <w:t xml:space="preserve"> : [сайт]. — URL: https://profspo.ru/books/87821</w:t>
      </w:r>
    </w:p>
    <w:p w14:paraId="5123D872" w14:textId="2794FA39" w:rsidR="009F1FD1" w:rsidRDefault="00540C32" w:rsidP="00540C32">
      <w:pPr>
        <w:spacing w:line="276" w:lineRule="auto"/>
        <w:ind w:firstLine="709"/>
        <w:contextualSpacing/>
        <w:jc w:val="both"/>
        <w:rPr>
          <w:rFonts w:ascii="Times New Roman" w:hAnsi="Times New Roman" w:cs="Times New Roman"/>
          <w:b/>
          <w:iCs/>
          <w:sz w:val="24"/>
          <w:szCs w:val="24"/>
        </w:rPr>
      </w:pPr>
      <w:r>
        <w:rPr>
          <w:rFonts w:ascii="Times New Roman" w:hAnsi="Times New Roman" w:cs="Times New Roman"/>
          <w:bCs/>
          <w:iCs/>
          <w:sz w:val="24"/>
          <w:szCs w:val="24"/>
        </w:rPr>
        <w:t xml:space="preserve">6. </w:t>
      </w:r>
      <w:r w:rsidRPr="00540C32">
        <w:rPr>
          <w:rFonts w:ascii="Times New Roman" w:hAnsi="Times New Roman" w:cs="Times New Roman"/>
          <w:bCs/>
          <w:iCs/>
          <w:sz w:val="24"/>
          <w:szCs w:val="24"/>
        </w:rPr>
        <w:t>Спирина М. С. Теория вероятностей и математическая статистика: учебное издание / Спирина М. С., Спирин П.А. - Москва : Академия, 2023. - 352 c. (Специальности среднего профессионального образования). - URL: https://academia-library.ru - Текст : электронный</w:t>
      </w:r>
      <w:r w:rsidRPr="00540C32">
        <w:rPr>
          <w:rFonts w:ascii="Times New Roman" w:hAnsi="Times New Roman" w:cs="Times New Roman"/>
          <w:b/>
          <w:iCs/>
          <w:sz w:val="24"/>
          <w:szCs w:val="24"/>
        </w:rPr>
        <w:t>.</w:t>
      </w:r>
    </w:p>
    <w:p w14:paraId="19502371" w14:textId="77777777" w:rsidR="00E774AA" w:rsidRPr="00C422A9" w:rsidRDefault="00E774AA" w:rsidP="00540C32">
      <w:pPr>
        <w:spacing w:line="276" w:lineRule="auto"/>
        <w:ind w:firstLine="709"/>
        <w:contextualSpacing/>
        <w:jc w:val="both"/>
        <w:rPr>
          <w:rFonts w:ascii="Times New Roman" w:eastAsia="Times New Roman" w:hAnsi="Times New Roman" w:cs="Times New Roman"/>
          <w:b/>
          <w:sz w:val="24"/>
          <w:szCs w:val="24"/>
          <w:lang w:eastAsia="ru-RU"/>
        </w:rPr>
      </w:pPr>
    </w:p>
    <w:p w14:paraId="673362FB" w14:textId="77777777" w:rsidR="009F1FD1" w:rsidRPr="00FA680C" w:rsidRDefault="009F1FD1" w:rsidP="009F1FD1">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396921A8" w14:textId="326C6B83" w:rsidR="009F1FD1" w:rsidRDefault="009F1FD1" w:rsidP="009F1FD1">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046542AE" w14:textId="3BBBC8A1" w:rsidR="00E774AA" w:rsidRDefault="00E774AA" w:rsidP="009F1FD1">
      <w:pPr>
        <w:spacing w:line="276" w:lineRule="auto"/>
        <w:ind w:firstLine="709"/>
        <w:contextualSpacing/>
        <w:jc w:val="both"/>
        <w:rPr>
          <w:rFonts w:ascii="Times New Roman" w:hAnsi="Times New Roman" w:cs="Times New Roman"/>
          <w:bCs/>
          <w:iCs/>
          <w:sz w:val="24"/>
          <w:szCs w:val="24"/>
        </w:rPr>
      </w:pPr>
    </w:p>
    <w:p w14:paraId="2E0CA3E7" w14:textId="77777777" w:rsidR="00E774AA" w:rsidRPr="00FA680C" w:rsidRDefault="00E774AA" w:rsidP="009F1FD1">
      <w:pPr>
        <w:spacing w:line="276" w:lineRule="auto"/>
        <w:ind w:firstLine="709"/>
        <w:contextualSpacing/>
        <w:jc w:val="both"/>
        <w:rPr>
          <w:rFonts w:ascii="Times New Roman" w:hAnsi="Times New Roman" w:cs="Times New Roman"/>
          <w:bCs/>
          <w:iCs/>
          <w:sz w:val="24"/>
          <w:szCs w:val="24"/>
        </w:rPr>
      </w:pPr>
    </w:p>
    <w:p w14:paraId="0CE8E489" w14:textId="35F89F79" w:rsidR="009F1FD1" w:rsidRPr="00E774AA" w:rsidRDefault="009F1FD1" w:rsidP="00E774AA">
      <w:pPr>
        <w:pStyle w:val="1f"/>
        <w:rPr>
          <w:rFonts w:ascii="Times New Roman" w:hAnsi="Times New Roman"/>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3547"/>
        <w:gridCol w:w="2975"/>
      </w:tblGrid>
      <w:tr w:rsidR="009F1FD1" w:rsidRPr="00B57526" w14:paraId="17B10BF6" w14:textId="77777777" w:rsidTr="00585CB6">
        <w:trPr>
          <w:trHeight w:val="519"/>
        </w:trPr>
        <w:tc>
          <w:tcPr>
            <w:tcW w:w="1565" w:type="pct"/>
            <w:vAlign w:val="center"/>
          </w:tcPr>
          <w:p w14:paraId="5D9407E7" w14:textId="77777777" w:rsidR="009F1FD1" w:rsidRPr="00B57526" w:rsidRDefault="009F1FD1" w:rsidP="00585CB6">
            <w:pPr>
              <w:suppressAutoHyphens/>
              <w:spacing w:line="276" w:lineRule="auto"/>
              <w:contextualSpacing/>
              <w:jc w:val="center"/>
              <w:rPr>
                <w:rFonts w:ascii="Times New Roman" w:hAnsi="Times New Roman" w:cs="Times New Roman"/>
                <w:b/>
                <w:iCs/>
              </w:rPr>
            </w:pPr>
            <w:r w:rsidRPr="00B57526">
              <w:rPr>
                <w:rFonts w:ascii="Times New Roman" w:hAnsi="Times New Roman" w:cs="Times New Roman"/>
                <w:b/>
                <w:iCs/>
              </w:rPr>
              <w:t>Результаты обучения</w:t>
            </w:r>
          </w:p>
        </w:tc>
        <w:tc>
          <w:tcPr>
            <w:tcW w:w="1868" w:type="pct"/>
            <w:vAlign w:val="center"/>
          </w:tcPr>
          <w:p w14:paraId="1300023C" w14:textId="77777777" w:rsidR="009F1FD1" w:rsidRPr="00B57526" w:rsidRDefault="009F1FD1" w:rsidP="00585CB6">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iCs/>
              </w:rPr>
              <w:t>Показатели освоенности компетенций</w:t>
            </w:r>
          </w:p>
        </w:tc>
        <w:tc>
          <w:tcPr>
            <w:tcW w:w="1567" w:type="pct"/>
            <w:vAlign w:val="center"/>
          </w:tcPr>
          <w:p w14:paraId="02627F0F" w14:textId="77777777" w:rsidR="009F1FD1" w:rsidRPr="00B57526" w:rsidRDefault="009F1FD1" w:rsidP="00585CB6">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rPr>
              <w:t>Методы оценки</w:t>
            </w:r>
          </w:p>
        </w:tc>
      </w:tr>
      <w:tr w:rsidR="009F1FD1" w:rsidRPr="00B57526" w14:paraId="49114A45" w14:textId="77777777" w:rsidTr="00585CB6">
        <w:trPr>
          <w:trHeight w:val="586"/>
        </w:trPr>
        <w:tc>
          <w:tcPr>
            <w:tcW w:w="1565" w:type="pct"/>
          </w:tcPr>
          <w:p w14:paraId="0B68921A" w14:textId="77777777" w:rsidR="00B57640" w:rsidRPr="00B57640" w:rsidRDefault="00B57640" w:rsidP="00B57640">
            <w:pPr>
              <w:rPr>
                <w:rFonts w:ascii="Times New Roman" w:hAnsi="Times New Roman"/>
              </w:rPr>
            </w:pPr>
            <w:r w:rsidRPr="00B57640">
              <w:rPr>
                <w:rFonts w:ascii="Times New Roman" w:hAnsi="Times New Roman"/>
              </w:rPr>
              <w:t>знать:</w:t>
            </w:r>
          </w:p>
          <w:p w14:paraId="45B9B49B" w14:textId="77777777" w:rsidR="00B57640" w:rsidRPr="00B57640" w:rsidRDefault="00B57640" w:rsidP="00B57640">
            <w:pPr>
              <w:rPr>
                <w:rFonts w:ascii="Times New Roman" w:hAnsi="Times New Roman"/>
              </w:rPr>
            </w:pPr>
            <w:r w:rsidRPr="00B57640">
              <w:rPr>
                <w:rFonts w:ascii="Times New Roman" w:hAnsi="Times New Roman"/>
              </w:rPr>
              <w:t xml:space="preserve">- основные источники информации </w:t>
            </w:r>
          </w:p>
          <w:p w14:paraId="00526AE4" w14:textId="77777777" w:rsidR="00B57640" w:rsidRPr="00B57640" w:rsidRDefault="00B57640" w:rsidP="00B57640">
            <w:pPr>
              <w:rPr>
                <w:rFonts w:ascii="Times New Roman" w:hAnsi="Times New Roman"/>
              </w:rPr>
            </w:pPr>
            <w:r w:rsidRPr="00B57640">
              <w:rPr>
                <w:rFonts w:ascii="Times New Roman" w:hAnsi="Times New Roman"/>
              </w:rPr>
              <w:t xml:space="preserve">и ресурсы для решения задач и проблем </w:t>
            </w:r>
          </w:p>
          <w:p w14:paraId="74DB525D" w14:textId="77777777" w:rsidR="00B57640" w:rsidRPr="00B57640" w:rsidRDefault="00B57640" w:rsidP="00B57640">
            <w:pPr>
              <w:rPr>
                <w:rFonts w:ascii="Times New Roman" w:hAnsi="Times New Roman"/>
              </w:rPr>
            </w:pPr>
            <w:r w:rsidRPr="00B57640">
              <w:rPr>
                <w:rFonts w:ascii="Times New Roman" w:hAnsi="Times New Roman"/>
              </w:rPr>
              <w:t>в профессиональном и/или социальном контексте;</w:t>
            </w:r>
          </w:p>
          <w:p w14:paraId="1CF3BA11" w14:textId="77777777" w:rsidR="00B57640" w:rsidRPr="00B57640" w:rsidRDefault="00B57640" w:rsidP="00B57640">
            <w:pPr>
              <w:rPr>
                <w:rFonts w:ascii="Times New Roman" w:hAnsi="Times New Roman"/>
              </w:rPr>
            </w:pPr>
            <w:r w:rsidRPr="00B57640">
              <w:rPr>
                <w:rFonts w:ascii="Times New Roman" w:hAnsi="Times New Roman"/>
              </w:rPr>
              <w:t xml:space="preserve">- алгоритмы выполнения работ в профессиональной </w:t>
            </w:r>
          </w:p>
          <w:p w14:paraId="4D35DED7" w14:textId="77777777" w:rsidR="00B57640" w:rsidRPr="00B57640" w:rsidRDefault="00B57640" w:rsidP="00B57640">
            <w:pPr>
              <w:rPr>
                <w:rFonts w:ascii="Times New Roman" w:hAnsi="Times New Roman"/>
              </w:rPr>
            </w:pPr>
            <w:r w:rsidRPr="00B57640">
              <w:rPr>
                <w:rFonts w:ascii="Times New Roman" w:hAnsi="Times New Roman"/>
              </w:rPr>
              <w:t xml:space="preserve">и смежных областях; </w:t>
            </w:r>
          </w:p>
          <w:p w14:paraId="26B2AE95" w14:textId="77777777" w:rsidR="00B57640" w:rsidRPr="00B57640" w:rsidRDefault="00B57640" w:rsidP="00B57640">
            <w:pPr>
              <w:rPr>
                <w:rFonts w:ascii="Times New Roman" w:hAnsi="Times New Roman"/>
              </w:rPr>
            </w:pPr>
            <w:r w:rsidRPr="00B57640">
              <w:rPr>
                <w:rFonts w:ascii="Times New Roman" w:hAnsi="Times New Roman"/>
              </w:rPr>
              <w:t>- методы работы в профессиональной и смежных сферах;</w:t>
            </w:r>
          </w:p>
          <w:p w14:paraId="2FE040C1" w14:textId="77777777" w:rsidR="00B57640" w:rsidRPr="00B57640" w:rsidRDefault="00B57640" w:rsidP="00B57640">
            <w:pPr>
              <w:rPr>
                <w:rFonts w:ascii="Times New Roman" w:hAnsi="Times New Roman"/>
              </w:rPr>
            </w:pPr>
            <w:r w:rsidRPr="00B57640">
              <w:rPr>
                <w:rFonts w:ascii="Times New Roman" w:hAnsi="Times New Roman"/>
              </w:rPr>
              <w:t xml:space="preserve">- структуру плана для решения задач; </w:t>
            </w:r>
          </w:p>
          <w:p w14:paraId="4920EF8C" w14:textId="77777777" w:rsidR="00B57640" w:rsidRPr="00B57640" w:rsidRDefault="00B57640" w:rsidP="00B57640">
            <w:pPr>
              <w:rPr>
                <w:rFonts w:ascii="Times New Roman" w:hAnsi="Times New Roman"/>
              </w:rPr>
            </w:pPr>
            <w:r w:rsidRPr="00B57640">
              <w:rPr>
                <w:rFonts w:ascii="Times New Roman" w:hAnsi="Times New Roman"/>
              </w:rPr>
              <w:t xml:space="preserve">- приемы структурирования информации; </w:t>
            </w:r>
          </w:p>
          <w:p w14:paraId="0F92B9FC" w14:textId="77777777" w:rsidR="00B57640" w:rsidRPr="00B57640" w:rsidRDefault="00B57640" w:rsidP="00B57640">
            <w:pPr>
              <w:rPr>
                <w:rFonts w:ascii="Times New Roman" w:hAnsi="Times New Roman"/>
              </w:rPr>
            </w:pPr>
            <w:r w:rsidRPr="00B57640">
              <w:rPr>
                <w:rFonts w:ascii="Times New Roman" w:hAnsi="Times New Roman"/>
              </w:rPr>
              <w:t>- современная научная и профессиональная терминология;</w:t>
            </w:r>
          </w:p>
          <w:p w14:paraId="0AF5B026" w14:textId="77777777" w:rsidR="00B57640" w:rsidRPr="00B57640" w:rsidRDefault="00B57640" w:rsidP="00B57640">
            <w:pPr>
              <w:rPr>
                <w:rFonts w:ascii="Times New Roman" w:hAnsi="Times New Roman"/>
              </w:rPr>
            </w:pPr>
            <w:r w:rsidRPr="00B57640">
              <w:rPr>
                <w:rFonts w:ascii="Times New Roman" w:hAnsi="Times New Roman"/>
              </w:rPr>
              <w:t>- лексический минимум, относящийся к описанию предметов, средств и процессов профессиональной деятельности.</w:t>
            </w:r>
          </w:p>
          <w:p w14:paraId="0E734CBE" w14:textId="77777777" w:rsidR="00B57640" w:rsidRPr="00B57640" w:rsidRDefault="00B57640" w:rsidP="00B57640">
            <w:pPr>
              <w:rPr>
                <w:rFonts w:ascii="Times New Roman" w:hAnsi="Times New Roman"/>
              </w:rPr>
            </w:pPr>
            <w:r w:rsidRPr="00B57640">
              <w:rPr>
                <w:rFonts w:ascii="Times New Roman" w:hAnsi="Times New Roman"/>
              </w:rPr>
              <w:t>уметь:</w:t>
            </w:r>
          </w:p>
          <w:p w14:paraId="7853CB91" w14:textId="77777777" w:rsidR="00B57640" w:rsidRPr="00B57640" w:rsidRDefault="00B57640" w:rsidP="00B57640">
            <w:pPr>
              <w:rPr>
                <w:rFonts w:ascii="Times New Roman" w:hAnsi="Times New Roman"/>
              </w:rPr>
            </w:pPr>
            <w:r w:rsidRPr="00B57640">
              <w:rPr>
                <w:rFonts w:ascii="Times New Roman" w:hAnsi="Times New Roman"/>
              </w:rPr>
              <w:t xml:space="preserve">- распознавать задачу и/или проблему </w:t>
            </w:r>
          </w:p>
          <w:p w14:paraId="41B582DF" w14:textId="77777777" w:rsidR="00B57640" w:rsidRPr="00B57640" w:rsidRDefault="00B57640" w:rsidP="00B57640">
            <w:pPr>
              <w:rPr>
                <w:rFonts w:ascii="Times New Roman" w:hAnsi="Times New Roman"/>
              </w:rPr>
            </w:pPr>
            <w:r w:rsidRPr="00B57640">
              <w:rPr>
                <w:rFonts w:ascii="Times New Roman" w:hAnsi="Times New Roman"/>
              </w:rPr>
              <w:t>в профессиональном и/или социальном контексте;</w:t>
            </w:r>
          </w:p>
          <w:p w14:paraId="6B6A6EF7" w14:textId="77777777" w:rsidR="00B57640" w:rsidRPr="00B57640" w:rsidRDefault="00B57640" w:rsidP="00B57640">
            <w:pPr>
              <w:rPr>
                <w:rFonts w:ascii="Times New Roman" w:hAnsi="Times New Roman"/>
              </w:rPr>
            </w:pPr>
            <w:r w:rsidRPr="00B57640">
              <w:rPr>
                <w:rFonts w:ascii="Times New Roman" w:hAnsi="Times New Roman"/>
              </w:rPr>
              <w:t xml:space="preserve">- анализировать задачу и/или проблему и выделять её составные части; </w:t>
            </w:r>
          </w:p>
          <w:p w14:paraId="6D2FDE48" w14:textId="77777777" w:rsidR="00B57640" w:rsidRPr="00B57640" w:rsidRDefault="00B57640" w:rsidP="00B57640">
            <w:pPr>
              <w:rPr>
                <w:rFonts w:ascii="Times New Roman" w:hAnsi="Times New Roman"/>
              </w:rPr>
            </w:pPr>
            <w:r w:rsidRPr="00B57640">
              <w:rPr>
                <w:rFonts w:ascii="Times New Roman" w:hAnsi="Times New Roman"/>
              </w:rPr>
              <w:lastRenderedPageBreak/>
              <w:t>- определять этапы решения задачи;</w:t>
            </w:r>
          </w:p>
          <w:p w14:paraId="606F675E" w14:textId="77777777" w:rsidR="00B57640" w:rsidRPr="00B57640" w:rsidRDefault="00B57640" w:rsidP="00B57640">
            <w:pPr>
              <w:rPr>
                <w:rFonts w:ascii="Times New Roman" w:hAnsi="Times New Roman"/>
              </w:rPr>
            </w:pPr>
            <w:r w:rsidRPr="00B57640">
              <w:rPr>
                <w:rFonts w:ascii="Times New Roman" w:hAnsi="Times New Roman"/>
              </w:rPr>
              <w:t>- выявлять и эффективно искать информацию, необходимую для решения задачи и/или проблемы;</w:t>
            </w:r>
          </w:p>
          <w:p w14:paraId="2CDD5AB0" w14:textId="77777777" w:rsidR="00B57640" w:rsidRPr="00B57640" w:rsidRDefault="00B57640" w:rsidP="00B57640">
            <w:pPr>
              <w:rPr>
                <w:rFonts w:ascii="Times New Roman" w:hAnsi="Times New Roman"/>
              </w:rPr>
            </w:pPr>
            <w:r w:rsidRPr="00B57640">
              <w:rPr>
                <w:rFonts w:ascii="Times New Roman" w:hAnsi="Times New Roman"/>
              </w:rPr>
              <w:t xml:space="preserve">- составлять план действия; </w:t>
            </w:r>
          </w:p>
          <w:p w14:paraId="42ECEE19" w14:textId="77777777" w:rsidR="00B57640" w:rsidRPr="00B57640" w:rsidRDefault="00B57640" w:rsidP="00B57640">
            <w:pPr>
              <w:rPr>
                <w:rFonts w:ascii="Times New Roman" w:hAnsi="Times New Roman"/>
              </w:rPr>
            </w:pPr>
            <w:r w:rsidRPr="00B57640">
              <w:rPr>
                <w:rFonts w:ascii="Times New Roman" w:hAnsi="Times New Roman"/>
              </w:rPr>
              <w:t xml:space="preserve">- реализовывать составленный план; </w:t>
            </w:r>
          </w:p>
          <w:p w14:paraId="16771EF5" w14:textId="77777777" w:rsidR="00B57640" w:rsidRPr="00B57640" w:rsidRDefault="00B57640" w:rsidP="00B57640">
            <w:pPr>
              <w:rPr>
                <w:rFonts w:ascii="Times New Roman" w:hAnsi="Times New Roman"/>
              </w:rPr>
            </w:pPr>
            <w:r w:rsidRPr="00B57640">
              <w:rPr>
                <w:rFonts w:ascii="Times New Roman" w:hAnsi="Times New Roman"/>
              </w:rPr>
              <w:t xml:space="preserve">- оценивать результат и последствия своих действий (самостоятельно или с помощью наставника); </w:t>
            </w:r>
          </w:p>
          <w:p w14:paraId="72EB69BA" w14:textId="77777777" w:rsidR="00B57640" w:rsidRPr="00B57640" w:rsidRDefault="00B57640" w:rsidP="00B57640">
            <w:pPr>
              <w:rPr>
                <w:rFonts w:ascii="Times New Roman" w:hAnsi="Times New Roman"/>
              </w:rPr>
            </w:pPr>
            <w:r w:rsidRPr="00B57640">
              <w:rPr>
                <w:rFonts w:ascii="Times New Roman" w:hAnsi="Times New Roman"/>
              </w:rPr>
              <w:t xml:space="preserve">- определять задачи для поиска информации; </w:t>
            </w:r>
          </w:p>
          <w:p w14:paraId="4C4404C6" w14:textId="77777777" w:rsidR="00B57640" w:rsidRPr="00B57640" w:rsidRDefault="00B57640" w:rsidP="00B57640">
            <w:pPr>
              <w:rPr>
                <w:rFonts w:ascii="Times New Roman" w:hAnsi="Times New Roman"/>
              </w:rPr>
            </w:pPr>
            <w:r w:rsidRPr="00B57640">
              <w:rPr>
                <w:rFonts w:ascii="Times New Roman" w:hAnsi="Times New Roman"/>
              </w:rPr>
              <w:t>- определять необходимые источники информации;</w:t>
            </w:r>
          </w:p>
          <w:p w14:paraId="6877F1AD" w14:textId="77777777" w:rsidR="00B57640" w:rsidRPr="00B57640" w:rsidRDefault="00B57640" w:rsidP="00B57640">
            <w:pPr>
              <w:rPr>
                <w:rFonts w:ascii="Times New Roman" w:hAnsi="Times New Roman"/>
              </w:rPr>
            </w:pPr>
            <w:r w:rsidRPr="00B57640">
              <w:rPr>
                <w:rFonts w:ascii="Times New Roman" w:hAnsi="Times New Roman"/>
              </w:rPr>
              <w:t xml:space="preserve">- выделять наиболее значимое в перечне информации; </w:t>
            </w:r>
          </w:p>
          <w:p w14:paraId="5C7F5A34" w14:textId="77777777" w:rsidR="00B57640" w:rsidRPr="00B57640" w:rsidRDefault="00B57640" w:rsidP="00B57640">
            <w:pPr>
              <w:rPr>
                <w:rFonts w:ascii="Times New Roman" w:hAnsi="Times New Roman"/>
              </w:rPr>
            </w:pPr>
            <w:r w:rsidRPr="00B57640">
              <w:rPr>
                <w:rFonts w:ascii="Times New Roman" w:hAnsi="Times New Roman"/>
              </w:rPr>
              <w:t>- оценивать практическую значимость результатов поиска;</w:t>
            </w:r>
          </w:p>
          <w:p w14:paraId="1CB46D5C" w14:textId="77777777" w:rsidR="00B57640" w:rsidRPr="00B57640" w:rsidRDefault="00B57640" w:rsidP="00B57640">
            <w:pPr>
              <w:rPr>
                <w:rFonts w:ascii="Times New Roman" w:hAnsi="Times New Roman"/>
              </w:rPr>
            </w:pPr>
            <w:r w:rsidRPr="00B57640">
              <w:rPr>
                <w:rFonts w:ascii="Times New Roman" w:hAnsi="Times New Roman"/>
              </w:rPr>
              <w:t>- применять современную научную профессиональную терминологию;</w:t>
            </w:r>
          </w:p>
          <w:p w14:paraId="50D42E8C" w14:textId="77777777" w:rsidR="00B57640" w:rsidRPr="00B57640" w:rsidRDefault="00B57640" w:rsidP="00B57640">
            <w:pPr>
              <w:rPr>
                <w:rFonts w:ascii="Times New Roman" w:hAnsi="Times New Roman"/>
              </w:rPr>
            </w:pPr>
            <w:r w:rsidRPr="00B57640">
              <w:rPr>
                <w:rFonts w:ascii="Times New Roman" w:hAnsi="Times New Roman"/>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008DFB0D" w14:textId="770A9FAD" w:rsidR="009F1FD1" w:rsidRPr="000E2B98" w:rsidRDefault="00B57640" w:rsidP="00B57640">
            <w:pPr>
              <w:suppressAutoHyphens/>
              <w:contextualSpacing/>
              <w:rPr>
                <w:rFonts w:ascii="Times New Roman" w:hAnsi="Times New Roman" w:cs="Times New Roman"/>
                <w:iCs/>
              </w:rPr>
            </w:pPr>
            <w:r w:rsidRPr="00B57640">
              <w:rPr>
                <w:rFonts w:ascii="Times New Roman" w:hAnsi="Times New Roman"/>
              </w:rPr>
              <w:t>- кратко обосновывать и объяснять свои действия (текущие и планируемые).</w:t>
            </w:r>
          </w:p>
        </w:tc>
        <w:tc>
          <w:tcPr>
            <w:tcW w:w="1868" w:type="pct"/>
            <w:tcBorders>
              <w:top w:val="single" w:sz="4" w:space="0" w:color="auto"/>
              <w:left w:val="single" w:sz="4" w:space="0" w:color="auto"/>
              <w:bottom w:val="single" w:sz="4" w:space="0" w:color="auto"/>
              <w:right w:val="single" w:sz="4" w:space="0" w:color="auto"/>
            </w:tcBorders>
          </w:tcPr>
          <w:p w14:paraId="61E4DDBD" w14:textId="77777777" w:rsidR="009F1FD1" w:rsidRPr="000E2B98" w:rsidRDefault="009F1FD1" w:rsidP="00585CB6">
            <w:pPr>
              <w:jc w:val="both"/>
              <w:rPr>
                <w:rFonts w:ascii="Times New Roman" w:hAnsi="Times New Roman"/>
                <w:color w:val="FF0000"/>
              </w:rPr>
            </w:pPr>
            <w:r w:rsidRPr="000E2B98">
              <w:rPr>
                <w:rFonts w:ascii="Times New Roman" w:hAnsi="Times New Roman"/>
                <w:color w:val="000000"/>
              </w:rPr>
              <w:lastRenderedPageBreak/>
              <w:t xml:space="preserve">Оценку </w:t>
            </w:r>
            <w:r w:rsidRPr="000E2B98">
              <w:rPr>
                <w:rFonts w:ascii="Times New Roman" w:hAnsi="Times New Roman"/>
                <w:b/>
                <w:color w:val="000000"/>
              </w:rPr>
              <w:t>«отлично»</w:t>
            </w:r>
            <w:r w:rsidRPr="000E2B98">
              <w:rPr>
                <w:rFonts w:ascii="Times New Roman" w:hAnsi="Times New Roman"/>
                <w:color w:val="000000"/>
              </w:rPr>
              <w:t xml:space="preserve"> заслуживает студент,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241B8876" w14:textId="77777777" w:rsidR="009F1FD1" w:rsidRPr="000E2B98" w:rsidRDefault="009F1FD1" w:rsidP="00585CB6">
            <w:pPr>
              <w:jc w:val="both"/>
              <w:rPr>
                <w:rFonts w:ascii="Times New Roman" w:hAnsi="Times New Roman"/>
                <w:color w:val="FF0000"/>
              </w:rPr>
            </w:pPr>
            <w:r w:rsidRPr="000E2B98">
              <w:rPr>
                <w:rFonts w:ascii="Times New Roman" w:hAnsi="Times New Roman"/>
                <w:color w:val="000000"/>
              </w:rPr>
              <w:t xml:space="preserve">Оценку </w:t>
            </w:r>
            <w:r w:rsidRPr="000E2B98">
              <w:rPr>
                <w:rFonts w:ascii="Times New Roman" w:hAnsi="Times New Roman"/>
                <w:b/>
                <w:color w:val="000000"/>
              </w:rPr>
              <w:t>«хорошо»</w:t>
            </w:r>
            <w:r w:rsidRPr="000E2B98">
              <w:rPr>
                <w:rFonts w:ascii="Times New Roman" w:hAnsi="Times New Roman"/>
                <w:color w:val="000000"/>
              </w:rPr>
              <w:t xml:space="preserve">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4F4ECBEA" w14:textId="77777777" w:rsidR="009F1FD1" w:rsidRPr="000E2B98" w:rsidRDefault="009F1FD1" w:rsidP="00585CB6">
            <w:pPr>
              <w:jc w:val="both"/>
              <w:rPr>
                <w:rFonts w:ascii="Times New Roman" w:hAnsi="Times New Roman"/>
                <w:color w:val="FF0000"/>
              </w:rPr>
            </w:pPr>
            <w:r w:rsidRPr="000E2B98">
              <w:rPr>
                <w:rFonts w:ascii="Times New Roman" w:hAnsi="Times New Roman"/>
                <w:color w:val="000000"/>
              </w:rPr>
              <w:t xml:space="preserve">Оценку </w:t>
            </w:r>
            <w:r w:rsidRPr="000E2B98">
              <w:rPr>
                <w:rFonts w:ascii="Times New Roman" w:hAnsi="Times New Roman"/>
                <w:b/>
                <w:color w:val="000000"/>
              </w:rPr>
              <w:t>«удовлетворительно»</w:t>
            </w:r>
            <w:r w:rsidRPr="000E2B98">
              <w:rPr>
                <w:rFonts w:ascii="Times New Roman" w:hAnsi="Times New Roman"/>
                <w:color w:val="000000"/>
              </w:rPr>
              <w:t xml:space="preserve">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1CF1C0ED" w14:textId="77777777" w:rsidR="009F1FD1" w:rsidRPr="000E2B98" w:rsidRDefault="009F1FD1" w:rsidP="00585CB6">
            <w:pPr>
              <w:suppressAutoHyphens/>
              <w:contextualSpacing/>
              <w:rPr>
                <w:rFonts w:ascii="Times New Roman" w:hAnsi="Times New Roman" w:cs="Times New Roman"/>
                <w:iCs/>
              </w:rPr>
            </w:pPr>
            <w:r w:rsidRPr="000E2B98">
              <w:rPr>
                <w:rFonts w:ascii="Times New Roman" w:hAnsi="Times New Roman"/>
                <w:color w:val="000000"/>
              </w:rPr>
              <w:t xml:space="preserve">Оценку </w:t>
            </w:r>
            <w:r w:rsidRPr="000E2B98">
              <w:rPr>
                <w:rFonts w:ascii="Times New Roman" w:hAnsi="Times New Roman"/>
                <w:b/>
                <w:color w:val="000000"/>
              </w:rPr>
              <w:t>«неудовлетворительно»</w:t>
            </w:r>
            <w:r w:rsidRPr="000E2B98">
              <w:rPr>
                <w:rFonts w:ascii="Times New Roman" w:hAnsi="Times New Roman"/>
                <w:color w:val="000000"/>
              </w:rPr>
              <w:t xml:space="preserve"> заслуживает студент, не усвоивший основного содержания материала, не умеющий </w:t>
            </w:r>
            <w:r w:rsidRPr="000E2B98">
              <w:rPr>
                <w:rFonts w:ascii="Times New Roman" w:hAnsi="Times New Roman"/>
                <w:color w:val="000000"/>
              </w:rPr>
              <w:lastRenderedPageBreak/>
              <w:t>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567" w:type="pct"/>
            <w:tcBorders>
              <w:top w:val="single" w:sz="4" w:space="0" w:color="auto"/>
              <w:left w:val="single" w:sz="4" w:space="0" w:color="auto"/>
              <w:bottom w:val="single" w:sz="4" w:space="0" w:color="auto"/>
              <w:right w:val="single" w:sz="4" w:space="0" w:color="auto"/>
            </w:tcBorders>
          </w:tcPr>
          <w:p w14:paraId="018313AD" w14:textId="77777777" w:rsidR="009F1FD1" w:rsidRPr="000E2B98" w:rsidRDefault="009F1FD1" w:rsidP="00585CB6">
            <w:pPr>
              <w:jc w:val="both"/>
              <w:rPr>
                <w:rFonts w:ascii="Times New Roman" w:hAnsi="Times New Roman"/>
                <w:bCs/>
                <w:color w:val="000000"/>
              </w:rPr>
            </w:pPr>
            <w:r w:rsidRPr="000E2B98">
              <w:rPr>
                <w:rFonts w:ascii="Times New Roman" w:hAnsi="Times New Roman"/>
                <w:bCs/>
                <w:color w:val="000000"/>
              </w:rPr>
              <w:lastRenderedPageBreak/>
              <w:t>Оценка результатов выполнения практических работ.</w:t>
            </w:r>
          </w:p>
          <w:p w14:paraId="1C968394" w14:textId="77777777" w:rsidR="009F1FD1" w:rsidRPr="000E2B98" w:rsidRDefault="009F1FD1" w:rsidP="00585CB6">
            <w:pPr>
              <w:jc w:val="both"/>
              <w:rPr>
                <w:rFonts w:ascii="Times New Roman" w:hAnsi="Times New Roman"/>
                <w:bCs/>
                <w:color w:val="000000"/>
              </w:rPr>
            </w:pPr>
            <w:r w:rsidRPr="000E2B98">
              <w:rPr>
                <w:rFonts w:ascii="Times New Roman" w:hAnsi="Times New Roman"/>
                <w:bCs/>
                <w:color w:val="000000"/>
              </w:rPr>
              <w:t>Оценка результатов устного и письменного опроса.</w:t>
            </w:r>
          </w:p>
          <w:p w14:paraId="5542934A" w14:textId="77777777" w:rsidR="009F1FD1" w:rsidRPr="000E2B98" w:rsidRDefault="009F1FD1" w:rsidP="00585CB6">
            <w:pPr>
              <w:jc w:val="both"/>
              <w:rPr>
                <w:rFonts w:ascii="Times New Roman" w:hAnsi="Times New Roman"/>
                <w:bCs/>
                <w:color w:val="000000"/>
              </w:rPr>
            </w:pPr>
            <w:r w:rsidRPr="000E2B98">
              <w:rPr>
                <w:rFonts w:ascii="Times New Roman" w:hAnsi="Times New Roman"/>
                <w:bCs/>
                <w:color w:val="000000"/>
              </w:rPr>
              <w:t>Оценка результатов тестирования.</w:t>
            </w:r>
          </w:p>
          <w:p w14:paraId="76197102" w14:textId="77777777" w:rsidR="009F1FD1" w:rsidRPr="000E2B98" w:rsidRDefault="009F1FD1" w:rsidP="00585CB6">
            <w:pPr>
              <w:suppressAutoHyphens/>
              <w:contextualSpacing/>
              <w:rPr>
                <w:rFonts w:ascii="Times New Roman" w:hAnsi="Times New Roman" w:cs="Times New Roman"/>
                <w:i/>
              </w:rPr>
            </w:pPr>
          </w:p>
        </w:tc>
      </w:tr>
    </w:tbl>
    <w:p w14:paraId="375B0C50" w14:textId="77777777" w:rsidR="009F1FD1" w:rsidRDefault="009F1FD1" w:rsidP="009F1FD1">
      <w:pPr>
        <w:jc w:val="right"/>
        <w:rPr>
          <w:rFonts w:ascii="Times New Roman Полужирный" w:eastAsia="Segoe UI" w:hAnsi="Times New Roman Полужирный" w:cs="Times New Roman"/>
          <w:b/>
          <w:bCs/>
          <w:caps/>
          <w:kern w:val="32"/>
          <w:sz w:val="24"/>
          <w:szCs w:val="24"/>
          <w:lang w:val="x-none" w:eastAsia="x-none"/>
        </w:rPr>
      </w:pPr>
    </w:p>
    <w:p w14:paraId="3E5950B3" w14:textId="77777777" w:rsidR="009F1FD1" w:rsidRDefault="009F1FD1" w:rsidP="00BE4CD7">
      <w:pPr>
        <w:jc w:val="right"/>
        <w:rPr>
          <w:rFonts w:ascii="Times New Roman Полужирный" w:eastAsia="Segoe UI" w:hAnsi="Times New Roman Полужирный" w:cs="Times New Roman"/>
          <w:b/>
          <w:bCs/>
          <w:caps/>
          <w:kern w:val="32"/>
          <w:sz w:val="24"/>
          <w:szCs w:val="24"/>
          <w:lang w:val="x-none" w:eastAsia="x-none"/>
        </w:rPr>
      </w:pPr>
    </w:p>
    <w:p w14:paraId="6DD13F07" w14:textId="77777777" w:rsidR="009F1FD1" w:rsidRDefault="009F1FD1" w:rsidP="00BE4CD7">
      <w:pPr>
        <w:jc w:val="right"/>
        <w:rPr>
          <w:rFonts w:ascii="Times New Roman Полужирный" w:eastAsia="Segoe UI" w:hAnsi="Times New Roman Полужирный" w:cs="Times New Roman"/>
          <w:b/>
          <w:bCs/>
          <w:caps/>
          <w:kern w:val="32"/>
          <w:sz w:val="24"/>
          <w:szCs w:val="24"/>
          <w:lang w:val="x-none" w:eastAsia="x-none"/>
        </w:rPr>
      </w:pPr>
    </w:p>
    <w:bookmarkEnd w:id="18"/>
    <w:p w14:paraId="120E20C5" w14:textId="065AE788" w:rsidR="00730F03" w:rsidRDefault="00730F03" w:rsidP="00BE4CD7">
      <w:pPr>
        <w:jc w:val="right"/>
        <w:rPr>
          <w:rFonts w:ascii="Times New Roman Полужирный" w:eastAsia="Segoe UI" w:hAnsi="Times New Roman Полужирный" w:cs="Times New Roman"/>
          <w:b/>
          <w:bCs/>
          <w:caps/>
          <w:kern w:val="32"/>
          <w:sz w:val="24"/>
          <w:szCs w:val="24"/>
          <w:lang w:val="x-none" w:eastAsia="x-none"/>
        </w:rPr>
      </w:pPr>
    </w:p>
    <w:p w14:paraId="6870F8C3" w14:textId="51043F0F"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2AF403B5" w14:textId="6E3F07C0"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03193828" w14:textId="798BFD1E"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0A7A56A6" w14:textId="125AD455"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419072EE" w14:textId="5D95FB30"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5DD23B66" w14:textId="653DA586"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0903EDFC" w14:textId="76CD8A06"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46351233" w14:textId="7D07F87A"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35D46B3D" w14:textId="3122D402"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23BDF445" w14:textId="4950C76B" w:rsidR="00793CC3" w:rsidRDefault="00793CC3" w:rsidP="00951A54">
      <w:pPr>
        <w:rPr>
          <w:rFonts w:ascii="Times New Roman Полужирный" w:eastAsia="Segoe UI" w:hAnsi="Times New Roman Полужирный" w:cs="Times New Roman"/>
          <w:b/>
          <w:bCs/>
          <w:caps/>
          <w:kern w:val="32"/>
          <w:sz w:val="24"/>
          <w:szCs w:val="24"/>
          <w:lang w:val="x-none" w:eastAsia="x-none"/>
        </w:rPr>
      </w:pPr>
    </w:p>
    <w:p w14:paraId="4F5464B3" w14:textId="73A816F8" w:rsidR="00793CC3" w:rsidRDefault="00793CC3" w:rsidP="00E774AA">
      <w:pPr>
        <w:rPr>
          <w:rFonts w:ascii="Times New Roman Полужирный" w:eastAsia="Segoe UI" w:hAnsi="Times New Roman Полужирный" w:cs="Times New Roman"/>
          <w:b/>
          <w:bCs/>
          <w:caps/>
          <w:kern w:val="32"/>
          <w:sz w:val="24"/>
          <w:szCs w:val="24"/>
          <w:lang w:val="x-none" w:eastAsia="x-none"/>
        </w:rPr>
      </w:pPr>
    </w:p>
    <w:p w14:paraId="1286102C" w14:textId="3C272700"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450FFB9F" w14:textId="1134EDB0"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368F3422" w14:textId="2ECFC2DC"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66B8B8A2" w14:textId="77777777" w:rsidR="00793CC3" w:rsidRDefault="00793CC3" w:rsidP="00793CC3">
      <w:pPr>
        <w:jc w:val="right"/>
        <w:rPr>
          <w:rFonts w:ascii="Times New Roman Полужирный" w:eastAsia="Segoe UI" w:hAnsi="Times New Roman Полужирный" w:cs="Times New Roman"/>
          <w:b/>
          <w:bCs/>
          <w:caps/>
          <w:kern w:val="32"/>
          <w:sz w:val="24"/>
          <w:szCs w:val="24"/>
          <w:lang w:val="x-none" w:eastAsia="x-none"/>
        </w:rPr>
      </w:pPr>
    </w:p>
    <w:p w14:paraId="57901A1C" w14:textId="1DC17F39" w:rsidR="00793CC3" w:rsidRPr="00951A54" w:rsidRDefault="00793CC3" w:rsidP="00793CC3">
      <w:pPr>
        <w:jc w:val="right"/>
        <w:rPr>
          <w:rFonts w:ascii="Times New Roman" w:hAnsi="Times New Roman" w:cs="Times New Roman"/>
          <w:b/>
          <w:bCs/>
          <w:sz w:val="24"/>
          <w:szCs w:val="24"/>
          <w:lang w:val="en-US"/>
        </w:rPr>
      </w:pPr>
      <w:r>
        <w:rPr>
          <w:rFonts w:ascii="Times New Roman" w:hAnsi="Times New Roman" w:cs="Times New Roman"/>
          <w:b/>
          <w:bCs/>
          <w:sz w:val="24"/>
          <w:szCs w:val="24"/>
        </w:rPr>
        <w:lastRenderedPageBreak/>
        <w:t>Приложение 2.</w:t>
      </w:r>
      <w:r w:rsidR="00951A54">
        <w:rPr>
          <w:rFonts w:ascii="Times New Roman" w:hAnsi="Times New Roman" w:cs="Times New Roman"/>
          <w:b/>
          <w:bCs/>
          <w:sz w:val="24"/>
          <w:szCs w:val="24"/>
          <w:lang w:val="en-US"/>
        </w:rPr>
        <w:t>9</w:t>
      </w:r>
    </w:p>
    <w:p w14:paraId="4E46764B" w14:textId="77777777" w:rsidR="00793CC3" w:rsidRDefault="00793CC3" w:rsidP="00793CC3">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0034F816" w14:textId="58DB03FE" w:rsidR="00793CC3" w:rsidRPr="00087DE1" w:rsidRDefault="006B446C" w:rsidP="00793CC3">
      <w:pPr>
        <w:jc w:val="right"/>
        <w:rPr>
          <w:rFonts w:ascii="Times New Roman" w:hAnsi="Times New Roman"/>
          <w:b/>
          <w:bCs/>
          <w:sz w:val="24"/>
          <w:szCs w:val="24"/>
        </w:rPr>
      </w:pPr>
      <w:r>
        <w:rPr>
          <w:rFonts w:ascii="Times New Roman" w:hAnsi="Times New Roman"/>
          <w:b/>
          <w:bCs/>
          <w:sz w:val="24"/>
          <w:szCs w:val="24"/>
        </w:rPr>
        <w:t>15.02.17 Монтаж, техническое обслуживание, эксплуатация и ремонт промышленного оборудования (по отраслям)</w:t>
      </w:r>
    </w:p>
    <w:p w14:paraId="0B1E197F" w14:textId="77777777" w:rsidR="00793CC3" w:rsidRDefault="00793CC3" w:rsidP="00793CC3">
      <w:pPr>
        <w:jc w:val="right"/>
        <w:rPr>
          <w:rFonts w:ascii="Times New Roman" w:hAnsi="Times New Roman" w:cs="Times New Roman"/>
          <w:b/>
          <w:bCs/>
          <w:color w:val="0070C0"/>
          <w:sz w:val="24"/>
          <w:szCs w:val="24"/>
        </w:rPr>
      </w:pPr>
    </w:p>
    <w:p w14:paraId="1CC4C4C7" w14:textId="77777777" w:rsidR="00793CC3" w:rsidRDefault="00793CC3" w:rsidP="00793CC3">
      <w:pPr>
        <w:jc w:val="right"/>
        <w:rPr>
          <w:rFonts w:ascii="Times New Roman" w:hAnsi="Times New Roman" w:cs="Times New Roman"/>
          <w:b/>
          <w:bCs/>
          <w:color w:val="0070C0"/>
          <w:sz w:val="24"/>
          <w:szCs w:val="24"/>
        </w:rPr>
      </w:pPr>
    </w:p>
    <w:p w14:paraId="43BDCB84" w14:textId="77777777" w:rsidR="00793CC3" w:rsidRDefault="00793CC3" w:rsidP="00793CC3">
      <w:pPr>
        <w:jc w:val="right"/>
        <w:rPr>
          <w:rFonts w:ascii="Times New Roman" w:hAnsi="Times New Roman" w:cs="Times New Roman"/>
          <w:b/>
          <w:bCs/>
          <w:color w:val="0070C0"/>
          <w:sz w:val="24"/>
          <w:szCs w:val="24"/>
        </w:rPr>
      </w:pPr>
    </w:p>
    <w:p w14:paraId="6335719D" w14:textId="77777777" w:rsidR="00793CC3" w:rsidRDefault="00793CC3" w:rsidP="00793CC3">
      <w:pPr>
        <w:jc w:val="right"/>
        <w:rPr>
          <w:rFonts w:ascii="Times New Roman" w:hAnsi="Times New Roman" w:cs="Times New Roman"/>
          <w:b/>
          <w:bCs/>
          <w:color w:val="0070C0"/>
          <w:sz w:val="24"/>
          <w:szCs w:val="24"/>
        </w:rPr>
      </w:pPr>
    </w:p>
    <w:p w14:paraId="1454705A" w14:textId="77777777" w:rsidR="00793CC3" w:rsidRDefault="00793CC3" w:rsidP="00793CC3">
      <w:pPr>
        <w:jc w:val="right"/>
        <w:rPr>
          <w:rFonts w:ascii="Times New Roman" w:hAnsi="Times New Roman" w:cs="Times New Roman"/>
          <w:b/>
          <w:bCs/>
          <w:color w:val="0070C0"/>
          <w:sz w:val="24"/>
          <w:szCs w:val="24"/>
        </w:rPr>
      </w:pPr>
    </w:p>
    <w:p w14:paraId="0666D7C8" w14:textId="77777777" w:rsidR="00793CC3" w:rsidRDefault="00793CC3" w:rsidP="00793CC3">
      <w:pPr>
        <w:jc w:val="right"/>
        <w:rPr>
          <w:rFonts w:ascii="Times New Roman" w:hAnsi="Times New Roman" w:cs="Times New Roman"/>
          <w:b/>
          <w:bCs/>
          <w:color w:val="0070C0"/>
          <w:sz w:val="24"/>
          <w:szCs w:val="24"/>
        </w:rPr>
      </w:pPr>
    </w:p>
    <w:p w14:paraId="3270D824" w14:textId="77777777" w:rsidR="00793CC3" w:rsidRDefault="00793CC3" w:rsidP="00793CC3">
      <w:pPr>
        <w:jc w:val="right"/>
        <w:rPr>
          <w:rFonts w:ascii="Times New Roman" w:hAnsi="Times New Roman" w:cs="Times New Roman"/>
          <w:b/>
          <w:bCs/>
          <w:color w:val="0070C0"/>
          <w:sz w:val="24"/>
          <w:szCs w:val="24"/>
        </w:rPr>
      </w:pPr>
    </w:p>
    <w:p w14:paraId="2E20B7AB" w14:textId="77777777" w:rsidR="00793CC3" w:rsidRDefault="00793CC3" w:rsidP="00793CC3">
      <w:pPr>
        <w:jc w:val="right"/>
        <w:rPr>
          <w:rFonts w:ascii="Times New Roman" w:hAnsi="Times New Roman" w:cs="Times New Roman"/>
          <w:b/>
          <w:bCs/>
          <w:color w:val="0070C0"/>
          <w:sz w:val="24"/>
          <w:szCs w:val="24"/>
        </w:rPr>
      </w:pPr>
    </w:p>
    <w:p w14:paraId="3832E5C0" w14:textId="77777777" w:rsidR="00793CC3" w:rsidRDefault="00793CC3" w:rsidP="00793CC3">
      <w:pPr>
        <w:jc w:val="right"/>
        <w:rPr>
          <w:rFonts w:ascii="Times New Roman" w:hAnsi="Times New Roman" w:cs="Times New Roman"/>
          <w:b/>
          <w:bCs/>
          <w:color w:val="0070C0"/>
          <w:sz w:val="24"/>
          <w:szCs w:val="24"/>
        </w:rPr>
      </w:pPr>
    </w:p>
    <w:p w14:paraId="13A4CD4C" w14:textId="77777777" w:rsidR="00793CC3" w:rsidRDefault="00793CC3" w:rsidP="00793CC3">
      <w:pPr>
        <w:jc w:val="right"/>
        <w:rPr>
          <w:rFonts w:ascii="Times New Roman" w:hAnsi="Times New Roman" w:cs="Times New Roman"/>
          <w:b/>
          <w:bCs/>
          <w:color w:val="0070C0"/>
          <w:sz w:val="24"/>
          <w:szCs w:val="24"/>
        </w:rPr>
      </w:pPr>
    </w:p>
    <w:p w14:paraId="34648838" w14:textId="77777777" w:rsidR="00793CC3" w:rsidRPr="00502F97" w:rsidRDefault="00793CC3" w:rsidP="00793CC3">
      <w:pPr>
        <w:jc w:val="right"/>
        <w:rPr>
          <w:rFonts w:ascii="Times New Roman" w:hAnsi="Times New Roman" w:cs="Times New Roman"/>
          <w:b/>
          <w:bCs/>
          <w:color w:val="0070C0"/>
          <w:sz w:val="24"/>
          <w:szCs w:val="24"/>
        </w:rPr>
      </w:pPr>
    </w:p>
    <w:p w14:paraId="0FCA9B3F" w14:textId="77777777" w:rsidR="00793CC3" w:rsidRPr="008F578C" w:rsidRDefault="00793CC3" w:rsidP="00793CC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AB27DA0" w14:textId="0EE99D2A" w:rsidR="00793CC3" w:rsidRDefault="00793CC3" w:rsidP="00793CC3">
      <w:pPr>
        <w:pStyle w:val="1"/>
      </w:pPr>
      <w:bookmarkStart w:id="20" w:name="_Toc167579415"/>
      <w:r>
        <w:rPr>
          <w:rFonts w:eastAsiaTheme="minorHAnsi" w:cstheme="minorBidi"/>
          <w:lang w:eastAsia="en-US"/>
        </w:rPr>
        <w:t>«</w:t>
      </w:r>
      <w:r w:rsidRPr="00AD2BBA">
        <w:rPr>
          <w:rFonts w:eastAsiaTheme="minorHAnsi" w:cstheme="minorBidi"/>
          <w:lang w:eastAsia="en-US"/>
        </w:rPr>
        <w:t>ОП.0</w:t>
      </w:r>
      <w:r>
        <w:rPr>
          <w:rFonts w:eastAsiaTheme="minorHAnsi" w:cstheme="minorBidi"/>
          <w:lang w:eastAsia="en-US"/>
        </w:rPr>
        <w:t>9</w:t>
      </w:r>
      <w:r w:rsidRPr="00AD2BBA">
        <w:rPr>
          <w:rFonts w:eastAsiaTheme="minorHAnsi" w:cstheme="minorBidi"/>
          <w:lang w:eastAsia="en-US"/>
        </w:rPr>
        <w:t xml:space="preserve"> </w:t>
      </w:r>
      <w:r w:rsidR="008F232B">
        <w:rPr>
          <w:rFonts w:eastAsiaTheme="minorHAnsi" w:cstheme="minorBidi"/>
          <w:lang w:eastAsia="en-US"/>
        </w:rPr>
        <w:t>ЭЛЕМЕНТЫ САПР В ПРОФЕССИОНАЛЬНОЙ ДЕЯТЕЛЬНОСТИ</w:t>
      </w:r>
      <w:r>
        <w:rPr>
          <w:rFonts w:eastAsiaTheme="minorHAnsi" w:cstheme="minorBidi"/>
          <w:lang w:eastAsia="en-US"/>
        </w:rPr>
        <w:t>»</w:t>
      </w:r>
      <w:bookmarkEnd w:id="20"/>
    </w:p>
    <w:p w14:paraId="5C8A56BD" w14:textId="77777777" w:rsidR="00793CC3" w:rsidRDefault="00793CC3" w:rsidP="00793CC3">
      <w:pPr>
        <w:pStyle w:val="1"/>
      </w:pPr>
    </w:p>
    <w:p w14:paraId="422E74EA" w14:textId="77777777" w:rsidR="00793CC3" w:rsidRDefault="00793CC3" w:rsidP="00793CC3">
      <w:pPr>
        <w:pStyle w:val="1"/>
      </w:pPr>
    </w:p>
    <w:p w14:paraId="0B481033" w14:textId="77777777" w:rsidR="00793CC3" w:rsidRDefault="00793CC3" w:rsidP="00793CC3">
      <w:pPr>
        <w:pStyle w:val="1"/>
      </w:pPr>
    </w:p>
    <w:p w14:paraId="66A22A2D" w14:textId="77777777" w:rsidR="00793CC3" w:rsidRDefault="00793CC3" w:rsidP="00793CC3">
      <w:pPr>
        <w:pStyle w:val="1"/>
      </w:pPr>
    </w:p>
    <w:p w14:paraId="7638DC48" w14:textId="77777777" w:rsidR="00793CC3" w:rsidRDefault="00793CC3" w:rsidP="00793CC3">
      <w:pPr>
        <w:pStyle w:val="1"/>
      </w:pPr>
    </w:p>
    <w:p w14:paraId="7E67B17C" w14:textId="77777777" w:rsidR="00793CC3" w:rsidRDefault="00793CC3" w:rsidP="00793CC3">
      <w:pPr>
        <w:pStyle w:val="1"/>
      </w:pPr>
    </w:p>
    <w:p w14:paraId="6B10E1A6" w14:textId="77777777" w:rsidR="00793CC3" w:rsidRDefault="00793CC3" w:rsidP="00793CC3">
      <w:pPr>
        <w:pStyle w:val="1"/>
      </w:pPr>
    </w:p>
    <w:p w14:paraId="01AD8409" w14:textId="77777777" w:rsidR="00793CC3" w:rsidRDefault="00793CC3" w:rsidP="00793CC3">
      <w:pPr>
        <w:pStyle w:val="1"/>
      </w:pPr>
    </w:p>
    <w:p w14:paraId="78AF01F1" w14:textId="77777777" w:rsidR="00793CC3" w:rsidRDefault="00793CC3" w:rsidP="00793CC3">
      <w:pPr>
        <w:pStyle w:val="1"/>
      </w:pPr>
    </w:p>
    <w:p w14:paraId="6CEA6EFD" w14:textId="77777777" w:rsidR="00793CC3" w:rsidRDefault="00793CC3" w:rsidP="00793CC3">
      <w:pPr>
        <w:pStyle w:val="1"/>
      </w:pPr>
    </w:p>
    <w:p w14:paraId="78B0DB2A" w14:textId="77777777" w:rsidR="00793CC3" w:rsidRDefault="00793CC3" w:rsidP="00793CC3">
      <w:pPr>
        <w:pStyle w:val="1"/>
      </w:pPr>
    </w:p>
    <w:p w14:paraId="33D4D2D2" w14:textId="77777777" w:rsidR="00793CC3" w:rsidRDefault="00793CC3" w:rsidP="00793CC3">
      <w:pPr>
        <w:pStyle w:val="1"/>
      </w:pPr>
    </w:p>
    <w:p w14:paraId="06A87FCF" w14:textId="77777777" w:rsidR="00793CC3" w:rsidRDefault="00793CC3" w:rsidP="00793CC3">
      <w:pPr>
        <w:pStyle w:val="1"/>
      </w:pPr>
    </w:p>
    <w:p w14:paraId="093BE08D" w14:textId="77777777" w:rsidR="00793CC3" w:rsidRDefault="00793CC3" w:rsidP="00793CC3">
      <w:pPr>
        <w:pStyle w:val="1"/>
      </w:pPr>
    </w:p>
    <w:p w14:paraId="5922251D" w14:textId="77777777" w:rsidR="00793CC3" w:rsidRDefault="00793CC3" w:rsidP="00793CC3">
      <w:pPr>
        <w:pStyle w:val="1"/>
      </w:pPr>
    </w:p>
    <w:p w14:paraId="0DF6A39A" w14:textId="77777777" w:rsidR="00793CC3" w:rsidRDefault="00793CC3" w:rsidP="00793CC3">
      <w:pPr>
        <w:pStyle w:val="1"/>
      </w:pPr>
    </w:p>
    <w:p w14:paraId="49EF0B29" w14:textId="77777777" w:rsidR="00793CC3" w:rsidRDefault="00793CC3" w:rsidP="00793CC3">
      <w:pPr>
        <w:pStyle w:val="1"/>
      </w:pPr>
    </w:p>
    <w:p w14:paraId="728BF0EB" w14:textId="77777777" w:rsidR="00793CC3" w:rsidRPr="00DF068E" w:rsidRDefault="00793CC3" w:rsidP="00E774AA">
      <w:pPr>
        <w:jc w:val="center"/>
        <w:rPr>
          <w:rFonts w:ascii="Times New Roman" w:hAnsi="Times New Roman"/>
        </w:rPr>
      </w:pPr>
      <w:r>
        <w:rPr>
          <w:rFonts w:ascii="Times New Roman" w:hAnsi="Times New Roman"/>
        </w:rPr>
        <w:lastRenderedPageBreak/>
        <w:t>СОДЕРЖАНИЕ</w:t>
      </w:r>
      <w:r w:rsidRPr="00DF068E">
        <w:rPr>
          <w:rFonts w:ascii="Times New Roman" w:hAnsi="Times New Roman"/>
        </w:rPr>
        <w:t xml:space="preserve"> ПРОГРАММЫ</w:t>
      </w:r>
    </w:p>
    <w:p w14:paraId="7DA65D14" w14:textId="77777777" w:rsidR="00793CC3" w:rsidRPr="000143A1" w:rsidRDefault="00793CC3" w:rsidP="00E774AA">
      <w:pPr>
        <w:pStyle w:val="14"/>
        <w:rPr>
          <w:rFonts w:asciiTheme="minorHAnsi" w:eastAsiaTheme="minorEastAsia" w:hAnsiTheme="minorHAnsi" w:cstheme="minorBid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724DD641" w14:textId="77777777" w:rsidR="00793CC3" w:rsidRPr="000143A1" w:rsidRDefault="00E51099" w:rsidP="00E774AA">
      <w:pPr>
        <w:pStyle w:val="14"/>
        <w:rPr>
          <w:rFonts w:asciiTheme="minorHAnsi" w:eastAsiaTheme="minorEastAsia" w:hAnsiTheme="minorHAnsi" w:cstheme="minorBidi"/>
          <w:lang w:eastAsia="ru-RU"/>
        </w:rPr>
      </w:pPr>
      <w:hyperlink w:anchor="_Toc156294876" w:history="1">
        <w:r w:rsidR="00793CC3" w:rsidRPr="000143A1">
          <w:rPr>
            <w:rStyle w:val="af0"/>
            <w:b w:val="0"/>
            <w:bCs w:val="0"/>
          </w:rPr>
          <w:t>1. ОБЩАЯ ХАРАКТЕРИСТИКА</w:t>
        </w:r>
        <w:r w:rsidR="00793CC3" w:rsidRPr="000143A1">
          <w:rPr>
            <w:webHidden/>
          </w:rPr>
          <w:tab/>
        </w:r>
        <w:r w:rsidR="00793CC3" w:rsidRPr="000143A1">
          <w:rPr>
            <w:webHidden/>
          </w:rPr>
          <w:fldChar w:fldCharType="begin"/>
        </w:r>
        <w:r w:rsidR="00793CC3" w:rsidRPr="000143A1">
          <w:rPr>
            <w:webHidden/>
          </w:rPr>
          <w:instrText xml:space="preserve"> PAGEREF _Toc156294876 \h </w:instrText>
        </w:r>
        <w:r w:rsidR="00793CC3" w:rsidRPr="000143A1">
          <w:rPr>
            <w:webHidden/>
          </w:rPr>
        </w:r>
        <w:r w:rsidR="00793CC3" w:rsidRPr="000143A1">
          <w:rPr>
            <w:webHidden/>
          </w:rPr>
          <w:fldChar w:fldCharType="separate"/>
        </w:r>
        <w:r w:rsidR="00793CC3" w:rsidRPr="000143A1">
          <w:rPr>
            <w:webHidden/>
          </w:rPr>
          <w:t>4</w:t>
        </w:r>
        <w:r w:rsidR="00793CC3" w:rsidRPr="000143A1">
          <w:rPr>
            <w:webHidden/>
          </w:rPr>
          <w:fldChar w:fldCharType="end"/>
        </w:r>
      </w:hyperlink>
    </w:p>
    <w:p w14:paraId="2F215D8C" w14:textId="77777777" w:rsidR="00793CC3" w:rsidRPr="000143A1" w:rsidRDefault="00E51099" w:rsidP="00793CC3">
      <w:pPr>
        <w:pStyle w:val="22"/>
        <w:rPr>
          <w:rFonts w:asciiTheme="minorHAnsi" w:eastAsiaTheme="minorEastAsia" w:hAnsiTheme="minorHAnsi" w:cstheme="minorBidi"/>
          <w:i w:val="0"/>
          <w:iCs w:val="0"/>
          <w:sz w:val="22"/>
          <w:szCs w:val="22"/>
        </w:rPr>
      </w:pPr>
      <w:hyperlink w:anchor="_Toc156294877" w:history="1">
        <w:r w:rsidR="00793CC3" w:rsidRPr="000143A1">
          <w:rPr>
            <w:rStyle w:val="af0"/>
            <w:i w:val="0"/>
            <w:iCs w:val="0"/>
          </w:rPr>
          <w:t>1.1. Цель и место дисциплины в структуре образовательной программы</w:t>
        </w:r>
        <w:r w:rsidR="00793CC3" w:rsidRPr="000143A1">
          <w:rPr>
            <w:i w:val="0"/>
            <w:iCs w:val="0"/>
            <w:webHidden/>
          </w:rPr>
          <w:tab/>
        </w:r>
        <w:r w:rsidR="00793CC3" w:rsidRPr="000143A1">
          <w:rPr>
            <w:i w:val="0"/>
            <w:iCs w:val="0"/>
            <w:webHidden/>
          </w:rPr>
          <w:fldChar w:fldCharType="begin"/>
        </w:r>
        <w:r w:rsidR="00793CC3" w:rsidRPr="000143A1">
          <w:rPr>
            <w:i w:val="0"/>
            <w:iCs w:val="0"/>
            <w:webHidden/>
          </w:rPr>
          <w:instrText xml:space="preserve"> PAGEREF _Toc156294877 \h </w:instrText>
        </w:r>
        <w:r w:rsidR="00793CC3" w:rsidRPr="000143A1">
          <w:rPr>
            <w:i w:val="0"/>
            <w:iCs w:val="0"/>
            <w:webHidden/>
          </w:rPr>
        </w:r>
        <w:r w:rsidR="00793CC3" w:rsidRPr="000143A1">
          <w:rPr>
            <w:i w:val="0"/>
            <w:iCs w:val="0"/>
            <w:webHidden/>
          </w:rPr>
          <w:fldChar w:fldCharType="separate"/>
        </w:r>
        <w:r w:rsidR="00793CC3" w:rsidRPr="000143A1">
          <w:rPr>
            <w:i w:val="0"/>
            <w:iCs w:val="0"/>
            <w:webHidden/>
          </w:rPr>
          <w:t>4</w:t>
        </w:r>
        <w:r w:rsidR="00793CC3" w:rsidRPr="000143A1">
          <w:rPr>
            <w:i w:val="0"/>
            <w:iCs w:val="0"/>
            <w:webHidden/>
          </w:rPr>
          <w:fldChar w:fldCharType="end"/>
        </w:r>
      </w:hyperlink>
    </w:p>
    <w:p w14:paraId="2E0E86EC" w14:textId="77777777" w:rsidR="00793CC3" w:rsidRPr="000143A1" w:rsidRDefault="00E51099" w:rsidP="00793CC3">
      <w:pPr>
        <w:pStyle w:val="22"/>
        <w:rPr>
          <w:rFonts w:asciiTheme="minorHAnsi" w:eastAsiaTheme="minorEastAsia" w:hAnsiTheme="minorHAnsi" w:cstheme="minorBidi"/>
          <w:i w:val="0"/>
          <w:iCs w:val="0"/>
          <w:sz w:val="22"/>
          <w:szCs w:val="22"/>
        </w:rPr>
      </w:pPr>
      <w:hyperlink w:anchor="_Toc156294878" w:history="1">
        <w:r w:rsidR="00793CC3" w:rsidRPr="000143A1">
          <w:rPr>
            <w:rStyle w:val="af0"/>
            <w:i w:val="0"/>
            <w:iCs w:val="0"/>
          </w:rPr>
          <w:t>1.2. Планируемые результаты освоения дисциплины</w:t>
        </w:r>
        <w:r w:rsidR="00793CC3" w:rsidRPr="000143A1">
          <w:rPr>
            <w:i w:val="0"/>
            <w:iCs w:val="0"/>
            <w:webHidden/>
          </w:rPr>
          <w:tab/>
        </w:r>
        <w:r w:rsidR="00793CC3" w:rsidRPr="000143A1">
          <w:rPr>
            <w:i w:val="0"/>
            <w:iCs w:val="0"/>
            <w:webHidden/>
          </w:rPr>
          <w:fldChar w:fldCharType="begin"/>
        </w:r>
        <w:r w:rsidR="00793CC3" w:rsidRPr="000143A1">
          <w:rPr>
            <w:i w:val="0"/>
            <w:iCs w:val="0"/>
            <w:webHidden/>
          </w:rPr>
          <w:instrText xml:space="preserve"> PAGEREF _Toc156294878 \h </w:instrText>
        </w:r>
        <w:r w:rsidR="00793CC3" w:rsidRPr="000143A1">
          <w:rPr>
            <w:i w:val="0"/>
            <w:iCs w:val="0"/>
            <w:webHidden/>
          </w:rPr>
        </w:r>
        <w:r w:rsidR="00793CC3" w:rsidRPr="000143A1">
          <w:rPr>
            <w:i w:val="0"/>
            <w:iCs w:val="0"/>
            <w:webHidden/>
          </w:rPr>
          <w:fldChar w:fldCharType="separate"/>
        </w:r>
        <w:r w:rsidR="00793CC3" w:rsidRPr="000143A1">
          <w:rPr>
            <w:i w:val="0"/>
            <w:iCs w:val="0"/>
            <w:webHidden/>
          </w:rPr>
          <w:t>4</w:t>
        </w:r>
        <w:r w:rsidR="00793CC3" w:rsidRPr="000143A1">
          <w:rPr>
            <w:i w:val="0"/>
            <w:iCs w:val="0"/>
            <w:webHidden/>
          </w:rPr>
          <w:fldChar w:fldCharType="end"/>
        </w:r>
      </w:hyperlink>
    </w:p>
    <w:p w14:paraId="7E5AD503" w14:textId="77777777" w:rsidR="00793CC3" w:rsidRPr="000143A1" w:rsidRDefault="00E51099" w:rsidP="00E774AA">
      <w:pPr>
        <w:pStyle w:val="14"/>
        <w:rPr>
          <w:rFonts w:asciiTheme="minorHAnsi" w:eastAsiaTheme="minorEastAsia" w:hAnsiTheme="minorHAnsi" w:cstheme="minorBidi"/>
          <w:lang w:eastAsia="ru-RU"/>
        </w:rPr>
      </w:pPr>
      <w:hyperlink w:anchor="_Toc156294879" w:history="1">
        <w:r w:rsidR="00793CC3" w:rsidRPr="000143A1">
          <w:rPr>
            <w:rStyle w:val="af0"/>
            <w:b w:val="0"/>
            <w:bCs w:val="0"/>
          </w:rPr>
          <w:t>2. СТРУКТУРА И СОДЕРЖАНИЕ ДИСЦИПЛИНЫ</w:t>
        </w:r>
        <w:r w:rsidR="00793CC3" w:rsidRPr="000143A1">
          <w:rPr>
            <w:webHidden/>
          </w:rPr>
          <w:tab/>
        </w:r>
        <w:r w:rsidR="00793CC3" w:rsidRPr="000143A1">
          <w:rPr>
            <w:webHidden/>
          </w:rPr>
          <w:fldChar w:fldCharType="begin"/>
        </w:r>
        <w:r w:rsidR="00793CC3" w:rsidRPr="000143A1">
          <w:rPr>
            <w:webHidden/>
          </w:rPr>
          <w:instrText xml:space="preserve"> PAGEREF _Toc156294879 \h </w:instrText>
        </w:r>
        <w:r w:rsidR="00793CC3" w:rsidRPr="000143A1">
          <w:rPr>
            <w:webHidden/>
          </w:rPr>
        </w:r>
        <w:r w:rsidR="00793CC3" w:rsidRPr="000143A1">
          <w:rPr>
            <w:webHidden/>
          </w:rPr>
          <w:fldChar w:fldCharType="separate"/>
        </w:r>
        <w:r w:rsidR="00793CC3" w:rsidRPr="000143A1">
          <w:rPr>
            <w:webHidden/>
          </w:rPr>
          <w:t>4</w:t>
        </w:r>
        <w:r w:rsidR="00793CC3" w:rsidRPr="000143A1">
          <w:rPr>
            <w:webHidden/>
          </w:rPr>
          <w:fldChar w:fldCharType="end"/>
        </w:r>
      </w:hyperlink>
    </w:p>
    <w:p w14:paraId="7DAAC6A7" w14:textId="77777777" w:rsidR="00793CC3" w:rsidRPr="000143A1" w:rsidRDefault="00E51099" w:rsidP="00793CC3">
      <w:pPr>
        <w:pStyle w:val="22"/>
        <w:rPr>
          <w:rFonts w:asciiTheme="minorHAnsi" w:eastAsiaTheme="minorEastAsia" w:hAnsiTheme="minorHAnsi" w:cstheme="minorBidi"/>
          <w:i w:val="0"/>
          <w:iCs w:val="0"/>
          <w:sz w:val="22"/>
          <w:szCs w:val="22"/>
        </w:rPr>
      </w:pPr>
      <w:hyperlink w:anchor="_Toc156294880" w:history="1">
        <w:r w:rsidR="00793CC3" w:rsidRPr="000143A1">
          <w:rPr>
            <w:rStyle w:val="af0"/>
            <w:i w:val="0"/>
            <w:iCs w:val="0"/>
          </w:rPr>
          <w:t>2.1. Трудоемкость освоения дисциплины</w:t>
        </w:r>
        <w:r w:rsidR="00793CC3" w:rsidRPr="000143A1">
          <w:rPr>
            <w:i w:val="0"/>
            <w:iCs w:val="0"/>
            <w:webHidden/>
          </w:rPr>
          <w:tab/>
        </w:r>
        <w:r w:rsidR="00793CC3" w:rsidRPr="000143A1">
          <w:rPr>
            <w:i w:val="0"/>
            <w:iCs w:val="0"/>
            <w:webHidden/>
          </w:rPr>
          <w:fldChar w:fldCharType="begin"/>
        </w:r>
        <w:r w:rsidR="00793CC3" w:rsidRPr="000143A1">
          <w:rPr>
            <w:i w:val="0"/>
            <w:iCs w:val="0"/>
            <w:webHidden/>
          </w:rPr>
          <w:instrText xml:space="preserve"> PAGEREF _Toc156294880 \h </w:instrText>
        </w:r>
        <w:r w:rsidR="00793CC3" w:rsidRPr="000143A1">
          <w:rPr>
            <w:i w:val="0"/>
            <w:iCs w:val="0"/>
            <w:webHidden/>
          </w:rPr>
        </w:r>
        <w:r w:rsidR="00793CC3" w:rsidRPr="000143A1">
          <w:rPr>
            <w:i w:val="0"/>
            <w:iCs w:val="0"/>
            <w:webHidden/>
          </w:rPr>
          <w:fldChar w:fldCharType="separate"/>
        </w:r>
        <w:r w:rsidR="00793CC3" w:rsidRPr="000143A1">
          <w:rPr>
            <w:i w:val="0"/>
            <w:iCs w:val="0"/>
            <w:webHidden/>
          </w:rPr>
          <w:t>4</w:t>
        </w:r>
        <w:r w:rsidR="00793CC3" w:rsidRPr="000143A1">
          <w:rPr>
            <w:i w:val="0"/>
            <w:iCs w:val="0"/>
            <w:webHidden/>
          </w:rPr>
          <w:fldChar w:fldCharType="end"/>
        </w:r>
      </w:hyperlink>
    </w:p>
    <w:p w14:paraId="1B93EA88" w14:textId="77777777" w:rsidR="00793CC3" w:rsidRPr="000143A1" w:rsidRDefault="00E51099" w:rsidP="00793CC3">
      <w:pPr>
        <w:pStyle w:val="22"/>
        <w:rPr>
          <w:rFonts w:asciiTheme="minorHAnsi" w:eastAsiaTheme="minorEastAsia" w:hAnsiTheme="minorHAnsi" w:cstheme="minorBidi"/>
          <w:i w:val="0"/>
          <w:iCs w:val="0"/>
          <w:sz w:val="22"/>
          <w:szCs w:val="22"/>
        </w:rPr>
      </w:pPr>
      <w:hyperlink w:anchor="_Toc156294881" w:history="1">
        <w:r w:rsidR="00793CC3" w:rsidRPr="000143A1">
          <w:rPr>
            <w:rStyle w:val="af0"/>
            <w:i w:val="0"/>
            <w:iCs w:val="0"/>
          </w:rPr>
          <w:t>2.2. Примерное содержание дисциплины</w:t>
        </w:r>
        <w:r w:rsidR="00793CC3" w:rsidRPr="000143A1">
          <w:rPr>
            <w:i w:val="0"/>
            <w:iCs w:val="0"/>
            <w:webHidden/>
          </w:rPr>
          <w:tab/>
        </w:r>
        <w:r w:rsidR="00793CC3" w:rsidRPr="000143A1">
          <w:rPr>
            <w:i w:val="0"/>
            <w:iCs w:val="0"/>
            <w:webHidden/>
          </w:rPr>
          <w:fldChar w:fldCharType="begin"/>
        </w:r>
        <w:r w:rsidR="00793CC3" w:rsidRPr="000143A1">
          <w:rPr>
            <w:i w:val="0"/>
            <w:iCs w:val="0"/>
            <w:webHidden/>
          </w:rPr>
          <w:instrText xml:space="preserve"> PAGEREF _Toc156294881 \h </w:instrText>
        </w:r>
        <w:r w:rsidR="00793CC3" w:rsidRPr="000143A1">
          <w:rPr>
            <w:i w:val="0"/>
            <w:iCs w:val="0"/>
            <w:webHidden/>
          </w:rPr>
        </w:r>
        <w:r w:rsidR="00793CC3" w:rsidRPr="000143A1">
          <w:rPr>
            <w:i w:val="0"/>
            <w:iCs w:val="0"/>
            <w:webHidden/>
          </w:rPr>
          <w:fldChar w:fldCharType="separate"/>
        </w:r>
        <w:r w:rsidR="00793CC3" w:rsidRPr="000143A1">
          <w:rPr>
            <w:i w:val="0"/>
            <w:iCs w:val="0"/>
            <w:webHidden/>
          </w:rPr>
          <w:t>5</w:t>
        </w:r>
        <w:r w:rsidR="00793CC3" w:rsidRPr="000143A1">
          <w:rPr>
            <w:i w:val="0"/>
            <w:iCs w:val="0"/>
            <w:webHidden/>
          </w:rPr>
          <w:fldChar w:fldCharType="end"/>
        </w:r>
      </w:hyperlink>
    </w:p>
    <w:p w14:paraId="1499329C" w14:textId="77777777" w:rsidR="00793CC3" w:rsidRPr="000143A1" w:rsidRDefault="00E51099" w:rsidP="00793CC3">
      <w:pPr>
        <w:pStyle w:val="22"/>
        <w:rPr>
          <w:rFonts w:asciiTheme="minorHAnsi" w:eastAsiaTheme="minorEastAsia" w:hAnsiTheme="minorHAnsi" w:cstheme="minorBidi"/>
          <w:i w:val="0"/>
          <w:iCs w:val="0"/>
          <w:sz w:val="22"/>
          <w:szCs w:val="22"/>
        </w:rPr>
      </w:pPr>
      <w:hyperlink w:anchor="_Toc156294883" w:history="1">
        <w:r w:rsidR="00793CC3" w:rsidRPr="000143A1">
          <w:rPr>
            <w:rStyle w:val="af0"/>
            <w:i w:val="0"/>
            <w:iCs w:val="0"/>
          </w:rPr>
          <w:t>2.3. Курсовой проект (работа)</w:t>
        </w:r>
        <w:r w:rsidR="00793CC3" w:rsidRPr="000143A1">
          <w:rPr>
            <w:i w:val="0"/>
            <w:iCs w:val="0"/>
            <w:webHidden/>
          </w:rPr>
          <w:tab/>
        </w:r>
        <w:r w:rsidR="00793CC3" w:rsidRPr="000143A1">
          <w:rPr>
            <w:i w:val="0"/>
            <w:iCs w:val="0"/>
            <w:webHidden/>
          </w:rPr>
          <w:fldChar w:fldCharType="begin"/>
        </w:r>
        <w:r w:rsidR="00793CC3" w:rsidRPr="000143A1">
          <w:rPr>
            <w:i w:val="0"/>
            <w:iCs w:val="0"/>
            <w:webHidden/>
          </w:rPr>
          <w:instrText xml:space="preserve"> PAGEREF _Toc156294883 \h </w:instrText>
        </w:r>
        <w:r w:rsidR="00793CC3" w:rsidRPr="000143A1">
          <w:rPr>
            <w:i w:val="0"/>
            <w:iCs w:val="0"/>
            <w:webHidden/>
          </w:rPr>
        </w:r>
        <w:r w:rsidR="00793CC3" w:rsidRPr="000143A1">
          <w:rPr>
            <w:i w:val="0"/>
            <w:iCs w:val="0"/>
            <w:webHidden/>
          </w:rPr>
          <w:fldChar w:fldCharType="separate"/>
        </w:r>
        <w:r w:rsidR="00793CC3" w:rsidRPr="000143A1">
          <w:rPr>
            <w:i w:val="0"/>
            <w:iCs w:val="0"/>
            <w:webHidden/>
          </w:rPr>
          <w:t>5</w:t>
        </w:r>
        <w:r w:rsidR="00793CC3" w:rsidRPr="000143A1">
          <w:rPr>
            <w:i w:val="0"/>
            <w:iCs w:val="0"/>
            <w:webHidden/>
          </w:rPr>
          <w:fldChar w:fldCharType="end"/>
        </w:r>
      </w:hyperlink>
    </w:p>
    <w:p w14:paraId="54373DEC" w14:textId="77777777" w:rsidR="00793CC3" w:rsidRPr="000143A1" w:rsidRDefault="00E51099" w:rsidP="00E774AA">
      <w:pPr>
        <w:pStyle w:val="14"/>
        <w:rPr>
          <w:rFonts w:asciiTheme="minorHAnsi" w:eastAsiaTheme="minorEastAsia" w:hAnsiTheme="minorHAnsi" w:cstheme="minorBidi"/>
          <w:lang w:eastAsia="ru-RU"/>
        </w:rPr>
      </w:pPr>
      <w:hyperlink w:anchor="_Toc156294884" w:history="1">
        <w:r w:rsidR="00793CC3" w:rsidRPr="000143A1">
          <w:rPr>
            <w:rStyle w:val="af0"/>
            <w:b w:val="0"/>
            <w:bCs w:val="0"/>
          </w:rPr>
          <w:t>3. УСЛОВИЯ РЕАЛИЗАЦИИ ДИСЦИПЛИНЫ</w:t>
        </w:r>
        <w:r w:rsidR="00793CC3" w:rsidRPr="000143A1">
          <w:rPr>
            <w:webHidden/>
          </w:rPr>
          <w:tab/>
        </w:r>
        <w:r w:rsidR="00793CC3" w:rsidRPr="000143A1">
          <w:rPr>
            <w:webHidden/>
          </w:rPr>
          <w:fldChar w:fldCharType="begin"/>
        </w:r>
        <w:r w:rsidR="00793CC3" w:rsidRPr="000143A1">
          <w:rPr>
            <w:webHidden/>
          </w:rPr>
          <w:instrText xml:space="preserve"> PAGEREF _Toc156294884 \h </w:instrText>
        </w:r>
        <w:r w:rsidR="00793CC3" w:rsidRPr="000143A1">
          <w:rPr>
            <w:webHidden/>
          </w:rPr>
        </w:r>
        <w:r w:rsidR="00793CC3" w:rsidRPr="000143A1">
          <w:rPr>
            <w:webHidden/>
          </w:rPr>
          <w:fldChar w:fldCharType="separate"/>
        </w:r>
        <w:r w:rsidR="00793CC3" w:rsidRPr="000143A1">
          <w:rPr>
            <w:webHidden/>
          </w:rPr>
          <w:t>6</w:t>
        </w:r>
        <w:r w:rsidR="00793CC3" w:rsidRPr="000143A1">
          <w:rPr>
            <w:webHidden/>
          </w:rPr>
          <w:fldChar w:fldCharType="end"/>
        </w:r>
      </w:hyperlink>
    </w:p>
    <w:p w14:paraId="664F69DD" w14:textId="77777777" w:rsidR="00793CC3" w:rsidRPr="000143A1" w:rsidRDefault="00E51099" w:rsidP="00793CC3">
      <w:pPr>
        <w:pStyle w:val="22"/>
        <w:rPr>
          <w:rFonts w:asciiTheme="minorHAnsi" w:eastAsiaTheme="minorEastAsia" w:hAnsiTheme="minorHAnsi" w:cstheme="minorBidi"/>
          <w:i w:val="0"/>
          <w:iCs w:val="0"/>
          <w:sz w:val="22"/>
          <w:szCs w:val="22"/>
        </w:rPr>
      </w:pPr>
      <w:hyperlink w:anchor="_Toc156294885" w:history="1">
        <w:r w:rsidR="00793CC3" w:rsidRPr="000143A1">
          <w:rPr>
            <w:rStyle w:val="af0"/>
            <w:i w:val="0"/>
            <w:iCs w:val="0"/>
          </w:rPr>
          <w:t>3.1. Материально-техническое обеспечение</w:t>
        </w:r>
        <w:r w:rsidR="00793CC3" w:rsidRPr="000143A1">
          <w:rPr>
            <w:i w:val="0"/>
            <w:iCs w:val="0"/>
            <w:webHidden/>
          </w:rPr>
          <w:tab/>
        </w:r>
        <w:r w:rsidR="00793CC3" w:rsidRPr="000143A1">
          <w:rPr>
            <w:i w:val="0"/>
            <w:iCs w:val="0"/>
            <w:webHidden/>
          </w:rPr>
          <w:fldChar w:fldCharType="begin"/>
        </w:r>
        <w:r w:rsidR="00793CC3" w:rsidRPr="000143A1">
          <w:rPr>
            <w:i w:val="0"/>
            <w:iCs w:val="0"/>
            <w:webHidden/>
          </w:rPr>
          <w:instrText xml:space="preserve"> PAGEREF _Toc156294885 \h </w:instrText>
        </w:r>
        <w:r w:rsidR="00793CC3" w:rsidRPr="000143A1">
          <w:rPr>
            <w:i w:val="0"/>
            <w:iCs w:val="0"/>
            <w:webHidden/>
          </w:rPr>
        </w:r>
        <w:r w:rsidR="00793CC3" w:rsidRPr="000143A1">
          <w:rPr>
            <w:i w:val="0"/>
            <w:iCs w:val="0"/>
            <w:webHidden/>
          </w:rPr>
          <w:fldChar w:fldCharType="separate"/>
        </w:r>
        <w:r w:rsidR="00793CC3" w:rsidRPr="000143A1">
          <w:rPr>
            <w:i w:val="0"/>
            <w:iCs w:val="0"/>
            <w:webHidden/>
          </w:rPr>
          <w:t>6</w:t>
        </w:r>
        <w:r w:rsidR="00793CC3" w:rsidRPr="000143A1">
          <w:rPr>
            <w:i w:val="0"/>
            <w:iCs w:val="0"/>
            <w:webHidden/>
          </w:rPr>
          <w:fldChar w:fldCharType="end"/>
        </w:r>
      </w:hyperlink>
    </w:p>
    <w:p w14:paraId="0F9D290B" w14:textId="77777777" w:rsidR="00793CC3" w:rsidRPr="000143A1" w:rsidRDefault="00E51099" w:rsidP="00793CC3">
      <w:pPr>
        <w:pStyle w:val="22"/>
        <w:rPr>
          <w:rFonts w:asciiTheme="minorHAnsi" w:eastAsiaTheme="minorEastAsia" w:hAnsiTheme="minorHAnsi" w:cstheme="minorBidi"/>
          <w:i w:val="0"/>
          <w:iCs w:val="0"/>
          <w:sz w:val="22"/>
          <w:szCs w:val="22"/>
        </w:rPr>
      </w:pPr>
      <w:hyperlink w:anchor="_Toc156294886" w:history="1">
        <w:r w:rsidR="00793CC3" w:rsidRPr="000143A1">
          <w:rPr>
            <w:rStyle w:val="af0"/>
            <w:i w:val="0"/>
            <w:iCs w:val="0"/>
          </w:rPr>
          <w:t>3.2. Учебно-методическое обеспечение</w:t>
        </w:r>
        <w:r w:rsidR="00793CC3" w:rsidRPr="000143A1">
          <w:rPr>
            <w:i w:val="0"/>
            <w:iCs w:val="0"/>
            <w:webHidden/>
          </w:rPr>
          <w:tab/>
        </w:r>
        <w:r w:rsidR="00793CC3" w:rsidRPr="000143A1">
          <w:rPr>
            <w:i w:val="0"/>
            <w:iCs w:val="0"/>
            <w:webHidden/>
          </w:rPr>
          <w:fldChar w:fldCharType="begin"/>
        </w:r>
        <w:r w:rsidR="00793CC3" w:rsidRPr="000143A1">
          <w:rPr>
            <w:i w:val="0"/>
            <w:iCs w:val="0"/>
            <w:webHidden/>
          </w:rPr>
          <w:instrText xml:space="preserve"> PAGEREF _Toc156294886 \h </w:instrText>
        </w:r>
        <w:r w:rsidR="00793CC3" w:rsidRPr="000143A1">
          <w:rPr>
            <w:i w:val="0"/>
            <w:iCs w:val="0"/>
            <w:webHidden/>
          </w:rPr>
        </w:r>
        <w:r w:rsidR="00793CC3" w:rsidRPr="000143A1">
          <w:rPr>
            <w:i w:val="0"/>
            <w:iCs w:val="0"/>
            <w:webHidden/>
          </w:rPr>
          <w:fldChar w:fldCharType="separate"/>
        </w:r>
        <w:r w:rsidR="00793CC3" w:rsidRPr="000143A1">
          <w:rPr>
            <w:i w:val="0"/>
            <w:iCs w:val="0"/>
            <w:webHidden/>
          </w:rPr>
          <w:t>6</w:t>
        </w:r>
        <w:r w:rsidR="00793CC3" w:rsidRPr="000143A1">
          <w:rPr>
            <w:i w:val="0"/>
            <w:iCs w:val="0"/>
            <w:webHidden/>
          </w:rPr>
          <w:fldChar w:fldCharType="end"/>
        </w:r>
      </w:hyperlink>
    </w:p>
    <w:p w14:paraId="1B3C31BD" w14:textId="77777777" w:rsidR="00793CC3" w:rsidRPr="000143A1" w:rsidRDefault="00E51099" w:rsidP="00E774AA">
      <w:pPr>
        <w:pStyle w:val="14"/>
        <w:rPr>
          <w:rFonts w:asciiTheme="minorHAnsi" w:eastAsiaTheme="minorEastAsia" w:hAnsiTheme="minorHAnsi" w:cstheme="minorBidi"/>
          <w:lang w:eastAsia="ru-RU"/>
        </w:rPr>
      </w:pPr>
      <w:hyperlink w:anchor="_Toc156294887" w:history="1">
        <w:r w:rsidR="00793CC3" w:rsidRPr="000143A1">
          <w:rPr>
            <w:rStyle w:val="af0"/>
            <w:b w:val="0"/>
            <w:bCs w:val="0"/>
          </w:rPr>
          <w:t>4. КОНТРОЛЬ И ОЦЕНКА РЕЗУЛЬТАТОВ ОСВОЕНИЯ ДИСЦИПЛИНЫ</w:t>
        </w:r>
        <w:r w:rsidR="00793CC3" w:rsidRPr="000143A1">
          <w:rPr>
            <w:webHidden/>
          </w:rPr>
          <w:tab/>
        </w:r>
        <w:r w:rsidR="00793CC3" w:rsidRPr="000143A1">
          <w:rPr>
            <w:webHidden/>
          </w:rPr>
          <w:fldChar w:fldCharType="begin"/>
        </w:r>
        <w:r w:rsidR="00793CC3" w:rsidRPr="000143A1">
          <w:rPr>
            <w:webHidden/>
          </w:rPr>
          <w:instrText xml:space="preserve"> PAGEREF _Toc156294887 \h </w:instrText>
        </w:r>
        <w:r w:rsidR="00793CC3" w:rsidRPr="000143A1">
          <w:rPr>
            <w:webHidden/>
          </w:rPr>
        </w:r>
        <w:r w:rsidR="00793CC3" w:rsidRPr="000143A1">
          <w:rPr>
            <w:webHidden/>
          </w:rPr>
          <w:fldChar w:fldCharType="separate"/>
        </w:r>
        <w:r w:rsidR="00793CC3" w:rsidRPr="000143A1">
          <w:rPr>
            <w:webHidden/>
          </w:rPr>
          <w:t>6</w:t>
        </w:r>
        <w:r w:rsidR="00793CC3" w:rsidRPr="000143A1">
          <w:rPr>
            <w:webHidden/>
          </w:rPr>
          <w:fldChar w:fldCharType="end"/>
        </w:r>
      </w:hyperlink>
    </w:p>
    <w:p w14:paraId="6F4CCF9D" w14:textId="77777777" w:rsidR="00793CC3" w:rsidRPr="00DF068E" w:rsidRDefault="00793CC3" w:rsidP="00793CC3">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70C59D76" w14:textId="77777777" w:rsidR="00793CC3" w:rsidRPr="00DF068E" w:rsidRDefault="00793CC3" w:rsidP="00793CC3">
      <w:pPr>
        <w:pStyle w:val="1f"/>
        <w:jc w:val="left"/>
        <w:rPr>
          <w:rFonts w:ascii="Times New Roman" w:hAnsi="Times New Roman"/>
          <w:lang w:val="ru-RU"/>
        </w:rPr>
        <w:sectPr w:rsidR="00793CC3" w:rsidRPr="00DF068E" w:rsidSect="009F1FD1">
          <w:headerReference w:type="even" r:id="rId30"/>
          <w:headerReference w:type="default" r:id="rId31"/>
          <w:pgSz w:w="11906" w:h="16838"/>
          <w:pgMar w:top="1134" w:right="567" w:bottom="1134" w:left="1701" w:header="709" w:footer="709" w:gutter="0"/>
          <w:cols w:space="708"/>
          <w:docGrid w:linePitch="360"/>
        </w:sectPr>
      </w:pPr>
    </w:p>
    <w:p w14:paraId="6836B991" w14:textId="7206BECA" w:rsidR="00793CC3" w:rsidRPr="00F70F81" w:rsidRDefault="00793CC3" w:rsidP="00E51099">
      <w:pPr>
        <w:pStyle w:val="1f"/>
        <w:numPr>
          <w:ilvl w:val="0"/>
          <w:numId w:val="13"/>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1679D9B4" w14:textId="6AC3B1EF" w:rsidR="00793CC3" w:rsidRPr="00730F03" w:rsidRDefault="00793CC3" w:rsidP="00793CC3">
      <w:pPr>
        <w:jc w:val="center"/>
        <w:rPr>
          <w:rFonts w:ascii="Times New Roman" w:eastAsia="Times New Roman" w:hAnsi="Times New Roman" w:cs="Times New Roman"/>
          <w:b/>
          <w:sz w:val="24"/>
          <w:szCs w:val="24"/>
          <w:lang w:eastAsia="ru-RU"/>
        </w:rPr>
      </w:pPr>
      <w:r>
        <w:rPr>
          <w:rFonts w:ascii="Times New Roman" w:hAnsi="Times New Roman"/>
          <w:b/>
          <w:sz w:val="24"/>
          <w:szCs w:val="24"/>
        </w:rPr>
        <w:t>«</w:t>
      </w:r>
      <w:r w:rsidRPr="00AD2BBA">
        <w:rPr>
          <w:rFonts w:ascii="Times New Roman" w:hAnsi="Times New Roman"/>
          <w:b/>
          <w:sz w:val="24"/>
          <w:szCs w:val="24"/>
        </w:rPr>
        <w:t>ОП.0</w:t>
      </w:r>
      <w:r w:rsidR="008F232B">
        <w:rPr>
          <w:rFonts w:ascii="Times New Roman" w:hAnsi="Times New Roman"/>
          <w:b/>
          <w:sz w:val="24"/>
          <w:szCs w:val="24"/>
        </w:rPr>
        <w:t>9</w:t>
      </w:r>
      <w:r w:rsidRPr="00AD2BBA">
        <w:rPr>
          <w:rFonts w:ascii="Times New Roman" w:hAnsi="Times New Roman"/>
          <w:b/>
          <w:sz w:val="24"/>
          <w:szCs w:val="24"/>
        </w:rPr>
        <w:t xml:space="preserve"> </w:t>
      </w:r>
      <w:r w:rsidR="008F232B">
        <w:rPr>
          <w:rFonts w:ascii="Times New Roman" w:hAnsi="Times New Roman"/>
          <w:b/>
          <w:sz w:val="24"/>
          <w:szCs w:val="24"/>
        </w:rPr>
        <w:t>Элементы САПР в профессиональной деятельности</w:t>
      </w:r>
      <w:r>
        <w:rPr>
          <w:rFonts w:ascii="Times New Roman" w:hAnsi="Times New Roman"/>
          <w:b/>
          <w:sz w:val="24"/>
          <w:szCs w:val="24"/>
        </w:rPr>
        <w:t>»</w:t>
      </w:r>
    </w:p>
    <w:p w14:paraId="5BA182B0" w14:textId="77777777" w:rsidR="00793CC3" w:rsidRPr="00021F3A" w:rsidRDefault="00793CC3" w:rsidP="00793CC3">
      <w:pPr>
        <w:pStyle w:val="1d"/>
        <w:rPr>
          <w:lang w:val="ru-RU"/>
        </w:rPr>
      </w:pPr>
    </w:p>
    <w:p w14:paraId="5E1F91E5" w14:textId="77777777" w:rsidR="00793CC3" w:rsidRPr="00EA6E1D" w:rsidRDefault="00793CC3" w:rsidP="00793CC3">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C2CF6F9" w14:textId="7F952A7B" w:rsidR="00793CC3" w:rsidRPr="00A322E3" w:rsidRDefault="00A322E3" w:rsidP="00793CC3">
      <w:pPr>
        <w:rPr>
          <w:rFonts w:ascii="Times New Roman" w:hAnsi="Times New Roman" w:cs="Times New Roman"/>
          <w:sz w:val="24"/>
          <w:szCs w:val="24"/>
          <w:shd w:val="clear" w:color="auto" w:fill="FFFFFF"/>
        </w:rPr>
      </w:pPr>
      <w:r w:rsidRPr="00A322E3">
        <w:rPr>
          <w:rFonts w:ascii="Times New Roman" w:eastAsia="Times New Roman" w:hAnsi="Times New Roman" w:cs="Times New Roman"/>
          <w:sz w:val="24"/>
          <w:szCs w:val="24"/>
          <w:lang w:eastAsia="ru-RU"/>
        </w:rPr>
        <w:t xml:space="preserve">            Цель дисциплины «</w:t>
      </w:r>
      <w:r w:rsidRPr="00A322E3">
        <w:rPr>
          <w:rFonts w:ascii="Times New Roman" w:hAnsi="Times New Roman" w:cs="Times New Roman"/>
          <w:bCs/>
          <w:sz w:val="24"/>
          <w:szCs w:val="24"/>
        </w:rPr>
        <w:t>Элементы САПР в профессиональной деятельности</w:t>
      </w:r>
      <w:r w:rsidRPr="00A322E3">
        <w:rPr>
          <w:rFonts w:ascii="Times New Roman" w:eastAsia="Times New Roman" w:hAnsi="Times New Roman" w:cs="Times New Roman"/>
          <w:sz w:val="24"/>
          <w:szCs w:val="24"/>
          <w:lang w:eastAsia="ru-RU"/>
        </w:rPr>
        <w:t xml:space="preserve">» </w:t>
      </w:r>
      <w:r w:rsidR="00793CC3" w:rsidRPr="00A322E3">
        <w:rPr>
          <w:rFonts w:ascii="Times New Roman" w:hAnsi="Times New Roman" w:cs="Times New Roman"/>
          <w:sz w:val="24"/>
          <w:szCs w:val="24"/>
          <w:shd w:val="clear" w:color="auto" w:fill="FFFFFF"/>
        </w:rPr>
        <w:t xml:space="preserve">приобретение знаний и умений </w:t>
      </w:r>
      <w:r w:rsidRPr="00A322E3">
        <w:rPr>
          <w:rFonts w:ascii="Times New Roman" w:hAnsi="Times New Roman" w:cs="Times New Roman"/>
          <w:color w:val="333333"/>
          <w:sz w:val="24"/>
          <w:szCs w:val="24"/>
          <w:shd w:val="clear" w:color="auto" w:fill="FFFFFF"/>
        </w:rPr>
        <w:t>в разработке текущей и плановой документации по монтажу, наладке, техническому обслуживанию и ремонту промышленного оборудования</w:t>
      </w:r>
      <w:r w:rsidR="00793CC3" w:rsidRPr="00A322E3">
        <w:rPr>
          <w:rFonts w:ascii="Times New Roman" w:hAnsi="Times New Roman" w:cs="Times New Roman"/>
          <w:sz w:val="24"/>
          <w:szCs w:val="24"/>
          <w:shd w:val="clear" w:color="auto" w:fill="FFFFFF"/>
        </w:rPr>
        <w:t>.</w:t>
      </w:r>
    </w:p>
    <w:p w14:paraId="640BA72A" w14:textId="7F644430" w:rsidR="00793CC3" w:rsidRPr="00A322E3" w:rsidRDefault="00793CC3" w:rsidP="00793CC3">
      <w:pPr>
        <w:rPr>
          <w:rFonts w:ascii="Times New Roman" w:hAnsi="Times New Roman" w:cs="Times New Roman"/>
          <w:sz w:val="24"/>
          <w:szCs w:val="24"/>
        </w:rPr>
      </w:pPr>
      <w:r w:rsidRPr="00A322E3">
        <w:rPr>
          <w:rFonts w:ascii="Times New Roman" w:hAnsi="Times New Roman" w:cs="Times New Roman"/>
          <w:sz w:val="24"/>
          <w:szCs w:val="24"/>
        </w:rPr>
        <w:t>Дисциплина «</w:t>
      </w:r>
      <w:r w:rsidR="008F232B" w:rsidRPr="00A322E3">
        <w:rPr>
          <w:rFonts w:ascii="Times New Roman" w:hAnsi="Times New Roman" w:cs="Times New Roman"/>
          <w:bCs/>
          <w:sz w:val="24"/>
          <w:szCs w:val="24"/>
        </w:rPr>
        <w:t>Элементы САПР в профессиональной деятельности</w:t>
      </w:r>
      <w:r w:rsidRPr="00A322E3">
        <w:rPr>
          <w:rFonts w:ascii="Times New Roman" w:eastAsia="Times New Roman" w:hAnsi="Times New Roman" w:cs="Times New Roman"/>
          <w:bCs/>
          <w:sz w:val="24"/>
          <w:szCs w:val="24"/>
          <w:lang w:eastAsia="ru-RU"/>
        </w:rPr>
        <w:t>»</w:t>
      </w:r>
      <w:r w:rsidRPr="00A322E3">
        <w:rPr>
          <w:rFonts w:ascii="Times New Roman" w:hAnsi="Times New Roman" w:cs="Times New Roman"/>
          <w:sz w:val="24"/>
          <w:szCs w:val="24"/>
        </w:rPr>
        <w:t xml:space="preserve"> включена в обязательную часть общепрофессионального цикла образовательной программы.</w:t>
      </w:r>
    </w:p>
    <w:p w14:paraId="2E18E813" w14:textId="77777777" w:rsidR="00793CC3" w:rsidRPr="00A322E3" w:rsidRDefault="00793CC3" w:rsidP="00793CC3">
      <w:pPr>
        <w:suppressAutoHyphens/>
        <w:spacing w:line="276" w:lineRule="auto"/>
        <w:ind w:firstLine="709"/>
        <w:jc w:val="both"/>
        <w:rPr>
          <w:rFonts w:ascii="Times New Roman" w:hAnsi="Times New Roman" w:cs="Times New Roman"/>
          <w:sz w:val="24"/>
          <w:szCs w:val="24"/>
        </w:rPr>
      </w:pPr>
    </w:p>
    <w:p w14:paraId="0C8BF760" w14:textId="77777777" w:rsidR="00793CC3" w:rsidRPr="00EA6E1D" w:rsidRDefault="00793CC3" w:rsidP="00793CC3">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709DC283" w14:textId="77777777" w:rsidR="00793CC3" w:rsidRDefault="00793CC3" w:rsidP="00793CC3">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6F3C14F9" w14:textId="77777777" w:rsidR="00793CC3" w:rsidRDefault="00793CC3" w:rsidP="00793CC3">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6"/>
      </w:r>
      <w:r>
        <w:rPr>
          <w:rFonts w:ascii="Times New Roman" w:hAnsi="Times New Roman" w:cs="Times New Roman"/>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828"/>
        <w:gridCol w:w="4677"/>
      </w:tblGrid>
      <w:tr w:rsidR="00793CC3" w:rsidRPr="000E591D" w14:paraId="209DB58C" w14:textId="77777777" w:rsidTr="00FD22D8">
        <w:tc>
          <w:tcPr>
            <w:tcW w:w="1129" w:type="dxa"/>
            <w:tcBorders>
              <w:top w:val="single" w:sz="4" w:space="0" w:color="auto"/>
              <w:left w:val="single" w:sz="4" w:space="0" w:color="auto"/>
              <w:right w:val="single" w:sz="4" w:space="0" w:color="auto"/>
            </w:tcBorders>
          </w:tcPr>
          <w:p w14:paraId="6EFD782F" w14:textId="77777777" w:rsidR="00793CC3" w:rsidRDefault="00793CC3" w:rsidP="00FD22D8">
            <w:pPr>
              <w:rPr>
                <w:rStyle w:val="afb"/>
                <w:b/>
                <w:sz w:val="24"/>
                <w:szCs w:val="24"/>
                <w:highlight w:val="green"/>
              </w:rPr>
            </w:pPr>
            <w:r w:rsidRPr="00F70F81">
              <w:rPr>
                <w:rStyle w:val="afb"/>
                <w:b/>
                <w:i w:val="0"/>
                <w:sz w:val="24"/>
                <w:szCs w:val="24"/>
              </w:rPr>
              <w:t>Ко</w:t>
            </w:r>
            <w:r w:rsidRPr="00087DE1">
              <w:rPr>
                <w:rStyle w:val="afb"/>
                <w:b/>
                <w:i w:val="0"/>
                <w:sz w:val="24"/>
                <w:szCs w:val="24"/>
              </w:rPr>
              <w:t>д ОК</w:t>
            </w:r>
            <w:r w:rsidRPr="000E591D">
              <w:rPr>
                <w:rStyle w:val="afb"/>
                <w:b/>
                <w:sz w:val="24"/>
                <w:szCs w:val="24"/>
                <w:highlight w:val="green"/>
              </w:rPr>
              <w:t xml:space="preserve"> </w:t>
            </w:r>
          </w:p>
          <w:p w14:paraId="0CF89A4A" w14:textId="77777777" w:rsidR="00793CC3" w:rsidRPr="000E591D" w:rsidRDefault="00793CC3" w:rsidP="00FD22D8">
            <w:pPr>
              <w:rPr>
                <w:rStyle w:val="afb"/>
                <w:b/>
                <w:i w:val="0"/>
                <w:sz w:val="24"/>
                <w:szCs w:val="24"/>
                <w:highlight w:val="green"/>
              </w:rPr>
            </w:pPr>
          </w:p>
        </w:tc>
        <w:tc>
          <w:tcPr>
            <w:tcW w:w="3828" w:type="dxa"/>
            <w:tcBorders>
              <w:top w:val="single" w:sz="4" w:space="0" w:color="auto"/>
              <w:left w:val="single" w:sz="4" w:space="0" w:color="auto"/>
              <w:right w:val="single" w:sz="4" w:space="0" w:color="auto"/>
            </w:tcBorders>
          </w:tcPr>
          <w:p w14:paraId="3843BC0F" w14:textId="77777777" w:rsidR="00793CC3" w:rsidRPr="00F70F81" w:rsidRDefault="00793CC3" w:rsidP="00FD22D8">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992679D" w14:textId="77777777" w:rsidR="00793CC3" w:rsidRPr="00F70F81" w:rsidRDefault="00793CC3" w:rsidP="00FD22D8">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793CC3" w:rsidRPr="000E591D" w14:paraId="683986B3" w14:textId="77777777" w:rsidTr="00FD22D8">
        <w:tc>
          <w:tcPr>
            <w:tcW w:w="1129" w:type="dxa"/>
            <w:tcBorders>
              <w:top w:val="single" w:sz="4" w:space="0" w:color="auto"/>
              <w:left w:val="single" w:sz="4" w:space="0" w:color="auto"/>
              <w:bottom w:val="single" w:sz="4" w:space="0" w:color="auto"/>
              <w:right w:val="single" w:sz="4" w:space="0" w:color="auto"/>
            </w:tcBorders>
          </w:tcPr>
          <w:p w14:paraId="5D4A8896" w14:textId="77777777" w:rsidR="00793CC3" w:rsidRPr="000E2B98" w:rsidRDefault="00793CC3" w:rsidP="00FD22D8">
            <w:pPr>
              <w:rPr>
                <w:rFonts w:ascii="Times New Roman" w:eastAsia="Batang" w:hAnsi="Times New Roman"/>
              </w:rPr>
            </w:pPr>
            <w:r w:rsidRPr="000E2B98">
              <w:rPr>
                <w:rFonts w:ascii="Times New Roman" w:eastAsia="Batang" w:hAnsi="Times New Roman"/>
              </w:rPr>
              <w:t>ОК 01</w:t>
            </w:r>
          </w:p>
          <w:p w14:paraId="0F66BC56" w14:textId="77777777" w:rsidR="00793CC3" w:rsidRPr="000E2B98" w:rsidRDefault="00793CC3" w:rsidP="00FD22D8">
            <w:pPr>
              <w:rPr>
                <w:rFonts w:ascii="Times New Roman" w:eastAsia="Batang" w:hAnsi="Times New Roman"/>
              </w:rPr>
            </w:pPr>
            <w:r w:rsidRPr="000E2B98">
              <w:rPr>
                <w:rFonts w:ascii="Times New Roman" w:eastAsia="Batang" w:hAnsi="Times New Roman"/>
              </w:rPr>
              <w:t>ОК 0</w:t>
            </w:r>
            <w:r>
              <w:rPr>
                <w:rFonts w:ascii="Times New Roman" w:eastAsia="Batang" w:hAnsi="Times New Roman"/>
              </w:rPr>
              <w:t>2</w:t>
            </w:r>
          </w:p>
          <w:p w14:paraId="7353DA8C" w14:textId="77777777" w:rsidR="00793CC3" w:rsidRPr="000E2B98" w:rsidRDefault="00793CC3" w:rsidP="00FD22D8">
            <w:pPr>
              <w:rPr>
                <w:rFonts w:ascii="Times New Roman" w:eastAsia="Batang" w:hAnsi="Times New Roman"/>
              </w:rPr>
            </w:pPr>
            <w:r w:rsidRPr="000E2B98">
              <w:rPr>
                <w:rFonts w:ascii="Times New Roman" w:eastAsia="Batang" w:hAnsi="Times New Roman"/>
              </w:rPr>
              <w:t>ОК 0</w:t>
            </w:r>
            <w:r>
              <w:rPr>
                <w:rFonts w:ascii="Times New Roman" w:eastAsia="Batang" w:hAnsi="Times New Roman"/>
              </w:rPr>
              <w:t>9</w:t>
            </w:r>
          </w:p>
          <w:p w14:paraId="72F42C9C" w14:textId="77777777" w:rsidR="00793CC3" w:rsidRPr="000E2B98" w:rsidRDefault="00793CC3" w:rsidP="00FD22D8">
            <w:pPr>
              <w:rPr>
                <w:rFonts w:ascii="Times New Roman" w:hAnsi="Times New Roman" w:cs="Times New Roman"/>
                <w:bCs/>
              </w:rPr>
            </w:pPr>
          </w:p>
        </w:tc>
        <w:tc>
          <w:tcPr>
            <w:tcW w:w="3828" w:type="dxa"/>
            <w:tcBorders>
              <w:top w:val="single" w:sz="4" w:space="0" w:color="auto"/>
              <w:left w:val="single" w:sz="4" w:space="0" w:color="auto"/>
              <w:right w:val="single" w:sz="4" w:space="0" w:color="auto"/>
            </w:tcBorders>
            <w:hideMark/>
          </w:tcPr>
          <w:p w14:paraId="1C605156" w14:textId="77777777" w:rsidR="00793CC3" w:rsidRPr="00B57640" w:rsidRDefault="00793CC3" w:rsidP="00FD22D8">
            <w:pPr>
              <w:rPr>
                <w:rFonts w:ascii="Times New Roman" w:eastAsia="Batang" w:hAnsi="Times New Roman" w:cs="Batang"/>
                <w:iCs/>
              </w:rPr>
            </w:pPr>
            <w:r w:rsidRPr="00B57640">
              <w:rPr>
                <w:rFonts w:ascii="Times New Roman" w:eastAsia="Batang" w:hAnsi="Times New Roman" w:cs="Batang"/>
                <w:iCs/>
              </w:rPr>
              <w:t xml:space="preserve">распознавать задачу и/или проблему </w:t>
            </w:r>
          </w:p>
          <w:p w14:paraId="361D230A" w14:textId="77777777" w:rsidR="00793CC3" w:rsidRPr="00B57640" w:rsidRDefault="00793CC3" w:rsidP="00FD22D8">
            <w:pPr>
              <w:rPr>
                <w:rFonts w:ascii="Times New Roman" w:eastAsia="Batang" w:hAnsi="Times New Roman" w:cs="Batang"/>
                <w:iCs/>
              </w:rPr>
            </w:pPr>
            <w:r w:rsidRPr="00B57640">
              <w:rPr>
                <w:rFonts w:ascii="Times New Roman" w:eastAsia="Batang" w:hAnsi="Times New Roman" w:cs="Batang"/>
                <w:iCs/>
              </w:rPr>
              <w:t>в профессиональном и/или социальном контексте;</w:t>
            </w:r>
          </w:p>
          <w:p w14:paraId="16D60576" w14:textId="77777777" w:rsidR="00793CC3" w:rsidRPr="00B57640" w:rsidRDefault="00793CC3" w:rsidP="00FD22D8">
            <w:pPr>
              <w:rPr>
                <w:rFonts w:ascii="Times New Roman" w:eastAsia="Batang" w:hAnsi="Times New Roman" w:cs="Batang"/>
                <w:iCs/>
              </w:rPr>
            </w:pPr>
            <w:r w:rsidRPr="00B57640">
              <w:rPr>
                <w:rFonts w:ascii="Times New Roman" w:eastAsia="Batang" w:hAnsi="Times New Roman" w:cs="Batang"/>
                <w:iCs/>
              </w:rPr>
              <w:t xml:space="preserve">анализировать задачу и/или проблему и выделять её составные части; </w:t>
            </w:r>
          </w:p>
          <w:p w14:paraId="2B9C36A4" w14:textId="77777777" w:rsidR="00793CC3" w:rsidRPr="00B57640" w:rsidRDefault="00793CC3" w:rsidP="00FD22D8">
            <w:pPr>
              <w:rPr>
                <w:rFonts w:ascii="Times New Roman" w:eastAsia="Batang" w:hAnsi="Times New Roman" w:cs="Batang"/>
                <w:iCs/>
              </w:rPr>
            </w:pPr>
            <w:r w:rsidRPr="00B57640">
              <w:rPr>
                <w:rFonts w:ascii="Times New Roman" w:eastAsia="Batang" w:hAnsi="Times New Roman" w:cs="Batang"/>
                <w:iCs/>
              </w:rPr>
              <w:t>определять этапы решения задачи;</w:t>
            </w:r>
          </w:p>
          <w:p w14:paraId="22E902F4" w14:textId="77777777" w:rsidR="00793CC3" w:rsidRPr="00B57640" w:rsidRDefault="00793CC3" w:rsidP="00FD22D8">
            <w:pPr>
              <w:rPr>
                <w:rFonts w:ascii="Times New Roman" w:eastAsia="Batang" w:hAnsi="Times New Roman" w:cs="Batang"/>
                <w:iCs/>
              </w:rPr>
            </w:pPr>
            <w:r w:rsidRPr="00B57640">
              <w:rPr>
                <w:rFonts w:ascii="Times New Roman" w:eastAsia="Batang" w:hAnsi="Times New Roman" w:cs="Batang"/>
                <w:iCs/>
              </w:rPr>
              <w:t>выявлять и эффективно искать информацию, необходимую для решения задачи и/или проблемы;</w:t>
            </w:r>
          </w:p>
          <w:p w14:paraId="60230828" w14:textId="77777777" w:rsidR="00793CC3" w:rsidRPr="00B57640" w:rsidRDefault="00793CC3" w:rsidP="00FD22D8">
            <w:pPr>
              <w:rPr>
                <w:rFonts w:ascii="Times New Roman" w:eastAsia="Batang" w:hAnsi="Times New Roman" w:cs="Batang"/>
                <w:iCs/>
              </w:rPr>
            </w:pPr>
            <w:r w:rsidRPr="00B57640">
              <w:rPr>
                <w:rFonts w:ascii="Times New Roman" w:eastAsia="Batang" w:hAnsi="Times New Roman" w:cs="Batang"/>
                <w:iCs/>
              </w:rPr>
              <w:t xml:space="preserve">составлять план действия; </w:t>
            </w:r>
          </w:p>
          <w:p w14:paraId="3AFCC53E" w14:textId="77777777" w:rsidR="00793CC3" w:rsidRPr="00B57640" w:rsidRDefault="00793CC3" w:rsidP="00FD22D8">
            <w:pPr>
              <w:rPr>
                <w:rFonts w:ascii="Times New Roman" w:eastAsia="Batang" w:hAnsi="Times New Roman" w:cs="Batang"/>
                <w:iCs/>
              </w:rPr>
            </w:pPr>
            <w:r w:rsidRPr="00B57640">
              <w:rPr>
                <w:rFonts w:ascii="Times New Roman" w:eastAsia="Batang" w:hAnsi="Times New Roman" w:cs="Batang"/>
                <w:iCs/>
              </w:rPr>
              <w:t xml:space="preserve">реализовывать составленный план </w:t>
            </w:r>
          </w:p>
          <w:p w14:paraId="0E27A5C8" w14:textId="77777777" w:rsidR="00793CC3" w:rsidRPr="00B57640" w:rsidRDefault="00793CC3" w:rsidP="00FD22D8">
            <w:pPr>
              <w:rPr>
                <w:rFonts w:ascii="Times New Roman" w:eastAsia="Batang" w:hAnsi="Times New Roman" w:cs="Batang"/>
                <w:iCs/>
              </w:rPr>
            </w:pPr>
            <w:r w:rsidRPr="00B57640">
              <w:rPr>
                <w:rFonts w:ascii="Times New Roman" w:eastAsia="Batang" w:hAnsi="Times New Roman" w:cs="Batang"/>
                <w:iCs/>
              </w:rPr>
              <w:t xml:space="preserve">оценивать результат и последствия своих действий (самостоятельно или с помощью наставника) </w:t>
            </w:r>
          </w:p>
          <w:p w14:paraId="220F9D5C" w14:textId="77777777" w:rsidR="00793CC3" w:rsidRPr="00B57640" w:rsidRDefault="00793CC3" w:rsidP="00FD22D8">
            <w:pPr>
              <w:rPr>
                <w:rFonts w:ascii="Times New Roman" w:eastAsia="Batang" w:hAnsi="Times New Roman" w:cs="Batang"/>
                <w:iCs/>
              </w:rPr>
            </w:pPr>
            <w:r w:rsidRPr="00B57640">
              <w:rPr>
                <w:rFonts w:ascii="Times New Roman" w:eastAsia="Batang" w:hAnsi="Times New Roman" w:cs="Batang"/>
                <w:iCs/>
              </w:rPr>
              <w:t xml:space="preserve">определять задачи для поиска информации; </w:t>
            </w:r>
          </w:p>
          <w:p w14:paraId="4C1492A3" w14:textId="77777777" w:rsidR="00793CC3" w:rsidRPr="00B57640" w:rsidRDefault="00793CC3" w:rsidP="00FD22D8">
            <w:pPr>
              <w:rPr>
                <w:rFonts w:ascii="Times New Roman" w:eastAsia="Batang" w:hAnsi="Times New Roman" w:cs="Batang"/>
                <w:iCs/>
              </w:rPr>
            </w:pPr>
            <w:r w:rsidRPr="00B57640">
              <w:rPr>
                <w:rFonts w:ascii="Times New Roman" w:eastAsia="Batang" w:hAnsi="Times New Roman" w:cs="Batang"/>
                <w:iCs/>
              </w:rPr>
              <w:t>определять необходимые источники информации;</w:t>
            </w:r>
          </w:p>
          <w:p w14:paraId="4C4A443E" w14:textId="77777777" w:rsidR="00793CC3" w:rsidRPr="00B57640" w:rsidRDefault="00793CC3" w:rsidP="00FD22D8">
            <w:pPr>
              <w:rPr>
                <w:rFonts w:ascii="Times New Roman" w:eastAsia="Batang" w:hAnsi="Times New Roman" w:cs="Batang"/>
                <w:iCs/>
              </w:rPr>
            </w:pPr>
            <w:r w:rsidRPr="00B57640">
              <w:rPr>
                <w:rFonts w:ascii="Times New Roman" w:eastAsia="Batang" w:hAnsi="Times New Roman" w:cs="Batang"/>
                <w:iCs/>
              </w:rPr>
              <w:t xml:space="preserve">выделять наиболее значимое в перечне информации; </w:t>
            </w:r>
          </w:p>
          <w:p w14:paraId="5828CDDF" w14:textId="77777777" w:rsidR="00793CC3" w:rsidRPr="00B57640" w:rsidRDefault="00793CC3" w:rsidP="00FD22D8">
            <w:pPr>
              <w:rPr>
                <w:rFonts w:ascii="Times New Roman" w:eastAsia="Batang" w:hAnsi="Times New Roman" w:cs="Batang"/>
                <w:iCs/>
              </w:rPr>
            </w:pPr>
            <w:r w:rsidRPr="00B57640">
              <w:rPr>
                <w:rFonts w:ascii="Times New Roman" w:eastAsia="Batang" w:hAnsi="Times New Roman" w:cs="Batang"/>
                <w:iCs/>
              </w:rPr>
              <w:t>оценивать практическую значимость результатов поиска;</w:t>
            </w:r>
          </w:p>
          <w:p w14:paraId="306ECB90" w14:textId="77777777" w:rsidR="00793CC3" w:rsidRPr="00B57640" w:rsidRDefault="00793CC3" w:rsidP="00FD22D8">
            <w:pPr>
              <w:rPr>
                <w:rFonts w:ascii="Times New Roman" w:eastAsia="Batang" w:hAnsi="Times New Roman" w:cs="Batang"/>
                <w:iCs/>
              </w:rPr>
            </w:pPr>
            <w:r w:rsidRPr="00B57640">
              <w:rPr>
                <w:rFonts w:ascii="Times New Roman" w:eastAsia="Batang" w:hAnsi="Times New Roman" w:cs="Batang"/>
                <w:iCs/>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25842E34" w14:textId="77777777" w:rsidR="00793CC3" w:rsidRPr="000E2B98" w:rsidRDefault="00793CC3" w:rsidP="00FD22D8">
            <w:pPr>
              <w:rPr>
                <w:rFonts w:ascii="Times New Roman" w:hAnsi="Times New Roman" w:cs="Times New Roman"/>
                <w:bCs/>
              </w:rPr>
            </w:pPr>
            <w:r w:rsidRPr="00B57640">
              <w:rPr>
                <w:rFonts w:ascii="Times New Roman" w:eastAsia="Batang" w:hAnsi="Times New Roman" w:cs="Batang"/>
                <w:iCs/>
              </w:rPr>
              <w:t>кратко обосновывать и объяснять свои действия (текущие и планируемые)</w:t>
            </w:r>
          </w:p>
        </w:tc>
        <w:tc>
          <w:tcPr>
            <w:tcW w:w="4677" w:type="dxa"/>
            <w:tcBorders>
              <w:top w:val="single" w:sz="4" w:space="0" w:color="auto"/>
              <w:left w:val="single" w:sz="4" w:space="0" w:color="auto"/>
              <w:bottom w:val="single" w:sz="4" w:space="0" w:color="auto"/>
              <w:right w:val="single" w:sz="4" w:space="0" w:color="auto"/>
            </w:tcBorders>
          </w:tcPr>
          <w:p w14:paraId="5AED4107" w14:textId="77777777" w:rsidR="00793CC3" w:rsidRPr="00B57640" w:rsidRDefault="00793CC3" w:rsidP="00FD22D8">
            <w:pPr>
              <w:rPr>
                <w:rFonts w:ascii="Times New Roman" w:eastAsia="Batang" w:hAnsi="Times New Roman" w:cs="Batang"/>
                <w:iCs/>
              </w:rPr>
            </w:pPr>
            <w:r w:rsidRPr="00B57640">
              <w:rPr>
                <w:rFonts w:ascii="Times New Roman" w:eastAsia="Batang" w:hAnsi="Times New Roman" w:cs="Batang"/>
                <w:iCs/>
              </w:rPr>
              <w:t xml:space="preserve">основные источники информации </w:t>
            </w:r>
          </w:p>
          <w:p w14:paraId="5AE495F6" w14:textId="77777777" w:rsidR="00793CC3" w:rsidRPr="00B57640" w:rsidRDefault="00793CC3" w:rsidP="00FD22D8">
            <w:pPr>
              <w:rPr>
                <w:rFonts w:ascii="Times New Roman" w:eastAsia="Batang" w:hAnsi="Times New Roman" w:cs="Batang"/>
                <w:iCs/>
              </w:rPr>
            </w:pPr>
            <w:r w:rsidRPr="00B57640">
              <w:rPr>
                <w:rFonts w:ascii="Times New Roman" w:eastAsia="Batang" w:hAnsi="Times New Roman" w:cs="Batang"/>
                <w:iCs/>
              </w:rPr>
              <w:t xml:space="preserve">и ресурсы для решения задач и проблем </w:t>
            </w:r>
          </w:p>
          <w:p w14:paraId="0E59F834" w14:textId="77777777" w:rsidR="00793CC3" w:rsidRPr="00B57640" w:rsidRDefault="00793CC3" w:rsidP="00FD22D8">
            <w:pPr>
              <w:rPr>
                <w:rFonts w:ascii="Times New Roman" w:eastAsia="Batang" w:hAnsi="Times New Roman" w:cs="Batang"/>
                <w:iCs/>
              </w:rPr>
            </w:pPr>
            <w:r w:rsidRPr="00B57640">
              <w:rPr>
                <w:rFonts w:ascii="Times New Roman" w:eastAsia="Batang" w:hAnsi="Times New Roman" w:cs="Batang"/>
                <w:iCs/>
              </w:rPr>
              <w:t>в профессиональном и/или социальном контексте;</w:t>
            </w:r>
          </w:p>
          <w:p w14:paraId="2C93A3B5" w14:textId="77777777" w:rsidR="00793CC3" w:rsidRPr="00B57640" w:rsidRDefault="00793CC3" w:rsidP="00FD22D8">
            <w:pPr>
              <w:rPr>
                <w:rFonts w:ascii="Times New Roman" w:eastAsia="Batang" w:hAnsi="Times New Roman" w:cs="Batang"/>
                <w:iCs/>
              </w:rPr>
            </w:pPr>
            <w:r w:rsidRPr="00B57640">
              <w:rPr>
                <w:rFonts w:ascii="Times New Roman" w:eastAsia="Batang" w:hAnsi="Times New Roman" w:cs="Batang"/>
                <w:iCs/>
              </w:rPr>
              <w:t xml:space="preserve">алгоритмы выполнения работ в профессиональной </w:t>
            </w:r>
          </w:p>
          <w:p w14:paraId="36FC0ECD" w14:textId="77777777" w:rsidR="00793CC3" w:rsidRPr="00B57640" w:rsidRDefault="00793CC3" w:rsidP="00FD22D8">
            <w:pPr>
              <w:rPr>
                <w:rFonts w:ascii="Times New Roman" w:eastAsia="Batang" w:hAnsi="Times New Roman" w:cs="Batang"/>
                <w:iCs/>
              </w:rPr>
            </w:pPr>
            <w:r w:rsidRPr="00B57640">
              <w:rPr>
                <w:rFonts w:ascii="Times New Roman" w:eastAsia="Batang" w:hAnsi="Times New Roman" w:cs="Batang"/>
                <w:iCs/>
              </w:rPr>
              <w:t xml:space="preserve">и смежных областях; </w:t>
            </w:r>
          </w:p>
          <w:p w14:paraId="7ED0A337" w14:textId="77777777" w:rsidR="00793CC3" w:rsidRPr="00B57640" w:rsidRDefault="00793CC3" w:rsidP="00FD22D8">
            <w:pPr>
              <w:rPr>
                <w:rFonts w:ascii="Times New Roman" w:eastAsia="Batang" w:hAnsi="Times New Roman" w:cs="Batang"/>
                <w:iCs/>
              </w:rPr>
            </w:pPr>
            <w:r w:rsidRPr="00B57640">
              <w:rPr>
                <w:rFonts w:ascii="Times New Roman" w:eastAsia="Batang" w:hAnsi="Times New Roman" w:cs="Batang"/>
                <w:iCs/>
              </w:rPr>
              <w:t>методы работы в профессиональной и смежных сферах;</w:t>
            </w:r>
          </w:p>
          <w:p w14:paraId="25125F88" w14:textId="77777777" w:rsidR="00793CC3" w:rsidRPr="00B57640" w:rsidRDefault="00793CC3" w:rsidP="00FD22D8">
            <w:pPr>
              <w:rPr>
                <w:rFonts w:ascii="Times New Roman" w:eastAsia="Batang" w:hAnsi="Times New Roman" w:cs="Batang"/>
                <w:iCs/>
              </w:rPr>
            </w:pPr>
            <w:r w:rsidRPr="00B57640">
              <w:rPr>
                <w:rFonts w:ascii="Times New Roman" w:eastAsia="Batang" w:hAnsi="Times New Roman" w:cs="Batang"/>
                <w:iCs/>
              </w:rPr>
              <w:t xml:space="preserve">структуру плана для решения задач; </w:t>
            </w:r>
          </w:p>
          <w:p w14:paraId="4CE7A345" w14:textId="77777777" w:rsidR="00793CC3" w:rsidRPr="00B57640" w:rsidRDefault="00793CC3" w:rsidP="00FD22D8">
            <w:pPr>
              <w:rPr>
                <w:rFonts w:ascii="Times New Roman" w:eastAsia="Batang" w:hAnsi="Times New Roman" w:cs="Batang"/>
                <w:iCs/>
              </w:rPr>
            </w:pPr>
            <w:r w:rsidRPr="00B57640">
              <w:rPr>
                <w:rFonts w:ascii="Times New Roman" w:eastAsia="Batang" w:hAnsi="Times New Roman" w:cs="Batang"/>
                <w:iCs/>
              </w:rPr>
              <w:t xml:space="preserve">приемы структурирования информации; </w:t>
            </w:r>
          </w:p>
          <w:p w14:paraId="6D6F771D" w14:textId="77777777" w:rsidR="00793CC3" w:rsidRPr="000E2B98" w:rsidRDefault="00793CC3" w:rsidP="00FD22D8">
            <w:pPr>
              <w:rPr>
                <w:rFonts w:ascii="Times New Roman" w:hAnsi="Times New Roman" w:cs="Times New Roman"/>
                <w:bCs/>
                <w:i/>
              </w:rPr>
            </w:pPr>
            <w:r w:rsidRPr="00B57640">
              <w:rPr>
                <w:rFonts w:ascii="Times New Roman" w:eastAsia="Batang" w:hAnsi="Times New Roman" w:cs="Batang"/>
                <w:iCs/>
              </w:rPr>
              <w:t>лексический минимум, относящийся к описанию предметов, средств и процессов профессиональной деятельности</w:t>
            </w:r>
          </w:p>
        </w:tc>
      </w:tr>
    </w:tbl>
    <w:p w14:paraId="01F161EA" w14:textId="77777777" w:rsidR="00793CC3" w:rsidRDefault="00793CC3" w:rsidP="00793CC3">
      <w:pPr>
        <w:ind w:firstLine="709"/>
        <w:rPr>
          <w:rFonts w:ascii="Times New Roman" w:hAnsi="Times New Roman" w:cs="Times New Roman"/>
          <w:bCs/>
          <w:sz w:val="24"/>
          <w:szCs w:val="24"/>
        </w:rPr>
      </w:pPr>
    </w:p>
    <w:p w14:paraId="2445FC2A" w14:textId="77777777" w:rsidR="00793CC3" w:rsidRDefault="00793CC3" w:rsidP="00793CC3">
      <w:pPr>
        <w:rPr>
          <w:rFonts w:ascii="Times New Roman" w:eastAsia="Segoe UI" w:hAnsi="Times New Roman" w:cs="Times New Roman"/>
          <w:b/>
          <w:bCs/>
          <w:caps/>
          <w:kern w:val="32"/>
          <w:sz w:val="24"/>
          <w:szCs w:val="24"/>
          <w:lang w:val="x-none" w:eastAsia="x-none"/>
        </w:rPr>
      </w:pPr>
    </w:p>
    <w:p w14:paraId="2BE7ACE8" w14:textId="77777777" w:rsidR="00793CC3" w:rsidRPr="00B115E3" w:rsidRDefault="00793CC3" w:rsidP="00793CC3">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71E0FBFF" w14:textId="77777777" w:rsidR="00793CC3" w:rsidRPr="00E11160" w:rsidRDefault="00793CC3" w:rsidP="00793CC3">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344"/>
      </w:tblGrid>
      <w:tr w:rsidR="00793CC3" w:rsidRPr="00DB7B6A" w14:paraId="7D6AE8AB" w14:textId="77777777" w:rsidTr="00FD22D8">
        <w:trPr>
          <w:trHeight w:val="23"/>
        </w:trPr>
        <w:tc>
          <w:tcPr>
            <w:tcW w:w="2534" w:type="pct"/>
            <w:vAlign w:val="center"/>
          </w:tcPr>
          <w:p w14:paraId="5F305CEC" w14:textId="77777777" w:rsidR="00793CC3" w:rsidRPr="00F70F81" w:rsidRDefault="00793CC3" w:rsidP="00FD22D8">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31" w:type="pct"/>
            <w:vAlign w:val="center"/>
          </w:tcPr>
          <w:p w14:paraId="5D69AA2A" w14:textId="77777777" w:rsidR="00793CC3" w:rsidRPr="00F70F81" w:rsidRDefault="00793CC3" w:rsidP="00FD22D8">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35" w:type="pct"/>
          </w:tcPr>
          <w:p w14:paraId="39B204B2" w14:textId="77777777" w:rsidR="00793CC3" w:rsidRPr="00F70F81" w:rsidRDefault="00793CC3" w:rsidP="00FD22D8">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793CC3" w:rsidRPr="00DB7B6A" w14:paraId="0E8C7F32" w14:textId="77777777" w:rsidTr="00FD22D8">
        <w:trPr>
          <w:trHeight w:val="23"/>
        </w:trPr>
        <w:tc>
          <w:tcPr>
            <w:tcW w:w="2534" w:type="pct"/>
            <w:vAlign w:val="center"/>
          </w:tcPr>
          <w:p w14:paraId="096CD751" w14:textId="77777777" w:rsidR="00793CC3" w:rsidRPr="00F70F81" w:rsidRDefault="00793CC3" w:rsidP="00FD22D8">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31" w:type="pct"/>
            <w:vAlign w:val="center"/>
          </w:tcPr>
          <w:p w14:paraId="2F8D072F" w14:textId="77777777" w:rsidR="00793CC3" w:rsidRPr="00F70F81" w:rsidRDefault="00793CC3" w:rsidP="00FD22D8">
            <w:pPr>
              <w:jc w:val="center"/>
              <w:rPr>
                <w:rFonts w:ascii="Times New Roman" w:hAnsi="Times New Roman" w:cs="Times New Roman"/>
                <w:bCs/>
                <w:sz w:val="24"/>
                <w:szCs w:val="24"/>
              </w:rPr>
            </w:pPr>
            <w:r>
              <w:rPr>
                <w:rFonts w:ascii="Times New Roman" w:hAnsi="Times New Roman" w:cs="Times New Roman"/>
                <w:bCs/>
                <w:sz w:val="24"/>
                <w:szCs w:val="24"/>
              </w:rPr>
              <w:t>44</w:t>
            </w:r>
          </w:p>
        </w:tc>
        <w:tc>
          <w:tcPr>
            <w:tcW w:w="1235" w:type="pct"/>
            <w:vAlign w:val="center"/>
          </w:tcPr>
          <w:p w14:paraId="505957DC" w14:textId="4A3BE37A" w:rsidR="00793CC3" w:rsidRPr="00F70F81" w:rsidRDefault="008F232B" w:rsidP="00FD22D8">
            <w:pPr>
              <w:jc w:val="center"/>
              <w:rPr>
                <w:rFonts w:ascii="Times New Roman" w:hAnsi="Times New Roman" w:cs="Times New Roman"/>
                <w:bCs/>
                <w:sz w:val="24"/>
                <w:szCs w:val="24"/>
              </w:rPr>
            </w:pPr>
            <w:r>
              <w:rPr>
                <w:rFonts w:ascii="Times New Roman" w:hAnsi="Times New Roman" w:cs="Times New Roman"/>
                <w:bCs/>
                <w:sz w:val="24"/>
                <w:szCs w:val="24"/>
              </w:rPr>
              <w:t>34</w:t>
            </w:r>
          </w:p>
        </w:tc>
      </w:tr>
      <w:tr w:rsidR="00793CC3" w:rsidRPr="00DB7B6A" w14:paraId="212A83AC" w14:textId="77777777" w:rsidTr="00FD22D8">
        <w:trPr>
          <w:trHeight w:val="23"/>
        </w:trPr>
        <w:tc>
          <w:tcPr>
            <w:tcW w:w="2534" w:type="pct"/>
            <w:vAlign w:val="center"/>
          </w:tcPr>
          <w:p w14:paraId="3EF866B3" w14:textId="77777777" w:rsidR="00793CC3" w:rsidRPr="00F70F81" w:rsidRDefault="00793CC3" w:rsidP="00FD22D8">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31" w:type="pct"/>
            <w:vAlign w:val="center"/>
          </w:tcPr>
          <w:p w14:paraId="5A88AA15" w14:textId="77777777" w:rsidR="00793CC3" w:rsidRPr="00F70F81" w:rsidRDefault="00793CC3" w:rsidP="00FD22D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35" w:type="pct"/>
            <w:vAlign w:val="center"/>
          </w:tcPr>
          <w:p w14:paraId="47F1C54A" w14:textId="77777777" w:rsidR="00793CC3" w:rsidRPr="00F70F81" w:rsidRDefault="00793CC3" w:rsidP="00FD22D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93CC3" w:rsidRPr="00DB7B6A" w14:paraId="66326532" w14:textId="77777777" w:rsidTr="00FD22D8">
        <w:trPr>
          <w:trHeight w:val="23"/>
        </w:trPr>
        <w:tc>
          <w:tcPr>
            <w:tcW w:w="2534" w:type="pct"/>
            <w:vAlign w:val="center"/>
          </w:tcPr>
          <w:p w14:paraId="770A2483" w14:textId="77777777" w:rsidR="00793CC3" w:rsidRPr="00F70F81" w:rsidRDefault="00793CC3" w:rsidP="00FD22D8">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31" w:type="pct"/>
            <w:vAlign w:val="center"/>
          </w:tcPr>
          <w:p w14:paraId="5B27BD49" w14:textId="77777777" w:rsidR="00793CC3" w:rsidRPr="00F70F81" w:rsidRDefault="00793CC3" w:rsidP="00FD22D8">
            <w:pPr>
              <w:jc w:val="center"/>
              <w:rPr>
                <w:rFonts w:ascii="Times New Roman" w:hAnsi="Times New Roman" w:cs="Times New Roman"/>
                <w:bCs/>
                <w:sz w:val="24"/>
                <w:szCs w:val="24"/>
              </w:rPr>
            </w:pPr>
          </w:p>
        </w:tc>
        <w:tc>
          <w:tcPr>
            <w:tcW w:w="1235" w:type="pct"/>
            <w:vAlign w:val="center"/>
          </w:tcPr>
          <w:p w14:paraId="1E957190" w14:textId="77777777" w:rsidR="00793CC3" w:rsidRPr="00F70F81" w:rsidRDefault="00793CC3" w:rsidP="00FD22D8">
            <w:pPr>
              <w:jc w:val="center"/>
              <w:rPr>
                <w:rFonts w:ascii="Times New Roman" w:hAnsi="Times New Roman" w:cs="Times New Roman"/>
                <w:bCs/>
                <w:sz w:val="24"/>
                <w:szCs w:val="24"/>
              </w:rPr>
            </w:pPr>
          </w:p>
        </w:tc>
      </w:tr>
      <w:tr w:rsidR="00793CC3" w:rsidRPr="00257255" w14:paraId="69610B6B" w14:textId="77777777" w:rsidTr="00FD22D8">
        <w:trPr>
          <w:trHeight w:val="23"/>
        </w:trPr>
        <w:tc>
          <w:tcPr>
            <w:tcW w:w="2534" w:type="pct"/>
            <w:vAlign w:val="center"/>
          </w:tcPr>
          <w:p w14:paraId="36611EBC" w14:textId="77777777" w:rsidR="00793CC3" w:rsidRPr="00F70F81" w:rsidRDefault="00793CC3" w:rsidP="00FD22D8">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31" w:type="pct"/>
            <w:vAlign w:val="center"/>
          </w:tcPr>
          <w:p w14:paraId="46E4D788" w14:textId="77777777" w:rsidR="00793CC3" w:rsidRPr="00F70F81" w:rsidRDefault="00793CC3" w:rsidP="00FD22D8">
            <w:pPr>
              <w:jc w:val="center"/>
              <w:rPr>
                <w:rFonts w:ascii="Times New Roman" w:hAnsi="Times New Roman" w:cs="Times New Roman"/>
                <w:b/>
                <w:sz w:val="24"/>
                <w:szCs w:val="24"/>
              </w:rPr>
            </w:pPr>
            <w:r>
              <w:rPr>
                <w:rFonts w:ascii="Times New Roman" w:hAnsi="Times New Roman" w:cs="Times New Roman"/>
                <w:b/>
                <w:sz w:val="24"/>
                <w:szCs w:val="24"/>
              </w:rPr>
              <w:t>44</w:t>
            </w:r>
          </w:p>
        </w:tc>
        <w:tc>
          <w:tcPr>
            <w:tcW w:w="1235" w:type="pct"/>
            <w:vAlign w:val="center"/>
          </w:tcPr>
          <w:p w14:paraId="542D4FF3" w14:textId="6FD41988" w:rsidR="00793CC3" w:rsidRPr="00F70F81" w:rsidRDefault="00793CC3" w:rsidP="00FD22D8">
            <w:pPr>
              <w:jc w:val="center"/>
              <w:rPr>
                <w:rFonts w:ascii="Times New Roman" w:hAnsi="Times New Roman" w:cs="Times New Roman"/>
                <w:b/>
                <w:sz w:val="24"/>
                <w:szCs w:val="24"/>
              </w:rPr>
            </w:pPr>
            <w:r>
              <w:rPr>
                <w:rFonts w:ascii="Times New Roman" w:hAnsi="Times New Roman" w:cs="Times New Roman"/>
                <w:b/>
                <w:sz w:val="24"/>
                <w:szCs w:val="24"/>
              </w:rPr>
              <w:t>3</w:t>
            </w:r>
            <w:r w:rsidR="008F232B">
              <w:rPr>
                <w:rFonts w:ascii="Times New Roman" w:hAnsi="Times New Roman" w:cs="Times New Roman"/>
                <w:b/>
                <w:sz w:val="24"/>
                <w:szCs w:val="24"/>
              </w:rPr>
              <w:t>4</w:t>
            </w:r>
          </w:p>
        </w:tc>
      </w:tr>
    </w:tbl>
    <w:p w14:paraId="4B000886" w14:textId="77777777" w:rsidR="00793CC3" w:rsidRDefault="00793CC3" w:rsidP="00793CC3">
      <w:pPr>
        <w:rPr>
          <w:rFonts w:ascii="Times New Roman" w:hAnsi="Times New Roman" w:cs="Times New Roman"/>
          <w:iCs/>
          <w:sz w:val="24"/>
          <w:szCs w:val="24"/>
        </w:rPr>
      </w:pPr>
    </w:p>
    <w:p w14:paraId="5B53D1CC" w14:textId="77777777" w:rsidR="00793CC3" w:rsidRPr="00DB7B6A" w:rsidRDefault="00793CC3" w:rsidP="00793CC3">
      <w:pPr>
        <w:rPr>
          <w:rFonts w:ascii="Times New Roman" w:hAnsi="Times New Roman" w:cs="Times New Roman"/>
          <w:iCs/>
          <w:sz w:val="24"/>
          <w:szCs w:val="24"/>
        </w:rPr>
      </w:pPr>
    </w:p>
    <w:p w14:paraId="39A46623" w14:textId="36E46706" w:rsidR="00793CC3" w:rsidRDefault="00793CC3" w:rsidP="00793CC3">
      <w:pPr>
        <w:pStyle w:val="114"/>
        <w:ind w:left="2160" w:firstLine="0"/>
        <w:rPr>
          <w:rFonts w:ascii="Times New Roman" w:hAnsi="Times New Roman"/>
        </w:rPr>
      </w:pPr>
      <w:r>
        <w:rPr>
          <w:rFonts w:ascii="Times New Roman" w:hAnsi="Times New Roman"/>
        </w:rPr>
        <w:t xml:space="preserve">2.2    </w:t>
      </w:r>
      <w:r w:rsidRPr="00782EFC">
        <w:rPr>
          <w:rFonts w:ascii="Times New Roman" w:hAnsi="Times New Roman"/>
        </w:rPr>
        <w:t xml:space="preserve">Примерное содержание </w:t>
      </w:r>
      <w:r>
        <w:rPr>
          <w:rFonts w:ascii="Times New Roman" w:hAnsi="Times New Roman"/>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9"/>
        <w:gridCol w:w="6949"/>
      </w:tblGrid>
      <w:tr w:rsidR="006B446C" w:rsidRPr="008F232B" w14:paraId="2231AF2F" w14:textId="77777777" w:rsidTr="00EB24D6">
        <w:trPr>
          <w:trHeight w:val="20"/>
        </w:trPr>
        <w:tc>
          <w:tcPr>
            <w:tcW w:w="1391" w:type="pct"/>
            <w:tcBorders>
              <w:top w:val="single" w:sz="4" w:space="0" w:color="auto"/>
              <w:left w:val="single" w:sz="4" w:space="0" w:color="auto"/>
              <w:bottom w:val="single" w:sz="4" w:space="0" w:color="auto"/>
              <w:right w:val="single" w:sz="4" w:space="0" w:color="auto"/>
            </w:tcBorders>
            <w:hideMark/>
          </w:tcPr>
          <w:p w14:paraId="764A104F" w14:textId="1980D894" w:rsidR="006B446C" w:rsidRPr="008F232B" w:rsidRDefault="006B446C" w:rsidP="006B446C">
            <w:pPr>
              <w:suppressAutoHyphens/>
              <w:spacing w:line="276" w:lineRule="auto"/>
              <w:ind w:firstLine="142"/>
              <w:jc w:val="center"/>
              <w:rPr>
                <w:rFonts w:ascii="Times New Roman" w:eastAsia="Times New Roman" w:hAnsi="Times New Roman" w:cs="Times New Roman"/>
                <w:b/>
                <w:bCs/>
                <w:sz w:val="24"/>
                <w:szCs w:val="24"/>
              </w:rPr>
            </w:pPr>
            <w:r w:rsidRPr="006B446C">
              <w:rPr>
                <w:rFonts w:ascii="Times New Roman" w:hAnsi="Times New Roman" w:cs="Times New Roman"/>
                <w:b/>
                <w:bCs/>
                <w:sz w:val="24"/>
                <w:szCs w:val="24"/>
              </w:rPr>
              <w:t>Наименование разделов и тем</w:t>
            </w:r>
          </w:p>
        </w:tc>
        <w:tc>
          <w:tcPr>
            <w:tcW w:w="3609" w:type="pct"/>
            <w:tcBorders>
              <w:top w:val="single" w:sz="4" w:space="0" w:color="auto"/>
              <w:left w:val="single" w:sz="4" w:space="0" w:color="auto"/>
              <w:bottom w:val="single" w:sz="4" w:space="0" w:color="auto"/>
              <w:right w:val="single" w:sz="4" w:space="0" w:color="auto"/>
            </w:tcBorders>
            <w:hideMark/>
          </w:tcPr>
          <w:p w14:paraId="1260AF4C" w14:textId="7510CB6E" w:rsidR="006B446C" w:rsidRPr="008F232B" w:rsidRDefault="006B446C" w:rsidP="006B446C">
            <w:pPr>
              <w:suppressAutoHyphens/>
              <w:spacing w:line="276" w:lineRule="auto"/>
              <w:ind w:firstLine="709"/>
              <w:jc w:val="center"/>
              <w:rPr>
                <w:rFonts w:ascii="Times New Roman" w:eastAsia="Times New Roman" w:hAnsi="Times New Roman" w:cs="Times New Roman"/>
                <w:b/>
                <w:bCs/>
                <w:sz w:val="24"/>
                <w:szCs w:val="24"/>
              </w:rPr>
            </w:pPr>
            <w:r w:rsidRPr="006B446C">
              <w:rPr>
                <w:rFonts w:ascii="Times New Roman" w:hAnsi="Times New Roman" w:cs="Times New Roman"/>
                <w:b/>
                <w:bCs/>
                <w:sz w:val="24"/>
                <w:szCs w:val="24"/>
              </w:rPr>
              <w:t>Примерное содержание учебного материала, практических и лабораторных занятий</w:t>
            </w:r>
          </w:p>
        </w:tc>
      </w:tr>
      <w:tr w:rsidR="008F232B" w:rsidRPr="008F232B" w14:paraId="6A5C5902" w14:textId="77777777" w:rsidTr="008F232B">
        <w:trPr>
          <w:trHeight w:val="209"/>
        </w:trPr>
        <w:tc>
          <w:tcPr>
            <w:tcW w:w="5000" w:type="pct"/>
            <w:gridSpan w:val="2"/>
            <w:tcBorders>
              <w:top w:val="single" w:sz="4" w:space="0" w:color="auto"/>
              <w:left w:val="single" w:sz="4" w:space="0" w:color="auto"/>
              <w:bottom w:val="single" w:sz="4" w:space="0" w:color="auto"/>
              <w:right w:val="single" w:sz="4" w:space="0" w:color="auto"/>
            </w:tcBorders>
            <w:hideMark/>
          </w:tcPr>
          <w:p w14:paraId="26C839C1" w14:textId="77777777" w:rsidR="008F232B" w:rsidRPr="008F232B" w:rsidRDefault="008F232B" w:rsidP="008F232B">
            <w:pPr>
              <w:spacing w:line="360" w:lineRule="auto"/>
              <w:ind w:firstLine="142"/>
              <w:rPr>
                <w:rFonts w:ascii="Times New Roman" w:eastAsia="Times New Roman" w:hAnsi="Times New Roman" w:cs="Times New Roman"/>
                <w:b/>
                <w:bCs/>
                <w:sz w:val="24"/>
              </w:rPr>
            </w:pPr>
            <w:r w:rsidRPr="008F232B">
              <w:rPr>
                <w:rFonts w:ascii="Times New Roman" w:eastAsia="Times New Roman" w:hAnsi="Times New Roman" w:cs="Times New Roman"/>
                <w:b/>
                <w:bCs/>
                <w:sz w:val="24"/>
              </w:rPr>
              <w:t>Раздел 1. Правовые основы труда в Российской Федерации</w:t>
            </w:r>
          </w:p>
        </w:tc>
      </w:tr>
      <w:tr w:rsidR="008F232B" w:rsidRPr="008F232B" w14:paraId="1B1C5684" w14:textId="77777777" w:rsidTr="008F232B">
        <w:trPr>
          <w:trHeight w:val="216"/>
        </w:trPr>
        <w:tc>
          <w:tcPr>
            <w:tcW w:w="1391" w:type="pct"/>
            <w:vMerge w:val="restart"/>
            <w:tcBorders>
              <w:top w:val="single" w:sz="4" w:space="0" w:color="auto"/>
              <w:left w:val="single" w:sz="4" w:space="0" w:color="auto"/>
              <w:right w:val="single" w:sz="4" w:space="0" w:color="auto"/>
            </w:tcBorders>
          </w:tcPr>
          <w:p w14:paraId="73CF8EE5" w14:textId="77777777" w:rsidR="008F232B" w:rsidRPr="008F232B" w:rsidRDefault="008F232B" w:rsidP="008F232B">
            <w:pPr>
              <w:spacing w:line="276" w:lineRule="auto"/>
              <w:rPr>
                <w:rFonts w:ascii="Times New Roman" w:eastAsia="Times New Roman" w:hAnsi="Times New Roman" w:cs="Times New Roman"/>
                <w:b/>
                <w:sz w:val="24"/>
              </w:rPr>
            </w:pPr>
            <w:r w:rsidRPr="008F232B">
              <w:rPr>
                <w:rFonts w:ascii="Times New Roman" w:eastAsia="Times New Roman" w:hAnsi="Times New Roman" w:cs="Times New Roman"/>
                <w:b/>
                <w:sz w:val="24"/>
              </w:rPr>
              <w:t xml:space="preserve">Тема 1.1. </w:t>
            </w:r>
            <w:r w:rsidRPr="008F232B">
              <w:rPr>
                <w:rFonts w:ascii="Times New Roman" w:eastAsia="Times New Roman" w:hAnsi="Times New Roman" w:cs="Times New Roman"/>
                <w:sz w:val="24"/>
              </w:rPr>
              <w:t>Государственное управление охраны труда</w:t>
            </w:r>
          </w:p>
        </w:tc>
        <w:tc>
          <w:tcPr>
            <w:tcW w:w="3609" w:type="pct"/>
            <w:tcBorders>
              <w:top w:val="single" w:sz="4" w:space="0" w:color="auto"/>
              <w:left w:val="single" w:sz="4" w:space="0" w:color="auto"/>
              <w:bottom w:val="nil"/>
              <w:right w:val="single" w:sz="4" w:space="0" w:color="auto"/>
            </w:tcBorders>
          </w:tcPr>
          <w:p w14:paraId="7CA9D9FA" w14:textId="77777777" w:rsidR="008F232B" w:rsidRPr="008F232B" w:rsidRDefault="008F232B" w:rsidP="008F2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3"/>
              <w:jc w:val="both"/>
              <w:rPr>
                <w:rFonts w:ascii="Times New Roman" w:eastAsia="Times New Roman" w:hAnsi="Times New Roman" w:cs="Times New Roman"/>
                <w:b/>
                <w:bCs/>
                <w:sz w:val="24"/>
              </w:rPr>
            </w:pPr>
            <w:r w:rsidRPr="008F232B">
              <w:rPr>
                <w:rFonts w:ascii="Times New Roman" w:eastAsia="Times New Roman" w:hAnsi="Times New Roman" w:cs="Times New Roman"/>
                <w:b/>
                <w:bCs/>
                <w:sz w:val="24"/>
              </w:rPr>
              <w:t>Содержание учебного материала</w:t>
            </w:r>
          </w:p>
        </w:tc>
      </w:tr>
      <w:tr w:rsidR="008F232B" w:rsidRPr="008F232B" w14:paraId="2613ADFF" w14:textId="77777777" w:rsidTr="008F232B">
        <w:trPr>
          <w:trHeight w:val="394"/>
        </w:trPr>
        <w:tc>
          <w:tcPr>
            <w:tcW w:w="1391" w:type="pct"/>
            <w:vMerge/>
            <w:tcBorders>
              <w:left w:val="single" w:sz="4" w:space="0" w:color="auto"/>
              <w:right w:val="single" w:sz="4" w:space="0" w:color="auto"/>
            </w:tcBorders>
          </w:tcPr>
          <w:p w14:paraId="292FC1D3" w14:textId="77777777" w:rsidR="008F232B" w:rsidRPr="008F232B" w:rsidRDefault="008F232B" w:rsidP="008F232B">
            <w:pPr>
              <w:spacing w:line="276" w:lineRule="auto"/>
              <w:rPr>
                <w:rFonts w:ascii="Times New Roman" w:eastAsia="Times New Roman" w:hAnsi="Times New Roman" w:cs="Times New Roman"/>
                <w:b/>
                <w:sz w:val="24"/>
              </w:rPr>
            </w:pPr>
          </w:p>
        </w:tc>
        <w:tc>
          <w:tcPr>
            <w:tcW w:w="3609" w:type="pct"/>
            <w:tcBorders>
              <w:top w:val="single" w:sz="4" w:space="0" w:color="auto"/>
              <w:left w:val="single" w:sz="4" w:space="0" w:color="auto"/>
              <w:bottom w:val="nil"/>
              <w:right w:val="single" w:sz="4" w:space="0" w:color="auto"/>
            </w:tcBorders>
          </w:tcPr>
          <w:p w14:paraId="282B7426" w14:textId="77777777" w:rsidR="008F232B" w:rsidRPr="008F232B" w:rsidRDefault="008F232B" w:rsidP="008F2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3"/>
              <w:jc w:val="both"/>
              <w:rPr>
                <w:rFonts w:ascii="Times New Roman" w:eastAsia="Times New Roman" w:hAnsi="Times New Roman" w:cs="Times New Roman"/>
                <w:bCs/>
                <w:sz w:val="24"/>
              </w:rPr>
            </w:pPr>
            <w:r w:rsidRPr="008F232B">
              <w:rPr>
                <w:rFonts w:ascii="Times New Roman" w:eastAsia="Times New Roman" w:hAnsi="Times New Roman" w:cs="Times New Roman"/>
                <w:bCs/>
                <w:sz w:val="24"/>
              </w:rPr>
              <w:t>1. Государственный надзор и общественный контроль за охраной труда.</w:t>
            </w:r>
          </w:p>
        </w:tc>
      </w:tr>
      <w:tr w:rsidR="008F232B" w:rsidRPr="008F232B" w14:paraId="2E38AD5D" w14:textId="77777777" w:rsidTr="008F232B">
        <w:trPr>
          <w:trHeight w:val="393"/>
        </w:trPr>
        <w:tc>
          <w:tcPr>
            <w:tcW w:w="1391" w:type="pct"/>
            <w:vMerge/>
            <w:tcBorders>
              <w:left w:val="single" w:sz="4" w:space="0" w:color="auto"/>
              <w:right w:val="single" w:sz="4" w:space="0" w:color="auto"/>
            </w:tcBorders>
          </w:tcPr>
          <w:p w14:paraId="5C06E175" w14:textId="77777777" w:rsidR="008F232B" w:rsidRPr="008F232B" w:rsidRDefault="008F232B" w:rsidP="008F232B">
            <w:pPr>
              <w:spacing w:line="276" w:lineRule="auto"/>
              <w:rPr>
                <w:rFonts w:ascii="Times New Roman" w:eastAsia="Times New Roman" w:hAnsi="Times New Roman" w:cs="Times New Roman"/>
                <w:b/>
                <w:sz w:val="24"/>
              </w:rPr>
            </w:pPr>
          </w:p>
        </w:tc>
        <w:tc>
          <w:tcPr>
            <w:tcW w:w="3609" w:type="pct"/>
            <w:tcBorders>
              <w:top w:val="single" w:sz="4" w:space="0" w:color="auto"/>
              <w:left w:val="single" w:sz="4" w:space="0" w:color="auto"/>
              <w:bottom w:val="nil"/>
              <w:right w:val="single" w:sz="4" w:space="0" w:color="auto"/>
            </w:tcBorders>
          </w:tcPr>
          <w:p w14:paraId="0F042CD5" w14:textId="77777777" w:rsidR="008F232B" w:rsidRPr="008F232B" w:rsidRDefault="008F232B" w:rsidP="008F2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3"/>
              <w:jc w:val="both"/>
              <w:rPr>
                <w:rFonts w:ascii="Times New Roman" w:eastAsia="Times New Roman" w:hAnsi="Times New Roman" w:cs="Times New Roman"/>
                <w:bCs/>
                <w:sz w:val="24"/>
              </w:rPr>
            </w:pPr>
            <w:r w:rsidRPr="008F232B">
              <w:rPr>
                <w:rFonts w:ascii="Times New Roman" w:eastAsia="Times New Roman" w:hAnsi="Times New Roman" w:cs="Times New Roman"/>
                <w:bCs/>
                <w:sz w:val="24"/>
              </w:rPr>
              <w:t>2. Охрана труда женщин, молодежи и компенсация по условиям труда</w:t>
            </w:r>
          </w:p>
        </w:tc>
      </w:tr>
      <w:tr w:rsidR="008F232B" w:rsidRPr="008F232B" w14:paraId="0B65BBF7" w14:textId="77777777" w:rsidTr="008F232B">
        <w:trPr>
          <w:trHeight w:val="210"/>
        </w:trPr>
        <w:tc>
          <w:tcPr>
            <w:tcW w:w="1391" w:type="pct"/>
            <w:vMerge/>
            <w:tcBorders>
              <w:left w:val="single" w:sz="4" w:space="0" w:color="auto"/>
              <w:right w:val="single" w:sz="4" w:space="0" w:color="auto"/>
            </w:tcBorders>
            <w:vAlign w:val="center"/>
            <w:hideMark/>
          </w:tcPr>
          <w:p w14:paraId="4F5F9549" w14:textId="77777777" w:rsidR="008F232B" w:rsidRPr="008F232B" w:rsidRDefault="008F232B" w:rsidP="008F232B">
            <w:pPr>
              <w:spacing w:line="276" w:lineRule="auto"/>
              <w:ind w:firstLine="709"/>
              <w:rPr>
                <w:rFonts w:ascii="Times New Roman" w:eastAsia="Times New Roman" w:hAnsi="Times New Roman" w:cs="Times New Roman"/>
                <w:b/>
                <w:bCs/>
                <w:sz w:val="24"/>
                <w:szCs w:val="24"/>
              </w:rPr>
            </w:pPr>
          </w:p>
        </w:tc>
        <w:tc>
          <w:tcPr>
            <w:tcW w:w="3609" w:type="pct"/>
            <w:tcBorders>
              <w:top w:val="single" w:sz="4" w:space="0" w:color="auto"/>
              <w:left w:val="single" w:sz="4" w:space="0" w:color="auto"/>
              <w:bottom w:val="single" w:sz="4" w:space="0" w:color="auto"/>
              <w:right w:val="single" w:sz="4" w:space="0" w:color="auto"/>
            </w:tcBorders>
            <w:hideMark/>
          </w:tcPr>
          <w:p w14:paraId="20EEFCD2" w14:textId="77777777" w:rsidR="008F232B" w:rsidRPr="008F232B" w:rsidRDefault="008F232B" w:rsidP="008F2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3"/>
              <w:rPr>
                <w:rFonts w:ascii="Times New Roman" w:eastAsia="Times New Roman" w:hAnsi="Times New Roman" w:cs="Times New Roman"/>
                <w:sz w:val="24"/>
              </w:rPr>
            </w:pPr>
            <w:r w:rsidRPr="008F232B">
              <w:rPr>
                <w:rFonts w:ascii="Times New Roman" w:eastAsia="Times New Roman" w:hAnsi="Times New Roman" w:cs="Times New Roman"/>
                <w:b/>
                <w:bCs/>
                <w:sz w:val="24"/>
              </w:rPr>
              <w:t>В том числе практических и лабораторных занятий</w:t>
            </w:r>
          </w:p>
        </w:tc>
      </w:tr>
      <w:tr w:rsidR="008F232B" w:rsidRPr="008F232B" w14:paraId="65F87DC8" w14:textId="77777777" w:rsidTr="008F232B">
        <w:trPr>
          <w:trHeight w:val="396"/>
        </w:trPr>
        <w:tc>
          <w:tcPr>
            <w:tcW w:w="1391" w:type="pct"/>
            <w:vMerge/>
            <w:tcBorders>
              <w:left w:val="single" w:sz="4" w:space="0" w:color="auto"/>
              <w:right w:val="single" w:sz="4" w:space="0" w:color="auto"/>
            </w:tcBorders>
            <w:vAlign w:val="center"/>
            <w:hideMark/>
          </w:tcPr>
          <w:p w14:paraId="58E8A4A2" w14:textId="77777777" w:rsidR="008F232B" w:rsidRPr="008F232B" w:rsidRDefault="008F232B" w:rsidP="008F232B">
            <w:pPr>
              <w:spacing w:line="276" w:lineRule="auto"/>
              <w:ind w:firstLine="709"/>
              <w:rPr>
                <w:rFonts w:ascii="Times New Roman" w:eastAsia="Times New Roman" w:hAnsi="Times New Roman" w:cs="Times New Roman"/>
                <w:b/>
                <w:bCs/>
                <w:sz w:val="24"/>
                <w:szCs w:val="24"/>
              </w:rPr>
            </w:pPr>
          </w:p>
        </w:tc>
        <w:tc>
          <w:tcPr>
            <w:tcW w:w="3609" w:type="pct"/>
            <w:tcBorders>
              <w:top w:val="single" w:sz="4" w:space="0" w:color="auto"/>
              <w:left w:val="single" w:sz="4" w:space="0" w:color="auto"/>
              <w:right w:val="single" w:sz="4" w:space="0" w:color="auto"/>
            </w:tcBorders>
            <w:hideMark/>
          </w:tcPr>
          <w:p w14:paraId="7000B3A4" w14:textId="77777777" w:rsidR="008F232B" w:rsidRPr="008F232B" w:rsidRDefault="008F232B" w:rsidP="008F232B">
            <w:pPr>
              <w:spacing w:line="276" w:lineRule="auto"/>
              <w:ind w:firstLine="73"/>
              <w:rPr>
                <w:rFonts w:ascii="Times New Roman" w:eastAsia="Times New Roman" w:hAnsi="Times New Roman" w:cs="Times New Roman"/>
                <w:bCs/>
                <w:sz w:val="24"/>
              </w:rPr>
            </w:pPr>
            <w:r w:rsidRPr="008F232B">
              <w:rPr>
                <w:rFonts w:ascii="Times New Roman" w:eastAsia="Times New Roman" w:hAnsi="Times New Roman" w:cs="Times New Roman"/>
                <w:bCs/>
                <w:sz w:val="24"/>
              </w:rPr>
              <w:t xml:space="preserve"> Практическое занятие №1 «Структура ГОСТов ССБТ»</w:t>
            </w:r>
          </w:p>
        </w:tc>
      </w:tr>
      <w:tr w:rsidR="008F232B" w:rsidRPr="008F232B" w14:paraId="036F430A" w14:textId="77777777" w:rsidTr="008F232B">
        <w:trPr>
          <w:trHeight w:val="527"/>
        </w:trPr>
        <w:tc>
          <w:tcPr>
            <w:tcW w:w="1391" w:type="pct"/>
            <w:vMerge/>
            <w:tcBorders>
              <w:left w:val="single" w:sz="4" w:space="0" w:color="auto"/>
              <w:bottom w:val="single" w:sz="4" w:space="0" w:color="auto"/>
              <w:right w:val="single" w:sz="4" w:space="0" w:color="auto"/>
            </w:tcBorders>
            <w:vAlign w:val="center"/>
          </w:tcPr>
          <w:p w14:paraId="08FE4E62" w14:textId="77777777" w:rsidR="008F232B" w:rsidRPr="008F232B" w:rsidRDefault="008F232B" w:rsidP="008F232B">
            <w:pPr>
              <w:spacing w:line="276" w:lineRule="auto"/>
              <w:ind w:firstLine="709"/>
              <w:rPr>
                <w:rFonts w:ascii="Times New Roman" w:eastAsia="Times New Roman" w:hAnsi="Times New Roman" w:cs="Times New Roman"/>
                <w:b/>
                <w:bCs/>
                <w:sz w:val="24"/>
                <w:szCs w:val="24"/>
              </w:rPr>
            </w:pPr>
          </w:p>
        </w:tc>
        <w:tc>
          <w:tcPr>
            <w:tcW w:w="3609" w:type="pct"/>
            <w:tcBorders>
              <w:left w:val="single" w:sz="4" w:space="0" w:color="auto"/>
              <w:bottom w:val="single" w:sz="4" w:space="0" w:color="auto"/>
              <w:right w:val="single" w:sz="4" w:space="0" w:color="auto"/>
            </w:tcBorders>
          </w:tcPr>
          <w:p w14:paraId="1F11A839" w14:textId="77777777" w:rsidR="008F232B" w:rsidRPr="008F232B" w:rsidRDefault="008F232B" w:rsidP="008F232B">
            <w:pPr>
              <w:spacing w:line="276" w:lineRule="auto"/>
              <w:ind w:firstLine="73"/>
              <w:rPr>
                <w:rFonts w:ascii="Times New Roman" w:eastAsia="Times New Roman" w:hAnsi="Times New Roman" w:cs="Times New Roman"/>
                <w:bCs/>
                <w:sz w:val="24"/>
              </w:rPr>
            </w:pPr>
            <w:r w:rsidRPr="008F232B">
              <w:rPr>
                <w:rFonts w:ascii="Times New Roman" w:eastAsia="Times New Roman" w:hAnsi="Times New Roman" w:cs="Times New Roman"/>
                <w:bCs/>
                <w:sz w:val="24"/>
              </w:rPr>
              <w:t>Практическое занятие №2 «</w:t>
            </w:r>
            <w:r w:rsidRPr="008F232B">
              <w:rPr>
                <w:rFonts w:ascii="Times New Roman" w:eastAsia="Times New Roman" w:hAnsi="Times New Roman" w:cs="Times New Roman"/>
                <w:sz w:val="24"/>
                <w:lang w:eastAsia="ru-RU"/>
              </w:rPr>
              <w:t>Анализ видов ответственности за нарушение требований охраны труда</w:t>
            </w:r>
            <w:r w:rsidRPr="008F232B">
              <w:rPr>
                <w:rFonts w:ascii="Times New Roman" w:eastAsia="Times New Roman" w:hAnsi="Times New Roman" w:cs="Times New Roman"/>
                <w:bCs/>
                <w:sz w:val="24"/>
              </w:rPr>
              <w:t>»</w:t>
            </w:r>
          </w:p>
        </w:tc>
      </w:tr>
      <w:tr w:rsidR="008F232B" w:rsidRPr="008F232B" w14:paraId="23BA8C5A" w14:textId="77777777" w:rsidTr="008F232B">
        <w:trPr>
          <w:trHeight w:val="134"/>
        </w:trPr>
        <w:tc>
          <w:tcPr>
            <w:tcW w:w="1391" w:type="pct"/>
            <w:vMerge w:val="restart"/>
            <w:tcBorders>
              <w:top w:val="single" w:sz="4" w:space="0" w:color="auto"/>
              <w:left w:val="single" w:sz="4" w:space="0" w:color="auto"/>
              <w:right w:val="single" w:sz="4" w:space="0" w:color="auto"/>
            </w:tcBorders>
          </w:tcPr>
          <w:p w14:paraId="5E6B902D" w14:textId="77777777" w:rsidR="008F232B" w:rsidRPr="008F232B" w:rsidRDefault="008F232B" w:rsidP="008F2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sz w:val="24"/>
              </w:rPr>
            </w:pPr>
            <w:r w:rsidRPr="008F232B">
              <w:rPr>
                <w:rFonts w:ascii="Times New Roman" w:eastAsia="Times New Roman" w:hAnsi="Times New Roman" w:cs="Times New Roman"/>
                <w:b/>
                <w:bCs/>
                <w:sz w:val="24"/>
              </w:rPr>
              <w:t>Тема 1.2.</w:t>
            </w:r>
          </w:p>
          <w:p w14:paraId="5F86FB5E" w14:textId="77777777" w:rsidR="008F232B" w:rsidRPr="008F232B" w:rsidRDefault="008F232B" w:rsidP="008F232B">
            <w:pPr>
              <w:spacing w:line="276" w:lineRule="auto"/>
              <w:rPr>
                <w:rFonts w:ascii="Times New Roman" w:eastAsia="Times New Roman" w:hAnsi="Times New Roman" w:cs="Times New Roman"/>
                <w:sz w:val="24"/>
              </w:rPr>
            </w:pPr>
            <w:r w:rsidRPr="008F232B">
              <w:rPr>
                <w:rFonts w:ascii="Times New Roman" w:eastAsia="Times New Roman" w:hAnsi="Times New Roman" w:cs="Times New Roman"/>
                <w:sz w:val="24"/>
              </w:rPr>
              <w:t>Организация работы по созданию здоровых и безопасных условий труда</w:t>
            </w:r>
          </w:p>
          <w:p w14:paraId="58662A00" w14:textId="77777777" w:rsidR="008F232B" w:rsidRPr="008F232B" w:rsidRDefault="008F232B" w:rsidP="008F232B">
            <w:pPr>
              <w:spacing w:line="276" w:lineRule="auto"/>
              <w:rPr>
                <w:rFonts w:ascii="Times New Roman" w:eastAsia="Times New Roman" w:hAnsi="Times New Roman" w:cs="Times New Roman"/>
                <w:sz w:val="24"/>
              </w:rPr>
            </w:pPr>
          </w:p>
          <w:p w14:paraId="62662E92" w14:textId="77777777" w:rsidR="008F232B" w:rsidRPr="008F232B" w:rsidRDefault="008F232B" w:rsidP="008F232B">
            <w:pPr>
              <w:spacing w:line="276" w:lineRule="auto"/>
              <w:ind w:firstLine="709"/>
              <w:rPr>
                <w:rFonts w:ascii="Times New Roman" w:eastAsia="Times New Roman" w:hAnsi="Times New Roman" w:cs="Times New Roman"/>
                <w:b/>
                <w:bCs/>
                <w:sz w:val="24"/>
              </w:rPr>
            </w:pPr>
          </w:p>
        </w:tc>
        <w:tc>
          <w:tcPr>
            <w:tcW w:w="3609" w:type="pct"/>
            <w:tcBorders>
              <w:top w:val="single" w:sz="4" w:space="0" w:color="auto"/>
              <w:left w:val="single" w:sz="4" w:space="0" w:color="auto"/>
              <w:bottom w:val="single" w:sz="4" w:space="0" w:color="auto"/>
              <w:right w:val="single" w:sz="4" w:space="0" w:color="auto"/>
            </w:tcBorders>
          </w:tcPr>
          <w:p w14:paraId="05157873" w14:textId="77777777" w:rsidR="008F232B" w:rsidRPr="008F232B" w:rsidRDefault="008F232B" w:rsidP="008F2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3"/>
              <w:jc w:val="both"/>
              <w:rPr>
                <w:rFonts w:ascii="Times New Roman" w:eastAsia="Times New Roman" w:hAnsi="Times New Roman" w:cs="Times New Roman"/>
                <w:b/>
                <w:bCs/>
                <w:sz w:val="24"/>
              </w:rPr>
            </w:pPr>
            <w:r w:rsidRPr="008F232B">
              <w:rPr>
                <w:rFonts w:ascii="Times New Roman" w:eastAsia="Times New Roman" w:hAnsi="Times New Roman" w:cs="Times New Roman"/>
                <w:b/>
                <w:bCs/>
                <w:sz w:val="24"/>
              </w:rPr>
              <w:t>Содержание учебного материала</w:t>
            </w:r>
          </w:p>
        </w:tc>
      </w:tr>
      <w:tr w:rsidR="008F232B" w:rsidRPr="008F232B" w14:paraId="2954F5A9" w14:textId="77777777" w:rsidTr="008F232B">
        <w:trPr>
          <w:trHeight w:val="134"/>
        </w:trPr>
        <w:tc>
          <w:tcPr>
            <w:tcW w:w="1391" w:type="pct"/>
            <w:vMerge/>
            <w:tcBorders>
              <w:left w:val="single" w:sz="4" w:space="0" w:color="auto"/>
              <w:right w:val="single" w:sz="4" w:space="0" w:color="auto"/>
            </w:tcBorders>
          </w:tcPr>
          <w:p w14:paraId="46A7117E" w14:textId="77777777" w:rsidR="008F232B" w:rsidRPr="008F232B" w:rsidRDefault="008F232B" w:rsidP="008F232B">
            <w:pPr>
              <w:spacing w:line="276" w:lineRule="auto"/>
              <w:rPr>
                <w:rFonts w:ascii="Times New Roman" w:eastAsia="Times New Roman" w:hAnsi="Times New Roman" w:cs="Times New Roman"/>
                <w:b/>
                <w:sz w:val="24"/>
              </w:rPr>
            </w:pPr>
          </w:p>
        </w:tc>
        <w:tc>
          <w:tcPr>
            <w:tcW w:w="3609" w:type="pct"/>
            <w:tcBorders>
              <w:top w:val="single" w:sz="4" w:space="0" w:color="auto"/>
              <w:left w:val="single" w:sz="4" w:space="0" w:color="auto"/>
              <w:bottom w:val="single" w:sz="4" w:space="0" w:color="auto"/>
              <w:right w:val="single" w:sz="4" w:space="0" w:color="auto"/>
            </w:tcBorders>
          </w:tcPr>
          <w:p w14:paraId="1256DC7A" w14:textId="77777777" w:rsidR="008F232B" w:rsidRPr="008F232B" w:rsidRDefault="008F232B" w:rsidP="008F2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3"/>
              <w:rPr>
                <w:rFonts w:ascii="Times New Roman" w:eastAsia="Times New Roman" w:hAnsi="Times New Roman" w:cs="Times New Roman"/>
                <w:bCs/>
                <w:sz w:val="24"/>
              </w:rPr>
            </w:pPr>
            <w:r w:rsidRPr="008F232B">
              <w:rPr>
                <w:rFonts w:ascii="Times New Roman" w:eastAsia="Times New Roman" w:hAnsi="Times New Roman" w:cs="Times New Roman"/>
                <w:bCs/>
                <w:sz w:val="24"/>
              </w:rPr>
              <w:t>1. Управление охраны труда на производстве.</w:t>
            </w:r>
          </w:p>
        </w:tc>
      </w:tr>
      <w:tr w:rsidR="008F232B" w:rsidRPr="008F232B" w14:paraId="79371818" w14:textId="77777777" w:rsidTr="008F232B">
        <w:trPr>
          <w:trHeight w:val="247"/>
        </w:trPr>
        <w:tc>
          <w:tcPr>
            <w:tcW w:w="1391" w:type="pct"/>
            <w:vMerge/>
            <w:tcBorders>
              <w:left w:val="single" w:sz="4" w:space="0" w:color="auto"/>
              <w:right w:val="single" w:sz="4" w:space="0" w:color="auto"/>
            </w:tcBorders>
            <w:vAlign w:val="center"/>
            <w:hideMark/>
          </w:tcPr>
          <w:p w14:paraId="3B6116DB" w14:textId="77777777" w:rsidR="008F232B" w:rsidRPr="008F232B" w:rsidRDefault="008F232B" w:rsidP="008F232B">
            <w:pPr>
              <w:spacing w:line="276" w:lineRule="auto"/>
              <w:rPr>
                <w:rFonts w:ascii="Times New Roman" w:eastAsia="Times New Roman" w:hAnsi="Times New Roman" w:cs="Times New Roman"/>
                <w:b/>
                <w:sz w:val="24"/>
                <w:szCs w:val="24"/>
              </w:rPr>
            </w:pPr>
          </w:p>
        </w:tc>
        <w:tc>
          <w:tcPr>
            <w:tcW w:w="3609" w:type="pct"/>
            <w:tcBorders>
              <w:top w:val="single" w:sz="4" w:space="0" w:color="auto"/>
              <w:left w:val="single" w:sz="4" w:space="0" w:color="auto"/>
              <w:bottom w:val="single" w:sz="4" w:space="0" w:color="auto"/>
              <w:right w:val="single" w:sz="4" w:space="0" w:color="auto"/>
            </w:tcBorders>
            <w:hideMark/>
          </w:tcPr>
          <w:p w14:paraId="16B6ADD2" w14:textId="77777777" w:rsidR="008F232B" w:rsidRPr="008F232B" w:rsidRDefault="008F232B" w:rsidP="008F2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3"/>
              <w:rPr>
                <w:rFonts w:ascii="Times New Roman" w:eastAsia="Times New Roman" w:hAnsi="Times New Roman" w:cs="Times New Roman"/>
                <w:bCs/>
                <w:sz w:val="24"/>
              </w:rPr>
            </w:pPr>
            <w:r w:rsidRPr="008F232B">
              <w:rPr>
                <w:rFonts w:ascii="Times New Roman" w:eastAsia="Times New Roman" w:hAnsi="Times New Roman" w:cs="Times New Roman"/>
                <w:bCs/>
                <w:sz w:val="24"/>
              </w:rPr>
              <w:t>2. Расследование и учет несчастных случаев</w:t>
            </w:r>
          </w:p>
        </w:tc>
      </w:tr>
      <w:tr w:rsidR="008F232B" w:rsidRPr="008F232B" w14:paraId="206E47BF" w14:textId="77777777" w:rsidTr="008F232B">
        <w:trPr>
          <w:trHeight w:val="325"/>
        </w:trPr>
        <w:tc>
          <w:tcPr>
            <w:tcW w:w="1391" w:type="pct"/>
            <w:vMerge/>
            <w:tcBorders>
              <w:left w:val="single" w:sz="4" w:space="0" w:color="auto"/>
              <w:right w:val="single" w:sz="4" w:space="0" w:color="auto"/>
            </w:tcBorders>
            <w:vAlign w:val="center"/>
            <w:hideMark/>
          </w:tcPr>
          <w:p w14:paraId="51A44382" w14:textId="77777777" w:rsidR="008F232B" w:rsidRPr="008F232B" w:rsidRDefault="008F232B" w:rsidP="008F232B">
            <w:pPr>
              <w:spacing w:line="276" w:lineRule="auto"/>
              <w:rPr>
                <w:rFonts w:ascii="Times New Roman" w:eastAsia="Times New Roman" w:hAnsi="Times New Roman" w:cs="Times New Roman"/>
                <w:b/>
                <w:sz w:val="24"/>
                <w:szCs w:val="24"/>
              </w:rPr>
            </w:pPr>
          </w:p>
        </w:tc>
        <w:tc>
          <w:tcPr>
            <w:tcW w:w="3609" w:type="pct"/>
            <w:tcBorders>
              <w:top w:val="single" w:sz="4" w:space="0" w:color="auto"/>
              <w:left w:val="single" w:sz="4" w:space="0" w:color="auto"/>
              <w:bottom w:val="single" w:sz="4" w:space="0" w:color="auto"/>
              <w:right w:val="single" w:sz="4" w:space="0" w:color="auto"/>
            </w:tcBorders>
            <w:hideMark/>
          </w:tcPr>
          <w:p w14:paraId="25BEB68F" w14:textId="77777777" w:rsidR="008F232B" w:rsidRPr="008F232B" w:rsidRDefault="008F232B" w:rsidP="008F232B">
            <w:pPr>
              <w:spacing w:line="276" w:lineRule="auto"/>
              <w:ind w:firstLine="73"/>
              <w:jc w:val="both"/>
              <w:rPr>
                <w:rFonts w:ascii="Times New Roman" w:eastAsia="Times New Roman" w:hAnsi="Times New Roman" w:cs="Times New Roman"/>
                <w:b/>
                <w:bCs/>
                <w:sz w:val="24"/>
              </w:rPr>
            </w:pPr>
            <w:r w:rsidRPr="008F232B">
              <w:rPr>
                <w:rFonts w:ascii="Times New Roman" w:eastAsia="Times New Roman" w:hAnsi="Times New Roman" w:cs="Times New Roman"/>
                <w:bCs/>
                <w:sz w:val="24"/>
              </w:rPr>
              <w:t>3.Организация обучения инструктажа по охране труда</w:t>
            </w:r>
          </w:p>
        </w:tc>
      </w:tr>
      <w:tr w:rsidR="008F232B" w:rsidRPr="008F232B" w14:paraId="6ACF673C" w14:textId="77777777" w:rsidTr="008F232B">
        <w:trPr>
          <w:trHeight w:val="285"/>
        </w:trPr>
        <w:tc>
          <w:tcPr>
            <w:tcW w:w="1391" w:type="pct"/>
            <w:vMerge/>
            <w:tcBorders>
              <w:left w:val="single" w:sz="4" w:space="0" w:color="auto"/>
              <w:right w:val="single" w:sz="4" w:space="0" w:color="auto"/>
            </w:tcBorders>
            <w:vAlign w:val="center"/>
            <w:hideMark/>
          </w:tcPr>
          <w:p w14:paraId="41C31BEA" w14:textId="77777777" w:rsidR="008F232B" w:rsidRPr="008F232B" w:rsidRDefault="008F232B" w:rsidP="008F232B">
            <w:pPr>
              <w:spacing w:line="276" w:lineRule="auto"/>
              <w:rPr>
                <w:rFonts w:ascii="Times New Roman" w:eastAsia="Times New Roman" w:hAnsi="Times New Roman" w:cs="Times New Roman"/>
                <w:b/>
                <w:sz w:val="24"/>
                <w:szCs w:val="24"/>
              </w:rPr>
            </w:pPr>
          </w:p>
        </w:tc>
        <w:tc>
          <w:tcPr>
            <w:tcW w:w="3609" w:type="pct"/>
            <w:tcBorders>
              <w:top w:val="single" w:sz="4" w:space="0" w:color="auto"/>
              <w:left w:val="single" w:sz="4" w:space="0" w:color="auto"/>
              <w:bottom w:val="single" w:sz="4" w:space="0" w:color="auto"/>
              <w:right w:val="single" w:sz="4" w:space="0" w:color="auto"/>
            </w:tcBorders>
            <w:hideMark/>
          </w:tcPr>
          <w:p w14:paraId="7512BC51" w14:textId="77777777" w:rsidR="008F232B" w:rsidRPr="008F232B" w:rsidRDefault="008F232B" w:rsidP="008F2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3"/>
              <w:rPr>
                <w:rFonts w:ascii="Times New Roman" w:eastAsia="Times New Roman" w:hAnsi="Times New Roman" w:cs="Times New Roman"/>
                <w:b/>
                <w:bCs/>
                <w:i/>
                <w:sz w:val="24"/>
              </w:rPr>
            </w:pPr>
            <w:r w:rsidRPr="008F232B">
              <w:rPr>
                <w:rFonts w:ascii="Times New Roman" w:eastAsia="Times New Roman" w:hAnsi="Times New Roman" w:cs="Times New Roman"/>
                <w:b/>
                <w:bCs/>
                <w:sz w:val="24"/>
              </w:rPr>
              <w:t>В том числе практических и лабораторных занятий</w:t>
            </w:r>
          </w:p>
        </w:tc>
      </w:tr>
      <w:tr w:rsidR="008F232B" w:rsidRPr="008F232B" w14:paraId="060964CD" w14:textId="77777777" w:rsidTr="008F232B">
        <w:trPr>
          <w:trHeight w:val="657"/>
        </w:trPr>
        <w:tc>
          <w:tcPr>
            <w:tcW w:w="1391" w:type="pct"/>
            <w:vMerge/>
            <w:tcBorders>
              <w:left w:val="single" w:sz="4" w:space="0" w:color="auto"/>
              <w:bottom w:val="single" w:sz="4" w:space="0" w:color="auto"/>
              <w:right w:val="single" w:sz="4" w:space="0" w:color="auto"/>
            </w:tcBorders>
            <w:vAlign w:val="center"/>
            <w:hideMark/>
          </w:tcPr>
          <w:p w14:paraId="31B853B9" w14:textId="77777777" w:rsidR="008F232B" w:rsidRPr="008F232B" w:rsidRDefault="008F232B" w:rsidP="008F232B">
            <w:pPr>
              <w:spacing w:line="276" w:lineRule="auto"/>
              <w:rPr>
                <w:rFonts w:ascii="Times New Roman" w:eastAsia="Times New Roman" w:hAnsi="Times New Roman" w:cs="Times New Roman"/>
                <w:b/>
                <w:sz w:val="24"/>
                <w:szCs w:val="24"/>
              </w:rPr>
            </w:pPr>
          </w:p>
        </w:tc>
        <w:tc>
          <w:tcPr>
            <w:tcW w:w="3609" w:type="pct"/>
            <w:tcBorders>
              <w:top w:val="single" w:sz="4" w:space="0" w:color="auto"/>
              <w:left w:val="single" w:sz="4" w:space="0" w:color="auto"/>
              <w:bottom w:val="single" w:sz="4" w:space="0" w:color="auto"/>
              <w:right w:val="single" w:sz="4" w:space="0" w:color="auto"/>
            </w:tcBorders>
            <w:hideMark/>
          </w:tcPr>
          <w:p w14:paraId="07709B7B" w14:textId="77777777" w:rsidR="008F232B" w:rsidRPr="008F232B" w:rsidRDefault="008F232B" w:rsidP="008F232B">
            <w:pPr>
              <w:spacing w:line="276" w:lineRule="auto"/>
              <w:ind w:firstLine="73"/>
              <w:jc w:val="both"/>
              <w:rPr>
                <w:rFonts w:ascii="Times New Roman" w:eastAsia="Times New Roman" w:hAnsi="Times New Roman" w:cs="Times New Roman"/>
                <w:b/>
                <w:bCs/>
                <w:sz w:val="24"/>
              </w:rPr>
            </w:pPr>
            <w:r w:rsidRPr="008F232B">
              <w:rPr>
                <w:rFonts w:ascii="Times New Roman" w:eastAsia="Times New Roman" w:hAnsi="Times New Roman" w:cs="Times New Roman"/>
                <w:bCs/>
                <w:sz w:val="24"/>
              </w:rPr>
              <w:t>Практическое занятие № 3 «Анализ и учет несчастных случаев на производстве»</w:t>
            </w:r>
          </w:p>
        </w:tc>
      </w:tr>
      <w:tr w:rsidR="008F232B" w:rsidRPr="008F232B" w14:paraId="32FE6B1B" w14:textId="77777777" w:rsidTr="008F232B">
        <w:trPr>
          <w:trHeight w:val="559"/>
        </w:trPr>
        <w:tc>
          <w:tcPr>
            <w:tcW w:w="5000" w:type="pct"/>
            <w:gridSpan w:val="2"/>
            <w:tcBorders>
              <w:top w:val="single" w:sz="4" w:space="0" w:color="auto"/>
              <w:left w:val="single" w:sz="4" w:space="0" w:color="auto"/>
              <w:bottom w:val="single" w:sz="4" w:space="0" w:color="auto"/>
              <w:right w:val="single" w:sz="4" w:space="0" w:color="auto"/>
            </w:tcBorders>
            <w:hideMark/>
          </w:tcPr>
          <w:p w14:paraId="316CB8E8" w14:textId="77777777" w:rsidR="008F232B" w:rsidRPr="008F232B" w:rsidRDefault="008F232B" w:rsidP="008F2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3"/>
              <w:rPr>
                <w:rFonts w:ascii="Times New Roman" w:eastAsia="Times New Roman" w:hAnsi="Times New Roman" w:cs="Times New Roman"/>
                <w:b/>
                <w:bCs/>
                <w:sz w:val="24"/>
              </w:rPr>
            </w:pPr>
            <w:r w:rsidRPr="008F232B">
              <w:rPr>
                <w:rFonts w:ascii="Times New Roman" w:eastAsia="Times New Roman" w:hAnsi="Times New Roman" w:cs="Times New Roman"/>
                <w:b/>
                <w:sz w:val="24"/>
              </w:rPr>
              <w:t>Раздел 2. Защита человека от вредных и опасных производственных факторов</w:t>
            </w:r>
          </w:p>
        </w:tc>
      </w:tr>
      <w:tr w:rsidR="008F232B" w:rsidRPr="008F232B" w14:paraId="0C28B467" w14:textId="77777777" w:rsidTr="008F232B">
        <w:trPr>
          <w:trHeight w:val="278"/>
        </w:trPr>
        <w:tc>
          <w:tcPr>
            <w:tcW w:w="1391" w:type="pct"/>
            <w:vMerge w:val="restart"/>
            <w:tcBorders>
              <w:top w:val="single" w:sz="4" w:space="0" w:color="auto"/>
              <w:left w:val="single" w:sz="4" w:space="0" w:color="auto"/>
              <w:right w:val="single" w:sz="4" w:space="0" w:color="auto"/>
            </w:tcBorders>
          </w:tcPr>
          <w:p w14:paraId="655FC7F1" w14:textId="77777777" w:rsidR="008F232B" w:rsidRPr="008F232B" w:rsidRDefault="008F232B" w:rsidP="008F232B">
            <w:pPr>
              <w:spacing w:line="276" w:lineRule="auto"/>
              <w:rPr>
                <w:rFonts w:ascii="Times New Roman" w:eastAsia="Times New Roman" w:hAnsi="Times New Roman" w:cs="Times New Roman"/>
                <w:b/>
                <w:sz w:val="24"/>
              </w:rPr>
            </w:pPr>
            <w:r w:rsidRPr="008F232B">
              <w:rPr>
                <w:rFonts w:ascii="Times New Roman" w:eastAsia="Times New Roman" w:hAnsi="Times New Roman" w:cs="Times New Roman"/>
                <w:b/>
                <w:sz w:val="24"/>
              </w:rPr>
              <w:t>Тема 2.1 Потенциально опасные и вредные производственные факторы</w:t>
            </w:r>
            <w:r w:rsidRPr="008F232B">
              <w:rPr>
                <w:rFonts w:ascii="Times New Roman" w:eastAsia="Times New Roman" w:hAnsi="Times New Roman" w:cs="Times New Roman"/>
                <w:b/>
                <w:bCs/>
                <w:sz w:val="24"/>
              </w:rPr>
              <w:t xml:space="preserve"> </w:t>
            </w:r>
          </w:p>
        </w:tc>
        <w:tc>
          <w:tcPr>
            <w:tcW w:w="3609" w:type="pct"/>
            <w:tcBorders>
              <w:top w:val="single" w:sz="4" w:space="0" w:color="auto"/>
              <w:left w:val="single" w:sz="4" w:space="0" w:color="auto"/>
              <w:bottom w:val="single" w:sz="4" w:space="0" w:color="auto"/>
              <w:right w:val="single" w:sz="4" w:space="0" w:color="auto"/>
            </w:tcBorders>
          </w:tcPr>
          <w:p w14:paraId="2686604A" w14:textId="77777777" w:rsidR="008F232B" w:rsidRPr="008F232B" w:rsidRDefault="008F232B" w:rsidP="008F2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3"/>
              <w:jc w:val="both"/>
              <w:rPr>
                <w:rFonts w:ascii="Times New Roman" w:eastAsia="Times New Roman" w:hAnsi="Times New Roman" w:cs="Times New Roman"/>
                <w:b/>
                <w:bCs/>
                <w:sz w:val="24"/>
              </w:rPr>
            </w:pPr>
            <w:r w:rsidRPr="008F232B">
              <w:rPr>
                <w:rFonts w:ascii="Times New Roman" w:eastAsia="Times New Roman" w:hAnsi="Times New Roman" w:cs="Times New Roman"/>
                <w:b/>
                <w:bCs/>
                <w:sz w:val="24"/>
              </w:rPr>
              <w:t>Содержание учебного материала</w:t>
            </w:r>
          </w:p>
        </w:tc>
      </w:tr>
      <w:tr w:rsidR="008F232B" w:rsidRPr="008F232B" w14:paraId="4BD66A91" w14:textId="77777777" w:rsidTr="008F232B">
        <w:trPr>
          <w:trHeight w:val="1928"/>
        </w:trPr>
        <w:tc>
          <w:tcPr>
            <w:tcW w:w="1391" w:type="pct"/>
            <w:vMerge/>
            <w:tcBorders>
              <w:left w:val="single" w:sz="4" w:space="0" w:color="auto"/>
              <w:right w:val="single" w:sz="4" w:space="0" w:color="auto"/>
            </w:tcBorders>
            <w:hideMark/>
          </w:tcPr>
          <w:p w14:paraId="109D8BC4" w14:textId="77777777" w:rsidR="008F232B" w:rsidRPr="008F232B" w:rsidRDefault="008F232B" w:rsidP="008F232B">
            <w:pPr>
              <w:spacing w:line="276" w:lineRule="auto"/>
              <w:rPr>
                <w:rFonts w:ascii="Times New Roman" w:eastAsia="Times New Roman" w:hAnsi="Times New Roman" w:cs="Times New Roman"/>
                <w:b/>
                <w:bCs/>
                <w:sz w:val="24"/>
              </w:rPr>
            </w:pPr>
          </w:p>
        </w:tc>
        <w:tc>
          <w:tcPr>
            <w:tcW w:w="3609" w:type="pct"/>
            <w:tcBorders>
              <w:top w:val="single" w:sz="4" w:space="0" w:color="auto"/>
              <w:left w:val="single" w:sz="4" w:space="0" w:color="auto"/>
              <w:bottom w:val="single" w:sz="4" w:space="0" w:color="auto"/>
              <w:right w:val="single" w:sz="4" w:space="0" w:color="auto"/>
            </w:tcBorders>
          </w:tcPr>
          <w:p w14:paraId="0707A876" w14:textId="77777777" w:rsidR="008F232B" w:rsidRPr="008F232B" w:rsidRDefault="008F232B" w:rsidP="008F232B">
            <w:pPr>
              <w:spacing w:line="276" w:lineRule="auto"/>
              <w:ind w:firstLine="73"/>
              <w:jc w:val="both"/>
              <w:rPr>
                <w:rFonts w:ascii="Times New Roman" w:eastAsia="Times New Roman" w:hAnsi="Times New Roman" w:cs="Times New Roman"/>
                <w:b/>
                <w:bCs/>
                <w:sz w:val="24"/>
              </w:rPr>
            </w:pPr>
            <w:r w:rsidRPr="008F232B">
              <w:rPr>
                <w:rFonts w:ascii="Times New Roman" w:eastAsia="Times New Roman" w:hAnsi="Times New Roman" w:cs="Times New Roman"/>
                <w:sz w:val="24"/>
              </w:rPr>
              <w:t xml:space="preserve">Опасные и вредные производственные факторы: основные понятия, классификация. Источники возникновения опасных и вредных факторов: производственный шум и вибрация; микроклимат производственных помещений; производственное освещение; электрический ток. Опасные факторы комплексного характера: </w:t>
            </w:r>
            <w:proofErr w:type="spellStart"/>
            <w:r w:rsidRPr="008F232B">
              <w:rPr>
                <w:rFonts w:ascii="Times New Roman" w:eastAsia="Times New Roman" w:hAnsi="Times New Roman" w:cs="Times New Roman"/>
                <w:sz w:val="24"/>
              </w:rPr>
              <w:t>взрыво</w:t>
            </w:r>
            <w:proofErr w:type="spellEnd"/>
            <w:r w:rsidRPr="008F232B">
              <w:rPr>
                <w:rFonts w:ascii="Times New Roman" w:eastAsia="Times New Roman" w:hAnsi="Times New Roman" w:cs="Times New Roman"/>
                <w:sz w:val="24"/>
              </w:rPr>
              <w:t>- и пожаробезопасность; герметичные системы, находящиеся под давлением; статическое электричество.</w:t>
            </w:r>
          </w:p>
        </w:tc>
      </w:tr>
      <w:tr w:rsidR="008F232B" w:rsidRPr="008F232B" w14:paraId="24DEFFEE" w14:textId="77777777" w:rsidTr="008F232B">
        <w:trPr>
          <w:trHeight w:val="20"/>
        </w:trPr>
        <w:tc>
          <w:tcPr>
            <w:tcW w:w="1391" w:type="pct"/>
            <w:vMerge/>
            <w:tcBorders>
              <w:left w:val="single" w:sz="4" w:space="0" w:color="auto"/>
              <w:right w:val="single" w:sz="4" w:space="0" w:color="auto"/>
            </w:tcBorders>
            <w:vAlign w:val="center"/>
            <w:hideMark/>
          </w:tcPr>
          <w:p w14:paraId="7BC32340" w14:textId="77777777" w:rsidR="008F232B" w:rsidRPr="008F232B" w:rsidRDefault="008F232B" w:rsidP="008F232B">
            <w:pPr>
              <w:spacing w:line="276" w:lineRule="auto"/>
              <w:rPr>
                <w:rFonts w:ascii="Times New Roman" w:eastAsia="Times New Roman" w:hAnsi="Times New Roman" w:cs="Times New Roman"/>
                <w:b/>
                <w:bCs/>
                <w:sz w:val="24"/>
                <w:szCs w:val="24"/>
              </w:rPr>
            </w:pPr>
          </w:p>
        </w:tc>
        <w:tc>
          <w:tcPr>
            <w:tcW w:w="3609" w:type="pct"/>
            <w:tcBorders>
              <w:top w:val="single" w:sz="4" w:space="0" w:color="auto"/>
              <w:left w:val="single" w:sz="4" w:space="0" w:color="auto"/>
              <w:bottom w:val="single" w:sz="4" w:space="0" w:color="auto"/>
              <w:right w:val="single" w:sz="4" w:space="0" w:color="auto"/>
            </w:tcBorders>
            <w:hideMark/>
          </w:tcPr>
          <w:p w14:paraId="082C41A5" w14:textId="77777777" w:rsidR="008F232B" w:rsidRPr="008F232B" w:rsidRDefault="008F232B" w:rsidP="008F232B">
            <w:pPr>
              <w:spacing w:line="276" w:lineRule="auto"/>
              <w:ind w:firstLine="73"/>
              <w:jc w:val="both"/>
              <w:rPr>
                <w:rFonts w:ascii="Times New Roman" w:eastAsia="Times New Roman" w:hAnsi="Times New Roman" w:cs="Times New Roman"/>
                <w:b/>
                <w:sz w:val="24"/>
              </w:rPr>
            </w:pPr>
            <w:r w:rsidRPr="008F232B">
              <w:rPr>
                <w:rFonts w:ascii="Times New Roman" w:eastAsia="Times New Roman" w:hAnsi="Times New Roman" w:cs="Times New Roman"/>
                <w:b/>
                <w:bCs/>
                <w:sz w:val="24"/>
              </w:rPr>
              <w:t>В том числе практических и лабораторных занятий</w:t>
            </w:r>
          </w:p>
        </w:tc>
      </w:tr>
      <w:tr w:rsidR="008F232B" w:rsidRPr="008F232B" w14:paraId="1B212B4E" w14:textId="77777777" w:rsidTr="008F232B">
        <w:trPr>
          <w:trHeight w:val="985"/>
        </w:trPr>
        <w:tc>
          <w:tcPr>
            <w:tcW w:w="1391" w:type="pct"/>
            <w:vMerge/>
            <w:tcBorders>
              <w:left w:val="single" w:sz="4" w:space="0" w:color="auto"/>
              <w:bottom w:val="single" w:sz="4" w:space="0" w:color="auto"/>
              <w:right w:val="single" w:sz="4" w:space="0" w:color="auto"/>
            </w:tcBorders>
            <w:vAlign w:val="center"/>
            <w:hideMark/>
          </w:tcPr>
          <w:p w14:paraId="1A0D0EA7" w14:textId="77777777" w:rsidR="008F232B" w:rsidRPr="008F232B" w:rsidRDefault="008F232B" w:rsidP="008F232B">
            <w:pPr>
              <w:spacing w:line="276" w:lineRule="auto"/>
              <w:rPr>
                <w:rFonts w:ascii="Times New Roman" w:eastAsia="Times New Roman" w:hAnsi="Times New Roman" w:cs="Times New Roman"/>
                <w:b/>
                <w:bCs/>
                <w:sz w:val="24"/>
                <w:szCs w:val="24"/>
              </w:rPr>
            </w:pPr>
          </w:p>
        </w:tc>
        <w:tc>
          <w:tcPr>
            <w:tcW w:w="3609" w:type="pct"/>
            <w:tcBorders>
              <w:top w:val="single" w:sz="4" w:space="0" w:color="auto"/>
              <w:left w:val="single" w:sz="4" w:space="0" w:color="auto"/>
              <w:bottom w:val="single" w:sz="4" w:space="0" w:color="auto"/>
              <w:right w:val="single" w:sz="4" w:space="0" w:color="auto"/>
            </w:tcBorders>
            <w:hideMark/>
          </w:tcPr>
          <w:p w14:paraId="01F7D132" w14:textId="77777777" w:rsidR="008F232B" w:rsidRPr="008F232B" w:rsidRDefault="008F232B" w:rsidP="008F232B">
            <w:pPr>
              <w:spacing w:line="276" w:lineRule="auto"/>
              <w:ind w:firstLine="73"/>
              <w:jc w:val="both"/>
              <w:rPr>
                <w:rFonts w:ascii="Times New Roman" w:eastAsia="Times New Roman" w:hAnsi="Times New Roman" w:cs="Times New Roman"/>
                <w:b/>
                <w:sz w:val="24"/>
              </w:rPr>
            </w:pPr>
            <w:r w:rsidRPr="008F232B">
              <w:rPr>
                <w:rFonts w:ascii="Times New Roman" w:eastAsia="Times New Roman" w:hAnsi="Times New Roman" w:cs="Times New Roman"/>
                <w:sz w:val="24"/>
              </w:rPr>
              <w:t>Практическое занятие № 4 «Выполнение анализа состояния производственного помещения по заданным величинам показателей опасных и вредных производственных факторов»</w:t>
            </w:r>
          </w:p>
        </w:tc>
      </w:tr>
      <w:tr w:rsidR="008F232B" w:rsidRPr="008F232B" w14:paraId="21F38CD2" w14:textId="77777777" w:rsidTr="008F232B">
        <w:trPr>
          <w:trHeight w:val="230"/>
        </w:trPr>
        <w:tc>
          <w:tcPr>
            <w:tcW w:w="1391" w:type="pct"/>
            <w:vMerge w:val="restart"/>
            <w:tcBorders>
              <w:top w:val="single" w:sz="4" w:space="0" w:color="auto"/>
              <w:left w:val="single" w:sz="4" w:space="0" w:color="auto"/>
              <w:right w:val="single" w:sz="4" w:space="0" w:color="auto"/>
            </w:tcBorders>
          </w:tcPr>
          <w:p w14:paraId="62871565" w14:textId="77777777" w:rsidR="008F232B" w:rsidRPr="008F232B" w:rsidRDefault="008F232B" w:rsidP="008F232B">
            <w:pPr>
              <w:spacing w:line="276" w:lineRule="auto"/>
              <w:rPr>
                <w:rFonts w:ascii="Times New Roman" w:eastAsia="Times New Roman" w:hAnsi="Times New Roman" w:cs="Times New Roman"/>
                <w:b/>
                <w:sz w:val="24"/>
              </w:rPr>
            </w:pPr>
            <w:r w:rsidRPr="008F232B">
              <w:rPr>
                <w:rFonts w:ascii="Times New Roman" w:eastAsia="Times New Roman" w:hAnsi="Times New Roman" w:cs="Times New Roman"/>
                <w:b/>
                <w:sz w:val="24"/>
              </w:rPr>
              <w:lastRenderedPageBreak/>
              <w:t>Тема 2.2</w:t>
            </w:r>
          </w:p>
          <w:p w14:paraId="734CAE29" w14:textId="77777777" w:rsidR="008F232B" w:rsidRPr="008F232B" w:rsidRDefault="008F232B" w:rsidP="008F232B">
            <w:pPr>
              <w:spacing w:line="276" w:lineRule="auto"/>
              <w:rPr>
                <w:rFonts w:ascii="Times New Roman" w:eastAsia="Times New Roman" w:hAnsi="Times New Roman" w:cs="Times New Roman"/>
                <w:b/>
                <w:sz w:val="24"/>
              </w:rPr>
            </w:pPr>
            <w:r w:rsidRPr="008F232B">
              <w:rPr>
                <w:rFonts w:ascii="Times New Roman" w:eastAsia="Times New Roman" w:hAnsi="Times New Roman" w:cs="Times New Roman"/>
                <w:b/>
                <w:sz w:val="24"/>
              </w:rPr>
              <w:t>Методы и средства защиты от воздействия негативных факторов</w:t>
            </w:r>
          </w:p>
          <w:p w14:paraId="5FC25F5E" w14:textId="77777777" w:rsidR="008F232B" w:rsidRPr="008F232B" w:rsidRDefault="008F232B" w:rsidP="008F232B">
            <w:pPr>
              <w:spacing w:line="276" w:lineRule="auto"/>
              <w:rPr>
                <w:rFonts w:ascii="Times New Roman" w:eastAsia="Times New Roman" w:hAnsi="Times New Roman" w:cs="Times New Roman"/>
                <w:sz w:val="24"/>
              </w:rPr>
            </w:pPr>
          </w:p>
          <w:p w14:paraId="3ED17862" w14:textId="77777777" w:rsidR="008F232B" w:rsidRPr="008F232B" w:rsidRDefault="008F232B" w:rsidP="008F232B">
            <w:pPr>
              <w:spacing w:line="276" w:lineRule="auto"/>
              <w:rPr>
                <w:rFonts w:ascii="Times New Roman" w:eastAsia="Times New Roman" w:hAnsi="Times New Roman" w:cs="Times New Roman"/>
                <w:sz w:val="24"/>
              </w:rPr>
            </w:pPr>
          </w:p>
          <w:p w14:paraId="05041C46" w14:textId="77777777" w:rsidR="008F232B" w:rsidRPr="008F232B" w:rsidRDefault="008F232B" w:rsidP="008F232B">
            <w:pPr>
              <w:spacing w:line="276" w:lineRule="auto"/>
              <w:rPr>
                <w:rFonts w:ascii="Times New Roman" w:eastAsia="Times New Roman" w:hAnsi="Times New Roman" w:cs="Times New Roman"/>
                <w:sz w:val="24"/>
              </w:rPr>
            </w:pPr>
          </w:p>
          <w:p w14:paraId="09BD66A6" w14:textId="77777777" w:rsidR="008F232B" w:rsidRPr="008F232B" w:rsidRDefault="008F232B" w:rsidP="008F232B">
            <w:pPr>
              <w:spacing w:line="276" w:lineRule="auto"/>
              <w:ind w:firstLine="709"/>
              <w:rPr>
                <w:rFonts w:ascii="Times New Roman" w:eastAsia="Times New Roman" w:hAnsi="Times New Roman" w:cs="Times New Roman"/>
                <w:b/>
                <w:sz w:val="24"/>
              </w:rPr>
            </w:pPr>
          </w:p>
        </w:tc>
        <w:tc>
          <w:tcPr>
            <w:tcW w:w="3609" w:type="pct"/>
            <w:tcBorders>
              <w:top w:val="single" w:sz="4" w:space="0" w:color="auto"/>
              <w:left w:val="single" w:sz="4" w:space="0" w:color="auto"/>
              <w:bottom w:val="single" w:sz="4" w:space="0" w:color="auto"/>
              <w:right w:val="single" w:sz="4" w:space="0" w:color="auto"/>
            </w:tcBorders>
          </w:tcPr>
          <w:p w14:paraId="4217B124" w14:textId="77777777" w:rsidR="008F232B" w:rsidRPr="008F232B" w:rsidRDefault="008F232B" w:rsidP="008F2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3"/>
              <w:jc w:val="both"/>
              <w:rPr>
                <w:rFonts w:ascii="Times New Roman" w:eastAsia="Times New Roman" w:hAnsi="Times New Roman" w:cs="Times New Roman"/>
                <w:b/>
                <w:bCs/>
                <w:sz w:val="24"/>
              </w:rPr>
            </w:pPr>
            <w:r w:rsidRPr="008F232B">
              <w:rPr>
                <w:rFonts w:ascii="Times New Roman" w:eastAsia="Times New Roman" w:hAnsi="Times New Roman" w:cs="Times New Roman"/>
                <w:b/>
                <w:bCs/>
                <w:sz w:val="24"/>
              </w:rPr>
              <w:t>Содержание учебного материала</w:t>
            </w:r>
          </w:p>
        </w:tc>
      </w:tr>
      <w:tr w:rsidR="008F232B" w:rsidRPr="008F232B" w14:paraId="438351A0" w14:textId="77777777" w:rsidTr="008F232B">
        <w:trPr>
          <w:trHeight w:val="483"/>
        </w:trPr>
        <w:tc>
          <w:tcPr>
            <w:tcW w:w="1391" w:type="pct"/>
            <w:vMerge/>
            <w:tcBorders>
              <w:left w:val="single" w:sz="4" w:space="0" w:color="auto"/>
              <w:right w:val="single" w:sz="4" w:space="0" w:color="auto"/>
            </w:tcBorders>
          </w:tcPr>
          <w:p w14:paraId="176E067E" w14:textId="77777777" w:rsidR="008F232B" w:rsidRPr="008F232B" w:rsidRDefault="008F232B" w:rsidP="008F232B">
            <w:pPr>
              <w:spacing w:line="276" w:lineRule="auto"/>
              <w:rPr>
                <w:rFonts w:ascii="Times New Roman" w:eastAsia="Times New Roman" w:hAnsi="Times New Roman" w:cs="Times New Roman"/>
                <w:bCs/>
                <w:sz w:val="24"/>
              </w:rPr>
            </w:pPr>
          </w:p>
        </w:tc>
        <w:tc>
          <w:tcPr>
            <w:tcW w:w="3609" w:type="pct"/>
            <w:tcBorders>
              <w:top w:val="single" w:sz="4" w:space="0" w:color="auto"/>
              <w:left w:val="single" w:sz="4" w:space="0" w:color="auto"/>
              <w:bottom w:val="single" w:sz="4" w:space="0" w:color="auto"/>
              <w:right w:val="single" w:sz="4" w:space="0" w:color="auto"/>
            </w:tcBorders>
          </w:tcPr>
          <w:p w14:paraId="72FBDE12" w14:textId="77777777" w:rsidR="008F232B" w:rsidRPr="008F232B" w:rsidRDefault="008F232B" w:rsidP="008F2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3"/>
              <w:jc w:val="both"/>
              <w:rPr>
                <w:rFonts w:ascii="Times New Roman" w:eastAsia="Times New Roman" w:hAnsi="Times New Roman" w:cs="Times New Roman"/>
                <w:sz w:val="24"/>
              </w:rPr>
            </w:pPr>
            <w:r w:rsidRPr="008F232B">
              <w:rPr>
                <w:rFonts w:ascii="Times New Roman" w:eastAsia="Times New Roman" w:hAnsi="Times New Roman" w:cs="Times New Roman"/>
                <w:bCs/>
                <w:sz w:val="24"/>
              </w:rPr>
              <w:t>1. Основные методы защиты человека от опасных и вредных производственных факторов.</w:t>
            </w:r>
          </w:p>
        </w:tc>
      </w:tr>
      <w:tr w:rsidR="008F232B" w:rsidRPr="008F232B" w14:paraId="185AA40D" w14:textId="77777777" w:rsidTr="008F232B">
        <w:trPr>
          <w:trHeight w:val="481"/>
        </w:trPr>
        <w:tc>
          <w:tcPr>
            <w:tcW w:w="1391" w:type="pct"/>
            <w:vMerge/>
            <w:tcBorders>
              <w:left w:val="single" w:sz="4" w:space="0" w:color="auto"/>
              <w:right w:val="single" w:sz="4" w:space="0" w:color="auto"/>
            </w:tcBorders>
          </w:tcPr>
          <w:p w14:paraId="1FDF2EFC" w14:textId="77777777" w:rsidR="008F232B" w:rsidRPr="008F232B" w:rsidRDefault="008F232B" w:rsidP="008F232B">
            <w:pPr>
              <w:spacing w:line="276" w:lineRule="auto"/>
              <w:rPr>
                <w:rFonts w:ascii="Times New Roman" w:eastAsia="Times New Roman" w:hAnsi="Times New Roman" w:cs="Times New Roman"/>
                <w:bCs/>
                <w:sz w:val="24"/>
              </w:rPr>
            </w:pPr>
          </w:p>
        </w:tc>
        <w:tc>
          <w:tcPr>
            <w:tcW w:w="3609" w:type="pct"/>
            <w:tcBorders>
              <w:top w:val="single" w:sz="4" w:space="0" w:color="auto"/>
              <w:left w:val="single" w:sz="4" w:space="0" w:color="auto"/>
              <w:bottom w:val="single" w:sz="4" w:space="0" w:color="auto"/>
              <w:right w:val="single" w:sz="4" w:space="0" w:color="auto"/>
            </w:tcBorders>
          </w:tcPr>
          <w:p w14:paraId="501A3471" w14:textId="77777777" w:rsidR="008F232B" w:rsidRPr="008F232B" w:rsidRDefault="008F232B" w:rsidP="008F2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3"/>
              <w:jc w:val="both"/>
              <w:rPr>
                <w:rFonts w:ascii="Times New Roman" w:eastAsia="Times New Roman" w:hAnsi="Times New Roman" w:cs="Times New Roman"/>
                <w:sz w:val="24"/>
              </w:rPr>
            </w:pPr>
            <w:r w:rsidRPr="008F232B">
              <w:rPr>
                <w:rFonts w:ascii="Times New Roman" w:eastAsia="Times New Roman" w:hAnsi="Times New Roman" w:cs="Times New Roman"/>
                <w:bCs/>
                <w:sz w:val="24"/>
              </w:rPr>
              <w:t>2. Средства индивидуальной защиты: классификация, основные требования</w:t>
            </w:r>
          </w:p>
        </w:tc>
      </w:tr>
      <w:tr w:rsidR="008F232B" w:rsidRPr="008F232B" w14:paraId="51C3C420" w14:textId="77777777" w:rsidTr="008F232B">
        <w:trPr>
          <w:trHeight w:val="481"/>
        </w:trPr>
        <w:tc>
          <w:tcPr>
            <w:tcW w:w="1391" w:type="pct"/>
            <w:vMerge/>
            <w:tcBorders>
              <w:left w:val="single" w:sz="4" w:space="0" w:color="auto"/>
              <w:right w:val="single" w:sz="4" w:space="0" w:color="auto"/>
            </w:tcBorders>
          </w:tcPr>
          <w:p w14:paraId="685447C2" w14:textId="77777777" w:rsidR="008F232B" w:rsidRPr="008F232B" w:rsidRDefault="008F232B" w:rsidP="008F232B">
            <w:pPr>
              <w:spacing w:line="276" w:lineRule="auto"/>
              <w:rPr>
                <w:rFonts w:ascii="Times New Roman" w:eastAsia="Times New Roman" w:hAnsi="Times New Roman" w:cs="Times New Roman"/>
                <w:bCs/>
                <w:sz w:val="24"/>
              </w:rPr>
            </w:pPr>
          </w:p>
        </w:tc>
        <w:tc>
          <w:tcPr>
            <w:tcW w:w="3609" w:type="pct"/>
            <w:tcBorders>
              <w:top w:val="single" w:sz="4" w:space="0" w:color="auto"/>
              <w:left w:val="single" w:sz="4" w:space="0" w:color="auto"/>
              <w:bottom w:val="single" w:sz="4" w:space="0" w:color="auto"/>
              <w:right w:val="single" w:sz="4" w:space="0" w:color="auto"/>
            </w:tcBorders>
          </w:tcPr>
          <w:p w14:paraId="0451D0CC" w14:textId="77777777" w:rsidR="008F232B" w:rsidRPr="008F232B" w:rsidRDefault="008F232B" w:rsidP="008F2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sz w:val="24"/>
              </w:rPr>
            </w:pPr>
            <w:r w:rsidRPr="008F232B">
              <w:rPr>
                <w:rFonts w:ascii="Times New Roman" w:eastAsia="Times New Roman" w:hAnsi="Times New Roman" w:cs="Times New Roman"/>
                <w:bCs/>
                <w:sz w:val="24"/>
              </w:rPr>
              <w:t>3. Организационные и технические мероприятия по обеспечению электробезопасности</w:t>
            </w:r>
            <w:r w:rsidRPr="008F232B">
              <w:rPr>
                <w:rFonts w:ascii="Times New Roman" w:eastAsia="Times New Roman" w:hAnsi="Times New Roman" w:cs="Times New Roman"/>
                <w:b/>
                <w:bCs/>
                <w:sz w:val="24"/>
              </w:rPr>
              <w:t>.</w:t>
            </w:r>
          </w:p>
        </w:tc>
      </w:tr>
      <w:tr w:rsidR="008F232B" w:rsidRPr="008F232B" w14:paraId="000A984A" w14:textId="77777777" w:rsidTr="008F232B">
        <w:trPr>
          <w:trHeight w:val="481"/>
        </w:trPr>
        <w:tc>
          <w:tcPr>
            <w:tcW w:w="1391" w:type="pct"/>
            <w:vMerge/>
            <w:tcBorders>
              <w:left w:val="single" w:sz="4" w:space="0" w:color="auto"/>
              <w:right w:val="single" w:sz="4" w:space="0" w:color="auto"/>
            </w:tcBorders>
          </w:tcPr>
          <w:p w14:paraId="5E47EB4C" w14:textId="77777777" w:rsidR="008F232B" w:rsidRPr="008F232B" w:rsidRDefault="008F232B" w:rsidP="008F232B">
            <w:pPr>
              <w:spacing w:line="276" w:lineRule="auto"/>
              <w:rPr>
                <w:rFonts w:ascii="Times New Roman" w:eastAsia="Times New Roman" w:hAnsi="Times New Roman" w:cs="Times New Roman"/>
                <w:bCs/>
                <w:sz w:val="24"/>
              </w:rPr>
            </w:pPr>
          </w:p>
        </w:tc>
        <w:tc>
          <w:tcPr>
            <w:tcW w:w="3609" w:type="pct"/>
            <w:tcBorders>
              <w:top w:val="single" w:sz="4" w:space="0" w:color="auto"/>
              <w:left w:val="single" w:sz="4" w:space="0" w:color="auto"/>
              <w:bottom w:val="single" w:sz="4" w:space="0" w:color="auto"/>
              <w:right w:val="single" w:sz="4" w:space="0" w:color="auto"/>
            </w:tcBorders>
          </w:tcPr>
          <w:p w14:paraId="081A9D20" w14:textId="77777777" w:rsidR="008F232B" w:rsidRPr="008F232B" w:rsidRDefault="008F232B" w:rsidP="008F2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sz w:val="24"/>
              </w:rPr>
            </w:pPr>
            <w:r w:rsidRPr="008F232B">
              <w:rPr>
                <w:rFonts w:ascii="Times New Roman" w:eastAsia="Times New Roman" w:hAnsi="Times New Roman" w:cs="Times New Roman"/>
                <w:bCs/>
                <w:sz w:val="24"/>
              </w:rPr>
              <w:t xml:space="preserve">4. </w:t>
            </w:r>
            <w:proofErr w:type="spellStart"/>
            <w:r w:rsidRPr="008F232B">
              <w:rPr>
                <w:rFonts w:ascii="Times New Roman" w:eastAsia="Times New Roman" w:hAnsi="Times New Roman" w:cs="Times New Roman"/>
                <w:bCs/>
                <w:sz w:val="24"/>
              </w:rPr>
              <w:t>Экобиозащитная</w:t>
            </w:r>
            <w:proofErr w:type="spellEnd"/>
            <w:r w:rsidRPr="008F232B">
              <w:rPr>
                <w:rFonts w:ascii="Times New Roman" w:eastAsia="Times New Roman" w:hAnsi="Times New Roman" w:cs="Times New Roman"/>
                <w:bCs/>
                <w:sz w:val="24"/>
              </w:rPr>
              <w:t xml:space="preserve"> техника.</w:t>
            </w:r>
          </w:p>
        </w:tc>
      </w:tr>
      <w:tr w:rsidR="008F232B" w:rsidRPr="008F232B" w14:paraId="3E87ED8B" w14:textId="77777777" w:rsidTr="008F232B">
        <w:trPr>
          <w:trHeight w:val="237"/>
        </w:trPr>
        <w:tc>
          <w:tcPr>
            <w:tcW w:w="1391" w:type="pct"/>
            <w:vMerge/>
            <w:tcBorders>
              <w:left w:val="single" w:sz="4" w:space="0" w:color="auto"/>
              <w:right w:val="single" w:sz="4" w:space="0" w:color="auto"/>
            </w:tcBorders>
            <w:vAlign w:val="center"/>
            <w:hideMark/>
          </w:tcPr>
          <w:p w14:paraId="3181032F" w14:textId="77777777" w:rsidR="008F232B" w:rsidRPr="008F232B" w:rsidRDefault="008F232B" w:rsidP="008F232B">
            <w:pPr>
              <w:spacing w:line="276" w:lineRule="auto"/>
              <w:rPr>
                <w:rFonts w:ascii="Times New Roman" w:eastAsia="Times New Roman" w:hAnsi="Times New Roman" w:cs="Times New Roman"/>
                <w:bCs/>
                <w:sz w:val="24"/>
                <w:szCs w:val="24"/>
              </w:rPr>
            </w:pPr>
          </w:p>
        </w:tc>
        <w:tc>
          <w:tcPr>
            <w:tcW w:w="3609" w:type="pct"/>
            <w:tcBorders>
              <w:top w:val="single" w:sz="4" w:space="0" w:color="auto"/>
              <w:left w:val="single" w:sz="4" w:space="0" w:color="auto"/>
              <w:bottom w:val="single" w:sz="4" w:space="0" w:color="auto"/>
              <w:right w:val="single" w:sz="4" w:space="0" w:color="auto"/>
            </w:tcBorders>
            <w:hideMark/>
          </w:tcPr>
          <w:p w14:paraId="3D63F3AC" w14:textId="77777777" w:rsidR="008F232B" w:rsidRPr="008F232B" w:rsidRDefault="008F232B" w:rsidP="008F232B">
            <w:pPr>
              <w:spacing w:line="276" w:lineRule="auto"/>
              <w:ind w:firstLine="73"/>
              <w:jc w:val="both"/>
              <w:rPr>
                <w:rFonts w:ascii="Times New Roman" w:eastAsia="Times New Roman" w:hAnsi="Times New Roman" w:cs="Times New Roman"/>
                <w:bCs/>
                <w:sz w:val="24"/>
              </w:rPr>
            </w:pPr>
            <w:r w:rsidRPr="008F232B">
              <w:rPr>
                <w:rFonts w:ascii="Times New Roman" w:eastAsia="Times New Roman" w:hAnsi="Times New Roman" w:cs="Times New Roman"/>
                <w:b/>
                <w:bCs/>
                <w:sz w:val="24"/>
              </w:rPr>
              <w:t>В том числе практических и лабораторных занятий</w:t>
            </w:r>
          </w:p>
        </w:tc>
      </w:tr>
      <w:tr w:rsidR="008F232B" w:rsidRPr="008F232B" w14:paraId="5AB4990D" w14:textId="77777777" w:rsidTr="008F232B">
        <w:trPr>
          <w:trHeight w:val="330"/>
        </w:trPr>
        <w:tc>
          <w:tcPr>
            <w:tcW w:w="1391" w:type="pct"/>
            <w:vMerge/>
            <w:tcBorders>
              <w:left w:val="single" w:sz="4" w:space="0" w:color="auto"/>
              <w:bottom w:val="single" w:sz="4" w:space="0" w:color="auto"/>
              <w:right w:val="single" w:sz="4" w:space="0" w:color="auto"/>
            </w:tcBorders>
            <w:vAlign w:val="center"/>
            <w:hideMark/>
          </w:tcPr>
          <w:p w14:paraId="7FB0C216" w14:textId="77777777" w:rsidR="008F232B" w:rsidRPr="008F232B" w:rsidRDefault="008F232B" w:rsidP="008F232B">
            <w:pPr>
              <w:spacing w:line="276" w:lineRule="auto"/>
              <w:rPr>
                <w:rFonts w:ascii="Times New Roman" w:eastAsia="Times New Roman" w:hAnsi="Times New Roman" w:cs="Times New Roman"/>
                <w:bCs/>
                <w:sz w:val="24"/>
                <w:szCs w:val="24"/>
              </w:rPr>
            </w:pPr>
          </w:p>
        </w:tc>
        <w:tc>
          <w:tcPr>
            <w:tcW w:w="3609" w:type="pct"/>
            <w:tcBorders>
              <w:top w:val="single" w:sz="4" w:space="0" w:color="auto"/>
              <w:left w:val="single" w:sz="4" w:space="0" w:color="auto"/>
              <w:bottom w:val="single" w:sz="4" w:space="0" w:color="auto"/>
              <w:right w:val="single" w:sz="4" w:space="0" w:color="auto"/>
            </w:tcBorders>
            <w:hideMark/>
          </w:tcPr>
          <w:p w14:paraId="3B12C8F8" w14:textId="77777777" w:rsidR="008F232B" w:rsidRPr="008F232B" w:rsidRDefault="008F232B" w:rsidP="008F232B">
            <w:pPr>
              <w:spacing w:line="276" w:lineRule="auto"/>
              <w:ind w:firstLine="73"/>
              <w:jc w:val="both"/>
              <w:rPr>
                <w:rFonts w:ascii="Times New Roman" w:eastAsia="Times New Roman" w:hAnsi="Times New Roman" w:cs="Times New Roman"/>
                <w:b/>
                <w:bCs/>
                <w:sz w:val="24"/>
              </w:rPr>
            </w:pPr>
            <w:r w:rsidRPr="008F232B">
              <w:rPr>
                <w:rFonts w:ascii="Times New Roman" w:eastAsia="Times New Roman" w:hAnsi="Times New Roman" w:cs="Times New Roman"/>
                <w:sz w:val="24"/>
              </w:rPr>
              <w:t>Практическое занятие №5 «Оценка состояния микроклимата производственного помещения.</w:t>
            </w:r>
          </w:p>
        </w:tc>
      </w:tr>
      <w:tr w:rsidR="008F232B" w:rsidRPr="008F232B" w14:paraId="559FC214" w14:textId="77777777" w:rsidTr="008F232B">
        <w:trPr>
          <w:trHeight w:val="330"/>
        </w:trPr>
        <w:tc>
          <w:tcPr>
            <w:tcW w:w="5000" w:type="pct"/>
            <w:gridSpan w:val="2"/>
            <w:tcBorders>
              <w:top w:val="single" w:sz="4" w:space="0" w:color="auto"/>
              <w:left w:val="single" w:sz="4" w:space="0" w:color="auto"/>
              <w:bottom w:val="single" w:sz="4" w:space="0" w:color="auto"/>
              <w:right w:val="single" w:sz="4" w:space="0" w:color="auto"/>
            </w:tcBorders>
            <w:hideMark/>
          </w:tcPr>
          <w:p w14:paraId="5D606216" w14:textId="77777777" w:rsidR="008F232B" w:rsidRPr="008F232B" w:rsidRDefault="008F232B" w:rsidP="008F232B">
            <w:pPr>
              <w:spacing w:line="276" w:lineRule="auto"/>
              <w:ind w:firstLine="73"/>
              <w:jc w:val="both"/>
              <w:rPr>
                <w:rFonts w:ascii="Times New Roman" w:eastAsia="Times New Roman" w:hAnsi="Times New Roman" w:cs="Times New Roman"/>
                <w:sz w:val="24"/>
              </w:rPr>
            </w:pPr>
            <w:r w:rsidRPr="008F232B">
              <w:rPr>
                <w:rFonts w:ascii="Times New Roman" w:eastAsia="Times New Roman" w:hAnsi="Times New Roman" w:cs="Times New Roman"/>
                <w:b/>
                <w:sz w:val="24"/>
              </w:rPr>
              <w:t>Раздел 3. Обеспечение безопасных условий труда в сфере профессиональной деятельности</w:t>
            </w:r>
          </w:p>
        </w:tc>
      </w:tr>
      <w:tr w:rsidR="008F232B" w:rsidRPr="008F232B" w14:paraId="4BAAC8EB" w14:textId="77777777" w:rsidTr="008F232B">
        <w:trPr>
          <w:trHeight w:val="234"/>
        </w:trPr>
        <w:tc>
          <w:tcPr>
            <w:tcW w:w="1391" w:type="pct"/>
            <w:vMerge w:val="restart"/>
            <w:tcBorders>
              <w:top w:val="single" w:sz="4" w:space="0" w:color="auto"/>
              <w:left w:val="single" w:sz="4" w:space="0" w:color="auto"/>
              <w:right w:val="single" w:sz="4" w:space="0" w:color="auto"/>
            </w:tcBorders>
          </w:tcPr>
          <w:p w14:paraId="6CE55C2B" w14:textId="77777777" w:rsidR="008F232B" w:rsidRPr="008F232B" w:rsidRDefault="008F232B" w:rsidP="008F232B">
            <w:pPr>
              <w:suppressAutoHyphens/>
              <w:spacing w:line="276" w:lineRule="auto"/>
              <w:rPr>
                <w:rFonts w:ascii="Times New Roman" w:eastAsia="Times New Roman" w:hAnsi="Times New Roman" w:cs="Times New Roman"/>
                <w:b/>
                <w:sz w:val="24"/>
              </w:rPr>
            </w:pPr>
            <w:r w:rsidRPr="008F232B">
              <w:rPr>
                <w:rFonts w:ascii="Times New Roman" w:eastAsia="Times New Roman" w:hAnsi="Times New Roman" w:cs="Times New Roman"/>
                <w:b/>
                <w:sz w:val="24"/>
              </w:rPr>
              <w:t>Тема 3.1 Требования охраны труда при монтаже оборудования</w:t>
            </w:r>
          </w:p>
        </w:tc>
        <w:tc>
          <w:tcPr>
            <w:tcW w:w="3609" w:type="pct"/>
            <w:tcBorders>
              <w:top w:val="single" w:sz="4" w:space="0" w:color="auto"/>
              <w:left w:val="single" w:sz="4" w:space="0" w:color="auto"/>
              <w:bottom w:val="single" w:sz="4" w:space="0" w:color="auto"/>
              <w:right w:val="single" w:sz="4" w:space="0" w:color="auto"/>
            </w:tcBorders>
          </w:tcPr>
          <w:p w14:paraId="360DD4D5" w14:textId="77777777" w:rsidR="008F232B" w:rsidRPr="008F232B" w:rsidRDefault="008F232B" w:rsidP="008F2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3"/>
              <w:jc w:val="both"/>
              <w:rPr>
                <w:rFonts w:ascii="Times New Roman" w:eastAsia="Times New Roman" w:hAnsi="Times New Roman" w:cs="Times New Roman"/>
                <w:b/>
                <w:bCs/>
                <w:sz w:val="24"/>
              </w:rPr>
            </w:pPr>
            <w:r w:rsidRPr="008F232B">
              <w:rPr>
                <w:rFonts w:ascii="Times New Roman" w:eastAsia="Times New Roman" w:hAnsi="Times New Roman" w:cs="Times New Roman"/>
                <w:b/>
                <w:bCs/>
                <w:sz w:val="24"/>
              </w:rPr>
              <w:t>Содержание учебного материала</w:t>
            </w:r>
          </w:p>
        </w:tc>
      </w:tr>
      <w:tr w:rsidR="008F232B" w:rsidRPr="008F232B" w14:paraId="29ADA8F6" w14:textId="77777777" w:rsidTr="008F232B">
        <w:trPr>
          <w:trHeight w:val="475"/>
        </w:trPr>
        <w:tc>
          <w:tcPr>
            <w:tcW w:w="1391" w:type="pct"/>
            <w:vMerge/>
            <w:tcBorders>
              <w:left w:val="single" w:sz="4" w:space="0" w:color="auto"/>
              <w:right w:val="single" w:sz="4" w:space="0" w:color="auto"/>
            </w:tcBorders>
            <w:hideMark/>
          </w:tcPr>
          <w:p w14:paraId="71EABB88" w14:textId="77777777" w:rsidR="008F232B" w:rsidRPr="008F232B" w:rsidRDefault="008F232B" w:rsidP="008F232B">
            <w:pPr>
              <w:suppressAutoHyphens/>
              <w:spacing w:line="276" w:lineRule="auto"/>
              <w:rPr>
                <w:rFonts w:ascii="Times New Roman" w:eastAsia="Times New Roman" w:hAnsi="Times New Roman" w:cs="Times New Roman"/>
                <w:b/>
                <w:sz w:val="24"/>
              </w:rPr>
            </w:pPr>
          </w:p>
        </w:tc>
        <w:tc>
          <w:tcPr>
            <w:tcW w:w="3609" w:type="pct"/>
            <w:tcBorders>
              <w:top w:val="single" w:sz="4" w:space="0" w:color="auto"/>
              <w:left w:val="single" w:sz="4" w:space="0" w:color="auto"/>
              <w:bottom w:val="single" w:sz="4" w:space="0" w:color="auto"/>
              <w:right w:val="single" w:sz="4" w:space="0" w:color="auto"/>
            </w:tcBorders>
          </w:tcPr>
          <w:p w14:paraId="55293A47" w14:textId="77777777" w:rsidR="008F232B" w:rsidRPr="008F232B" w:rsidRDefault="008F232B" w:rsidP="008F232B">
            <w:pPr>
              <w:suppressAutoHyphens/>
              <w:spacing w:line="276" w:lineRule="auto"/>
              <w:ind w:firstLine="73"/>
              <w:jc w:val="both"/>
              <w:rPr>
                <w:rFonts w:ascii="Times New Roman" w:eastAsia="Times New Roman" w:hAnsi="Times New Roman" w:cs="Times New Roman"/>
                <w:sz w:val="24"/>
              </w:rPr>
            </w:pPr>
            <w:r w:rsidRPr="008F232B">
              <w:rPr>
                <w:rFonts w:ascii="Times New Roman" w:eastAsia="Times New Roman" w:hAnsi="Times New Roman" w:cs="Times New Roman"/>
                <w:sz w:val="24"/>
              </w:rPr>
              <w:t xml:space="preserve">1. Системы противоаварийной автоматической защиты (ПАЗ). </w:t>
            </w:r>
          </w:p>
        </w:tc>
      </w:tr>
      <w:tr w:rsidR="008F232B" w:rsidRPr="008F232B" w14:paraId="140F7E4D" w14:textId="77777777" w:rsidTr="008F232B">
        <w:trPr>
          <w:trHeight w:val="474"/>
        </w:trPr>
        <w:tc>
          <w:tcPr>
            <w:tcW w:w="1391" w:type="pct"/>
            <w:vMerge/>
            <w:tcBorders>
              <w:left w:val="single" w:sz="4" w:space="0" w:color="auto"/>
              <w:right w:val="single" w:sz="4" w:space="0" w:color="auto"/>
            </w:tcBorders>
          </w:tcPr>
          <w:p w14:paraId="06379FD1" w14:textId="77777777" w:rsidR="008F232B" w:rsidRPr="008F232B" w:rsidRDefault="008F232B" w:rsidP="008F232B">
            <w:pPr>
              <w:suppressAutoHyphens/>
              <w:spacing w:line="276" w:lineRule="auto"/>
              <w:rPr>
                <w:rFonts w:ascii="Times New Roman" w:eastAsia="Times New Roman" w:hAnsi="Times New Roman" w:cs="Times New Roman"/>
                <w:b/>
                <w:sz w:val="24"/>
              </w:rPr>
            </w:pPr>
          </w:p>
        </w:tc>
        <w:tc>
          <w:tcPr>
            <w:tcW w:w="3609" w:type="pct"/>
            <w:tcBorders>
              <w:top w:val="single" w:sz="4" w:space="0" w:color="auto"/>
              <w:left w:val="single" w:sz="4" w:space="0" w:color="auto"/>
              <w:bottom w:val="single" w:sz="4" w:space="0" w:color="auto"/>
              <w:right w:val="single" w:sz="4" w:space="0" w:color="auto"/>
            </w:tcBorders>
          </w:tcPr>
          <w:p w14:paraId="1EFABC1E" w14:textId="77777777" w:rsidR="008F232B" w:rsidRPr="008F232B" w:rsidRDefault="008F232B" w:rsidP="008F232B">
            <w:pPr>
              <w:suppressAutoHyphens/>
              <w:spacing w:line="276" w:lineRule="auto"/>
              <w:ind w:firstLine="73"/>
              <w:jc w:val="both"/>
              <w:rPr>
                <w:rFonts w:ascii="Times New Roman" w:eastAsia="Times New Roman" w:hAnsi="Times New Roman" w:cs="Times New Roman"/>
                <w:sz w:val="24"/>
              </w:rPr>
            </w:pPr>
            <w:r w:rsidRPr="008F232B">
              <w:rPr>
                <w:rFonts w:ascii="Times New Roman" w:eastAsia="Times New Roman" w:hAnsi="Times New Roman" w:cs="Times New Roman"/>
                <w:sz w:val="24"/>
              </w:rPr>
              <w:t xml:space="preserve">2. Требования к оборудованию. </w:t>
            </w:r>
          </w:p>
        </w:tc>
      </w:tr>
      <w:tr w:rsidR="008F232B" w:rsidRPr="008F232B" w14:paraId="7B096345" w14:textId="77777777" w:rsidTr="008F232B">
        <w:trPr>
          <w:trHeight w:val="474"/>
        </w:trPr>
        <w:tc>
          <w:tcPr>
            <w:tcW w:w="1391" w:type="pct"/>
            <w:vMerge/>
            <w:tcBorders>
              <w:left w:val="single" w:sz="4" w:space="0" w:color="auto"/>
              <w:right w:val="single" w:sz="4" w:space="0" w:color="auto"/>
            </w:tcBorders>
          </w:tcPr>
          <w:p w14:paraId="316D1AAD" w14:textId="77777777" w:rsidR="008F232B" w:rsidRPr="008F232B" w:rsidRDefault="008F232B" w:rsidP="008F232B">
            <w:pPr>
              <w:suppressAutoHyphens/>
              <w:spacing w:line="276" w:lineRule="auto"/>
              <w:rPr>
                <w:rFonts w:ascii="Times New Roman" w:eastAsia="Times New Roman" w:hAnsi="Times New Roman" w:cs="Times New Roman"/>
                <w:b/>
                <w:sz w:val="24"/>
              </w:rPr>
            </w:pPr>
          </w:p>
        </w:tc>
        <w:tc>
          <w:tcPr>
            <w:tcW w:w="3609" w:type="pct"/>
            <w:tcBorders>
              <w:top w:val="single" w:sz="4" w:space="0" w:color="auto"/>
              <w:left w:val="single" w:sz="4" w:space="0" w:color="auto"/>
              <w:bottom w:val="single" w:sz="4" w:space="0" w:color="auto"/>
              <w:right w:val="single" w:sz="4" w:space="0" w:color="auto"/>
            </w:tcBorders>
          </w:tcPr>
          <w:p w14:paraId="41A53C5C" w14:textId="77777777" w:rsidR="008F232B" w:rsidRPr="008F232B" w:rsidRDefault="008F232B" w:rsidP="008F232B">
            <w:pPr>
              <w:suppressAutoHyphens/>
              <w:spacing w:line="276" w:lineRule="auto"/>
              <w:ind w:firstLine="73"/>
              <w:jc w:val="both"/>
              <w:rPr>
                <w:rFonts w:ascii="Times New Roman" w:eastAsia="Times New Roman" w:hAnsi="Times New Roman" w:cs="Times New Roman"/>
                <w:sz w:val="24"/>
              </w:rPr>
            </w:pPr>
            <w:r w:rsidRPr="008F232B">
              <w:rPr>
                <w:rFonts w:ascii="Times New Roman" w:eastAsia="Times New Roman" w:hAnsi="Times New Roman" w:cs="Times New Roman"/>
                <w:sz w:val="24"/>
              </w:rPr>
              <w:t>3. Требования к монтажным работам.</w:t>
            </w:r>
          </w:p>
        </w:tc>
      </w:tr>
      <w:tr w:rsidR="008F232B" w:rsidRPr="008F232B" w14:paraId="64D55F35" w14:textId="77777777" w:rsidTr="008F232B">
        <w:trPr>
          <w:trHeight w:val="394"/>
        </w:trPr>
        <w:tc>
          <w:tcPr>
            <w:tcW w:w="1391" w:type="pct"/>
            <w:vMerge/>
            <w:tcBorders>
              <w:left w:val="single" w:sz="4" w:space="0" w:color="auto"/>
              <w:right w:val="single" w:sz="4" w:space="0" w:color="auto"/>
            </w:tcBorders>
          </w:tcPr>
          <w:p w14:paraId="323243B4" w14:textId="77777777" w:rsidR="008F232B" w:rsidRPr="008F232B" w:rsidRDefault="008F232B" w:rsidP="008F232B">
            <w:pPr>
              <w:suppressAutoHyphens/>
              <w:spacing w:line="276" w:lineRule="auto"/>
              <w:rPr>
                <w:rFonts w:ascii="Times New Roman" w:eastAsia="Times New Roman" w:hAnsi="Times New Roman" w:cs="Times New Roman"/>
                <w:b/>
                <w:sz w:val="24"/>
              </w:rPr>
            </w:pPr>
          </w:p>
        </w:tc>
        <w:tc>
          <w:tcPr>
            <w:tcW w:w="3609" w:type="pct"/>
            <w:tcBorders>
              <w:top w:val="single" w:sz="4" w:space="0" w:color="auto"/>
              <w:left w:val="single" w:sz="4" w:space="0" w:color="auto"/>
              <w:bottom w:val="single" w:sz="4" w:space="0" w:color="auto"/>
              <w:right w:val="single" w:sz="4" w:space="0" w:color="auto"/>
            </w:tcBorders>
          </w:tcPr>
          <w:p w14:paraId="4D5C311F" w14:textId="77777777" w:rsidR="008F232B" w:rsidRPr="008F232B" w:rsidRDefault="008F232B" w:rsidP="008F2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3"/>
              <w:jc w:val="both"/>
              <w:rPr>
                <w:rFonts w:ascii="Times New Roman" w:eastAsia="Times New Roman" w:hAnsi="Times New Roman" w:cs="Times New Roman"/>
                <w:sz w:val="24"/>
              </w:rPr>
            </w:pPr>
            <w:r w:rsidRPr="008F232B">
              <w:rPr>
                <w:rFonts w:ascii="Times New Roman" w:eastAsia="Times New Roman" w:hAnsi="Times New Roman" w:cs="Times New Roman"/>
                <w:b/>
                <w:bCs/>
                <w:sz w:val="24"/>
              </w:rPr>
              <w:t>В том числе практических и лабораторных занятий</w:t>
            </w:r>
          </w:p>
        </w:tc>
      </w:tr>
      <w:tr w:rsidR="008F232B" w:rsidRPr="008F232B" w14:paraId="2C3DEBD1" w14:textId="77777777" w:rsidTr="008F232B">
        <w:trPr>
          <w:trHeight w:val="393"/>
        </w:trPr>
        <w:tc>
          <w:tcPr>
            <w:tcW w:w="1391" w:type="pct"/>
            <w:vMerge/>
            <w:tcBorders>
              <w:left w:val="single" w:sz="4" w:space="0" w:color="auto"/>
              <w:bottom w:val="single" w:sz="4" w:space="0" w:color="auto"/>
              <w:right w:val="single" w:sz="4" w:space="0" w:color="auto"/>
            </w:tcBorders>
          </w:tcPr>
          <w:p w14:paraId="68B25223" w14:textId="77777777" w:rsidR="008F232B" w:rsidRPr="008F232B" w:rsidRDefault="008F232B" w:rsidP="008F232B">
            <w:pPr>
              <w:suppressAutoHyphens/>
              <w:spacing w:line="276" w:lineRule="auto"/>
              <w:rPr>
                <w:rFonts w:ascii="Times New Roman" w:eastAsia="Times New Roman" w:hAnsi="Times New Roman" w:cs="Times New Roman"/>
                <w:b/>
                <w:sz w:val="24"/>
              </w:rPr>
            </w:pPr>
          </w:p>
        </w:tc>
        <w:tc>
          <w:tcPr>
            <w:tcW w:w="3609" w:type="pct"/>
            <w:tcBorders>
              <w:top w:val="single" w:sz="4" w:space="0" w:color="auto"/>
              <w:left w:val="single" w:sz="4" w:space="0" w:color="auto"/>
              <w:bottom w:val="single" w:sz="4" w:space="0" w:color="auto"/>
              <w:right w:val="single" w:sz="4" w:space="0" w:color="auto"/>
            </w:tcBorders>
          </w:tcPr>
          <w:p w14:paraId="1C05F969" w14:textId="77777777" w:rsidR="008F232B" w:rsidRPr="008F232B" w:rsidRDefault="008F232B" w:rsidP="008F2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3"/>
              <w:jc w:val="both"/>
              <w:rPr>
                <w:rFonts w:ascii="Times New Roman" w:eastAsia="Times New Roman" w:hAnsi="Times New Roman" w:cs="Times New Roman"/>
                <w:sz w:val="24"/>
              </w:rPr>
            </w:pPr>
            <w:r w:rsidRPr="008F232B">
              <w:rPr>
                <w:rFonts w:ascii="Times New Roman" w:eastAsia="Times New Roman" w:hAnsi="Times New Roman" w:cs="Times New Roman"/>
                <w:sz w:val="24"/>
              </w:rPr>
              <w:t>Практическое занятие № 6 «</w:t>
            </w:r>
            <w:r w:rsidRPr="008F232B">
              <w:rPr>
                <w:rFonts w:ascii="Times New Roman" w:eastAsia="Times New Roman" w:hAnsi="Times New Roman" w:cs="Times New Roman"/>
                <w:sz w:val="24"/>
                <w:lang w:eastAsia="ru-RU"/>
              </w:rPr>
              <w:t>Безопасные приемы выполнения работ с инструментом и оборудованием</w:t>
            </w:r>
            <w:r w:rsidRPr="008F232B">
              <w:rPr>
                <w:rFonts w:ascii="Times New Roman" w:eastAsia="Times New Roman" w:hAnsi="Times New Roman" w:cs="Times New Roman"/>
                <w:sz w:val="24"/>
              </w:rPr>
              <w:t>»</w:t>
            </w:r>
          </w:p>
        </w:tc>
      </w:tr>
      <w:tr w:rsidR="008F232B" w:rsidRPr="008F232B" w14:paraId="2DA9FE2C" w14:textId="77777777" w:rsidTr="008F232B">
        <w:trPr>
          <w:trHeight w:val="399"/>
        </w:trPr>
        <w:tc>
          <w:tcPr>
            <w:tcW w:w="1391" w:type="pct"/>
            <w:vMerge w:val="restart"/>
            <w:tcBorders>
              <w:top w:val="single" w:sz="4" w:space="0" w:color="auto"/>
              <w:left w:val="single" w:sz="4" w:space="0" w:color="auto"/>
              <w:right w:val="single" w:sz="4" w:space="0" w:color="auto"/>
            </w:tcBorders>
          </w:tcPr>
          <w:p w14:paraId="5E8C6D04" w14:textId="77777777" w:rsidR="008F232B" w:rsidRPr="008F232B" w:rsidRDefault="008F232B" w:rsidP="008F232B">
            <w:pPr>
              <w:spacing w:line="276" w:lineRule="auto"/>
              <w:rPr>
                <w:rFonts w:ascii="Times New Roman" w:eastAsia="Times New Roman" w:hAnsi="Times New Roman" w:cs="Times New Roman"/>
                <w:b/>
                <w:bCs/>
                <w:sz w:val="24"/>
              </w:rPr>
            </w:pPr>
            <w:r w:rsidRPr="008F232B">
              <w:rPr>
                <w:rFonts w:ascii="Times New Roman" w:eastAsia="Times New Roman" w:hAnsi="Times New Roman" w:cs="Times New Roman"/>
                <w:b/>
                <w:bCs/>
                <w:sz w:val="24"/>
              </w:rPr>
              <w:t xml:space="preserve">Тема 3.2 </w:t>
            </w:r>
            <w:r w:rsidRPr="008F232B">
              <w:rPr>
                <w:rFonts w:ascii="Times New Roman" w:eastAsia="Times New Roman" w:hAnsi="Times New Roman" w:cs="Times New Roman"/>
                <w:b/>
                <w:sz w:val="24"/>
              </w:rPr>
              <w:t>Требования охраны труда при эксплуатации оборудования</w:t>
            </w:r>
          </w:p>
        </w:tc>
        <w:tc>
          <w:tcPr>
            <w:tcW w:w="3609" w:type="pct"/>
            <w:tcBorders>
              <w:top w:val="single" w:sz="4" w:space="0" w:color="auto"/>
              <w:left w:val="single" w:sz="4" w:space="0" w:color="auto"/>
              <w:bottom w:val="single" w:sz="4" w:space="0" w:color="auto"/>
              <w:right w:val="single" w:sz="4" w:space="0" w:color="auto"/>
            </w:tcBorders>
          </w:tcPr>
          <w:p w14:paraId="4C3F2638" w14:textId="77777777" w:rsidR="008F232B" w:rsidRPr="008F232B" w:rsidRDefault="008F232B" w:rsidP="008F2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3"/>
              <w:jc w:val="both"/>
              <w:rPr>
                <w:rFonts w:ascii="Times New Roman" w:eastAsia="Times New Roman" w:hAnsi="Times New Roman" w:cs="Times New Roman"/>
                <w:b/>
                <w:bCs/>
                <w:sz w:val="24"/>
              </w:rPr>
            </w:pPr>
            <w:r w:rsidRPr="008F232B">
              <w:rPr>
                <w:rFonts w:ascii="Times New Roman" w:eastAsia="Times New Roman" w:hAnsi="Times New Roman" w:cs="Times New Roman"/>
                <w:b/>
                <w:bCs/>
                <w:sz w:val="24"/>
              </w:rPr>
              <w:t>Содержание учебного материала</w:t>
            </w:r>
          </w:p>
        </w:tc>
      </w:tr>
      <w:tr w:rsidR="008F232B" w:rsidRPr="008F232B" w14:paraId="6A029AC0" w14:textId="77777777" w:rsidTr="008F232B">
        <w:trPr>
          <w:trHeight w:val="702"/>
        </w:trPr>
        <w:tc>
          <w:tcPr>
            <w:tcW w:w="1391" w:type="pct"/>
            <w:vMerge/>
            <w:tcBorders>
              <w:left w:val="single" w:sz="4" w:space="0" w:color="auto"/>
              <w:right w:val="single" w:sz="4" w:space="0" w:color="auto"/>
            </w:tcBorders>
            <w:hideMark/>
          </w:tcPr>
          <w:p w14:paraId="6D88B0ED" w14:textId="77777777" w:rsidR="008F232B" w:rsidRPr="008F232B" w:rsidRDefault="008F232B" w:rsidP="008F232B">
            <w:pPr>
              <w:spacing w:line="276" w:lineRule="auto"/>
              <w:rPr>
                <w:rFonts w:ascii="Times New Roman" w:eastAsia="Times New Roman" w:hAnsi="Times New Roman" w:cs="Times New Roman"/>
                <w:b/>
                <w:sz w:val="24"/>
              </w:rPr>
            </w:pPr>
          </w:p>
        </w:tc>
        <w:tc>
          <w:tcPr>
            <w:tcW w:w="3609" w:type="pct"/>
            <w:tcBorders>
              <w:top w:val="single" w:sz="4" w:space="0" w:color="auto"/>
              <w:left w:val="single" w:sz="4" w:space="0" w:color="auto"/>
              <w:bottom w:val="single" w:sz="4" w:space="0" w:color="auto"/>
              <w:right w:val="single" w:sz="4" w:space="0" w:color="auto"/>
            </w:tcBorders>
          </w:tcPr>
          <w:p w14:paraId="2FF87739" w14:textId="77777777" w:rsidR="008F232B" w:rsidRPr="008F232B" w:rsidRDefault="008F232B" w:rsidP="008F232B">
            <w:pPr>
              <w:spacing w:line="276" w:lineRule="auto"/>
              <w:ind w:firstLine="73"/>
              <w:jc w:val="both"/>
              <w:rPr>
                <w:rFonts w:ascii="Times New Roman" w:eastAsia="Times New Roman" w:hAnsi="Times New Roman" w:cs="Times New Roman"/>
                <w:b/>
                <w:bCs/>
                <w:sz w:val="24"/>
              </w:rPr>
            </w:pPr>
            <w:r w:rsidRPr="008F232B">
              <w:rPr>
                <w:rFonts w:ascii="Times New Roman" w:eastAsia="Times New Roman" w:hAnsi="Times New Roman" w:cs="Times New Roman"/>
                <w:sz w:val="24"/>
              </w:rPr>
              <w:t xml:space="preserve">1. Требования к рабочим местам расположения электрического оборудования. Применение средств индивидуальной защиты (СИЗ). </w:t>
            </w:r>
          </w:p>
        </w:tc>
      </w:tr>
      <w:tr w:rsidR="008F232B" w:rsidRPr="008F232B" w14:paraId="322FAC5C" w14:textId="77777777" w:rsidTr="008F232B">
        <w:trPr>
          <w:trHeight w:val="489"/>
        </w:trPr>
        <w:tc>
          <w:tcPr>
            <w:tcW w:w="1391" w:type="pct"/>
            <w:vMerge/>
            <w:tcBorders>
              <w:left w:val="single" w:sz="4" w:space="0" w:color="auto"/>
              <w:right w:val="single" w:sz="4" w:space="0" w:color="auto"/>
            </w:tcBorders>
          </w:tcPr>
          <w:p w14:paraId="00F797D0" w14:textId="77777777" w:rsidR="008F232B" w:rsidRPr="008F232B" w:rsidRDefault="008F232B" w:rsidP="008F232B">
            <w:pPr>
              <w:spacing w:line="276" w:lineRule="auto"/>
              <w:rPr>
                <w:rFonts w:ascii="Times New Roman" w:eastAsia="Times New Roman" w:hAnsi="Times New Roman" w:cs="Times New Roman"/>
                <w:b/>
                <w:sz w:val="24"/>
              </w:rPr>
            </w:pPr>
          </w:p>
        </w:tc>
        <w:tc>
          <w:tcPr>
            <w:tcW w:w="3609" w:type="pct"/>
            <w:tcBorders>
              <w:top w:val="single" w:sz="4" w:space="0" w:color="auto"/>
              <w:left w:val="single" w:sz="4" w:space="0" w:color="auto"/>
              <w:bottom w:val="single" w:sz="4" w:space="0" w:color="auto"/>
              <w:right w:val="single" w:sz="4" w:space="0" w:color="auto"/>
            </w:tcBorders>
          </w:tcPr>
          <w:p w14:paraId="3587B4CB" w14:textId="77777777" w:rsidR="008F232B" w:rsidRPr="008F232B" w:rsidRDefault="008F232B" w:rsidP="008F2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3"/>
              <w:jc w:val="both"/>
              <w:rPr>
                <w:rFonts w:ascii="Times New Roman" w:eastAsia="Times New Roman" w:hAnsi="Times New Roman" w:cs="Times New Roman"/>
                <w:sz w:val="24"/>
              </w:rPr>
            </w:pPr>
            <w:r w:rsidRPr="008F232B">
              <w:rPr>
                <w:rFonts w:ascii="Times New Roman" w:eastAsia="Times New Roman" w:hAnsi="Times New Roman" w:cs="Times New Roman"/>
                <w:sz w:val="24"/>
              </w:rPr>
              <w:t xml:space="preserve">2. Локализация аварийных ситуаций и оценка их последствий. </w:t>
            </w:r>
          </w:p>
        </w:tc>
      </w:tr>
      <w:tr w:rsidR="008F232B" w:rsidRPr="008F232B" w14:paraId="3E579C4E" w14:textId="77777777" w:rsidTr="008F232B">
        <w:trPr>
          <w:trHeight w:val="709"/>
        </w:trPr>
        <w:tc>
          <w:tcPr>
            <w:tcW w:w="1391" w:type="pct"/>
            <w:vMerge/>
            <w:tcBorders>
              <w:left w:val="single" w:sz="4" w:space="0" w:color="auto"/>
              <w:right w:val="single" w:sz="4" w:space="0" w:color="auto"/>
            </w:tcBorders>
          </w:tcPr>
          <w:p w14:paraId="69F417D7" w14:textId="77777777" w:rsidR="008F232B" w:rsidRPr="008F232B" w:rsidRDefault="008F232B" w:rsidP="008F232B">
            <w:pPr>
              <w:spacing w:line="276" w:lineRule="auto"/>
              <w:rPr>
                <w:rFonts w:ascii="Times New Roman" w:eastAsia="Times New Roman" w:hAnsi="Times New Roman" w:cs="Times New Roman"/>
                <w:b/>
                <w:sz w:val="24"/>
              </w:rPr>
            </w:pPr>
          </w:p>
        </w:tc>
        <w:tc>
          <w:tcPr>
            <w:tcW w:w="3609" w:type="pct"/>
            <w:tcBorders>
              <w:top w:val="single" w:sz="4" w:space="0" w:color="auto"/>
              <w:left w:val="single" w:sz="4" w:space="0" w:color="auto"/>
              <w:bottom w:val="single" w:sz="4" w:space="0" w:color="auto"/>
              <w:right w:val="single" w:sz="4" w:space="0" w:color="auto"/>
            </w:tcBorders>
          </w:tcPr>
          <w:p w14:paraId="54438BD0" w14:textId="77777777" w:rsidR="008F232B" w:rsidRPr="008F232B" w:rsidRDefault="008F232B" w:rsidP="008F2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3"/>
              <w:jc w:val="both"/>
              <w:rPr>
                <w:rFonts w:ascii="Times New Roman" w:eastAsia="Times New Roman" w:hAnsi="Times New Roman" w:cs="Times New Roman"/>
                <w:sz w:val="24"/>
              </w:rPr>
            </w:pPr>
            <w:r w:rsidRPr="008F232B">
              <w:rPr>
                <w:rFonts w:ascii="Times New Roman" w:eastAsia="Times New Roman" w:hAnsi="Times New Roman" w:cs="Times New Roman"/>
                <w:sz w:val="24"/>
              </w:rPr>
              <w:t>3. Требования по безопасному ведению технологического процесса и безопасности эксплуатации оборудования.</w:t>
            </w:r>
          </w:p>
        </w:tc>
      </w:tr>
      <w:tr w:rsidR="008F232B" w:rsidRPr="008F232B" w14:paraId="7E503A4A" w14:textId="77777777" w:rsidTr="008F232B">
        <w:trPr>
          <w:trHeight w:val="330"/>
        </w:trPr>
        <w:tc>
          <w:tcPr>
            <w:tcW w:w="1391" w:type="pct"/>
            <w:vMerge/>
            <w:tcBorders>
              <w:left w:val="single" w:sz="4" w:space="0" w:color="auto"/>
              <w:right w:val="single" w:sz="4" w:space="0" w:color="auto"/>
            </w:tcBorders>
            <w:vAlign w:val="center"/>
            <w:hideMark/>
          </w:tcPr>
          <w:p w14:paraId="42142BD6" w14:textId="77777777" w:rsidR="008F232B" w:rsidRPr="008F232B" w:rsidRDefault="008F232B" w:rsidP="008F232B">
            <w:pPr>
              <w:spacing w:line="276" w:lineRule="auto"/>
              <w:rPr>
                <w:rFonts w:ascii="Times New Roman" w:eastAsia="Times New Roman" w:hAnsi="Times New Roman" w:cs="Times New Roman"/>
                <w:b/>
                <w:sz w:val="24"/>
                <w:szCs w:val="24"/>
              </w:rPr>
            </w:pPr>
          </w:p>
        </w:tc>
        <w:tc>
          <w:tcPr>
            <w:tcW w:w="3609" w:type="pct"/>
            <w:tcBorders>
              <w:top w:val="single" w:sz="4" w:space="0" w:color="auto"/>
              <w:left w:val="single" w:sz="4" w:space="0" w:color="auto"/>
              <w:bottom w:val="single" w:sz="4" w:space="0" w:color="auto"/>
              <w:right w:val="single" w:sz="4" w:space="0" w:color="auto"/>
            </w:tcBorders>
            <w:hideMark/>
          </w:tcPr>
          <w:p w14:paraId="1AE27FDE" w14:textId="77777777" w:rsidR="008F232B" w:rsidRPr="008F232B" w:rsidRDefault="008F232B" w:rsidP="008F232B">
            <w:pPr>
              <w:spacing w:line="276" w:lineRule="auto"/>
              <w:ind w:firstLine="73"/>
              <w:jc w:val="both"/>
              <w:rPr>
                <w:rFonts w:ascii="Times New Roman" w:eastAsia="Times New Roman" w:hAnsi="Times New Roman" w:cs="Times New Roman"/>
                <w:sz w:val="24"/>
              </w:rPr>
            </w:pPr>
            <w:r w:rsidRPr="008F232B">
              <w:rPr>
                <w:rFonts w:ascii="Times New Roman" w:eastAsia="Times New Roman" w:hAnsi="Times New Roman" w:cs="Times New Roman"/>
                <w:b/>
                <w:bCs/>
                <w:sz w:val="24"/>
              </w:rPr>
              <w:t>В том числе практических и лабораторных занятий</w:t>
            </w:r>
          </w:p>
        </w:tc>
      </w:tr>
      <w:tr w:rsidR="008F232B" w:rsidRPr="008F232B" w14:paraId="1A56D752" w14:textId="77777777" w:rsidTr="008F232B">
        <w:trPr>
          <w:trHeight w:val="834"/>
        </w:trPr>
        <w:tc>
          <w:tcPr>
            <w:tcW w:w="1391" w:type="pct"/>
            <w:vMerge/>
            <w:tcBorders>
              <w:left w:val="single" w:sz="4" w:space="0" w:color="auto"/>
              <w:bottom w:val="single" w:sz="4" w:space="0" w:color="auto"/>
              <w:right w:val="single" w:sz="4" w:space="0" w:color="auto"/>
            </w:tcBorders>
            <w:vAlign w:val="center"/>
            <w:hideMark/>
          </w:tcPr>
          <w:p w14:paraId="66D9367F" w14:textId="77777777" w:rsidR="008F232B" w:rsidRPr="008F232B" w:rsidRDefault="008F232B" w:rsidP="008F232B">
            <w:pPr>
              <w:spacing w:line="276" w:lineRule="auto"/>
              <w:rPr>
                <w:rFonts w:ascii="Times New Roman" w:eastAsia="Times New Roman" w:hAnsi="Times New Roman" w:cs="Times New Roman"/>
                <w:b/>
                <w:sz w:val="24"/>
                <w:szCs w:val="24"/>
              </w:rPr>
            </w:pPr>
          </w:p>
        </w:tc>
        <w:tc>
          <w:tcPr>
            <w:tcW w:w="3609" w:type="pct"/>
            <w:tcBorders>
              <w:top w:val="single" w:sz="4" w:space="0" w:color="auto"/>
              <w:left w:val="single" w:sz="4" w:space="0" w:color="auto"/>
              <w:bottom w:val="single" w:sz="4" w:space="0" w:color="auto"/>
              <w:right w:val="single" w:sz="4" w:space="0" w:color="auto"/>
            </w:tcBorders>
            <w:hideMark/>
          </w:tcPr>
          <w:p w14:paraId="360C8BAA" w14:textId="77777777" w:rsidR="008F232B" w:rsidRPr="008F232B" w:rsidRDefault="008F232B" w:rsidP="008F232B">
            <w:pPr>
              <w:spacing w:line="276" w:lineRule="auto"/>
              <w:ind w:firstLine="73"/>
              <w:jc w:val="both"/>
              <w:rPr>
                <w:rFonts w:ascii="Times New Roman" w:eastAsia="Times New Roman" w:hAnsi="Times New Roman" w:cs="Times New Roman"/>
                <w:sz w:val="24"/>
              </w:rPr>
            </w:pPr>
            <w:r w:rsidRPr="008F232B">
              <w:rPr>
                <w:rFonts w:ascii="Times New Roman" w:eastAsia="Times New Roman" w:hAnsi="Times New Roman" w:cs="Times New Roman"/>
                <w:sz w:val="24"/>
              </w:rPr>
              <w:t>Практическое занятие №7 «Оказание первой медицинской помощи пострадавшему от воздействия вредных производственных факторов»</w:t>
            </w:r>
          </w:p>
        </w:tc>
      </w:tr>
      <w:tr w:rsidR="008F232B" w:rsidRPr="008F232B" w14:paraId="5DF5EB1D" w14:textId="77777777" w:rsidTr="008F232B">
        <w:trPr>
          <w:trHeight w:val="409"/>
        </w:trPr>
        <w:tc>
          <w:tcPr>
            <w:tcW w:w="5000" w:type="pct"/>
            <w:gridSpan w:val="2"/>
            <w:tcBorders>
              <w:top w:val="single" w:sz="4" w:space="0" w:color="auto"/>
              <w:left w:val="single" w:sz="4" w:space="0" w:color="auto"/>
              <w:bottom w:val="nil"/>
              <w:right w:val="single" w:sz="4" w:space="0" w:color="auto"/>
            </w:tcBorders>
            <w:hideMark/>
          </w:tcPr>
          <w:p w14:paraId="108F211C" w14:textId="77777777" w:rsidR="008F232B" w:rsidRPr="008F232B" w:rsidRDefault="008F232B" w:rsidP="008F232B">
            <w:pPr>
              <w:suppressAutoHyphens/>
              <w:spacing w:line="276" w:lineRule="auto"/>
              <w:ind w:firstLine="73"/>
              <w:rPr>
                <w:rFonts w:ascii="Times New Roman" w:eastAsia="Times New Roman" w:hAnsi="Times New Roman" w:cs="Times New Roman"/>
                <w:b/>
                <w:bCs/>
                <w:sz w:val="24"/>
              </w:rPr>
            </w:pPr>
            <w:r w:rsidRPr="008F232B">
              <w:rPr>
                <w:rFonts w:ascii="Times New Roman" w:eastAsia="Times New Roman" w:hAnsi="Times New Roman" w:cs="Times New Roman"/>
                <w:b/>
                <w:bCs/>
                <w:sz w:val="24"/>
              </w:rPr>
              <w:t>Раздел 4 Основы бережливого производства на предприятии</w:t>
            </w:r>
          </w:p>
        </w:tc>
      </w:tr>
      <w:tr w:rsidR="008F232B" w:rsidRPr="008F232B" w14:paraId="508DBFC1" w14:textId="77777777" w:rsidTr="008F232B">
        <w:trPr>
          <w:trHeight w:val="20"/>
        </w:trPr>
        <w:tc>
          <w:tcPr>
            <w:tcW w:w="1391" w:type="pct"/>
            <w:vMerge w:val="restart"/>
            <w:tcBorders>
              <w:top w:val="single" w:sz="4" w:space="0" w:color="auto"/>
              <w:left w:val="single" w:sz="4" w:space="0" w:color="auto"/>
              <w:right w:val="single" w:sz="4" w:space="0" w:color="auto"/>
            </w:tcBorders>
          </w:tcPr>
          <w:p w14:paraId="3E499D5D" w14:textId="77777777" w:rsidR="008F232B" w:rsidRPr="008F232B" w:rsidRDefault="008F232B" w:rsidP="008F232B">
            <w:pPr>
              <w:suppressAutoHyphens/>
              <w:spacing w:line="276" w:lineRule="auto"/>
              <w:rPr>
                <w:rFonts w:ascii="Times New Roman" w:eastAsia="Times New Roman" w:hAnsi="Times New Roman" w:cs="Times New Roman"/>
                <w:b/>
                <w:bCs/>
                <w:sz w:val="24"/>
              </w:rPr>
            </w:pPr>
            <w:r w:rsidRPr="008F232B">
              <w:rPr>
                <w:rFonts w:ascii="Times New Roman" w:eastAsia="Times New Roman" w:hAnsi="Times New Roman" w:cs="Times New Roman"/>
                <w:b/>
                <w:bCs/>
                <w:sz w:val="24"/>
              </w:rPr>
              <w:t>Тема 4.1 Основы бережливого производства</w:t>
            </w:r>
          </w:p>
        </w:tc>
        <w:tc>
          <w:tcPr>
            <w:tcW w:w="3609" w:type="pct"/>
            <w:tcBorders>
              <w:top w:val="single" w:sz="4" w:space="0" w:color="auto"/>
              <w:left w:val="single" w:sz="4" w:space="0" w:color="auto"/>
              <w:bottom w:val="single" w:sz="4" w:space="0" w:color="auto"/>
              <w:right w:val="single" w:sz="4" w:space="0" w:color="auto"/>
            </w:tcBorders>
          </w:tcPr>
          <w:p w14:paraId="2926CCDB" w14:textId="77777777" w:rsidR="008F232B" w:rsidRPr="008F232B" w:rsidRDefault="008F232B" w:rsidP="008F2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3"/>
              <w:jc w:val="both"/>
              <w:rPr>
                <w:rFonts w:ascii="Times New Roman" w:eastAsia="Times New Roman" w:hAnsi="Times New Roman" w:cs="Times New Roman"/>
                <w:b/>
                <w:bCs/>
                <w:sz w:val="24"/>
              </w:rPr>
            </w:pPr>
            <w:r w:rsidRPr="008F232B">
              <w:rPr>
                <w:rFonts w:ascii="Times New Roman" w:eastAsia="Times New Roman" w:hAnsi="Times New Roman" w:cs="Times New Roman"/>
                <w:b/>
                <w:bCs/>
                <w:sz w:val="24"/>
              </w:rPr>
              <w:t>Содержание учебного материала</w:t>
            </w:r>
          </w:p>
        </w:tc>
      </w:tr>
      <w:tr w:rsidR="008F232B" w:rsidRPr="008F232B" w14:paraId="7D63DBE8" w14:textId="77777777" w:rsidTr="008F232B">
        <w:trPr>
          <w:trHeight w:val="20"/>
        </w:trPr>
        <w:tc>
          <w:tcPr>
            <w:tcW w:w="1391" w:type="pct"/>
            <w:vMerge/>
            <w:tcBorders>
              <w:left w:val="single" w:sz="4" w:space="0" w:color="auto"/>
              <w:right w:val="single" w:sz="4" w:space="0" w:color="auto"/>
            </w:tcBorders>
            <w:hideMark/>
          </w:tcPr>
          <w:p w14:paraId="690232EA" w14:textId="77777777" w:rsidR="008F232B" w:rsidRPr="008F232B" w:rsidRDefault="008F232B" w:rsidP="008F232B">
            <w:pPr>
              <w:suppressAutoHyphens/>
              <w:spacing w:line="276" w:lineRule="auto"/>
              <w:rPr>
                <w:rFonts w:ascii="Times New Roman" w:eastAsia="Times New Roman" w:hAnsi="Times New Roman" w:cs="Times New Roman"/>
                <w:b/>
                <w:bCs/>
                <w:sz w:val="24"/>
              </w:rPr>
            </w:pPr>
          </w:p>
        </w:tc>
        <w:tc>
          <w:tcPr>
            <w:tcW w:w="3609" w:type="pct"/>
            <w:tcBorders>
              <w:top w:val="single" w:sz="4" w:space="0" w:color="auto"/>
              <w:left w:val="single" w:sz="4" w:space="0" w:color="auto"/>
              <w:bottom w:val="single" w:sz="4" w:space="0" w:color="auto"/>
              <w:right w:val="single" w:sz="4" w:space="0" w:color="auto"/>
            </w:tcBorders>
          </w:tcPr>
          <w:p w14:paraId="1468391D" w14:textId="77777777" w:rsidR="008F232B" w:rsidRPr="008F232B" w:rsidRDefault="008F232B" w:rsidP="008F232B">
            <w:pPr>
              <w:suppressAutoHyphens/>
              <w:spacing w:line="276" w:lineRule="auto"/>
              <w:ind w:firstLine="73"/>
              <w:rPr>
                <w:rFonts w:ascii="Times New Roman" w:eastAsia="Times New Roman" w:hAnsi="Times New Roman" w:cs="Times New Roman"/>
                <w:bCs/>
                <w:sz w:val="24"/>
              </w:rPr>
            </w:pPr>
            <w:r w:rsidRPr="008F232B">
              <w:rPr>
                <w:rFonts w:ascii="Times New Roman" w:eastAsia="Times New Roman" w:hAnsi="Times New Roman" w:cs="Times New Roman"/>
                <w:bCs/>
                <w:sz w:val="24"/>
              </w:rPr>
              <w:t>1. Основы бережливого производства. Принципы бережливого производства. Виды потерь.</w:t>
            </w:r>
          </w:p>
        </w:tc>
      </w:tr>
      <w:tr w:rsidR="008F232B" w:rsidRPr="008F232B" w14:paraId="116AB167" w14:textId="77777777" w:rsidTr="008F232B">
        <w:trPr>
          <w:trHeight w:val="506"/>
        </w:trPr>
        <w:tc>
          <w:tcPr>
            <w:tcW w:w="1391" w:type="pct"/>
            <w:vMerge/>
            <w:tcBorders>
              <w:left w:val="single" w:sz="4" w:space="0" w:color="auto"/>
              <w:right w:val="single" w:sz="4" w:space="0" w:color="auto"/>
            </w:tcBorders>
            <w:vAlign w:val="center"/>
            <w:hideMark/>
          </w:tcPr>
          <w:p w14:paraId="7AF85355" w14:textId="77777777" w:rsidR="008F232B" w:rsidRPr="008F232B" w:rsidRDefault="008F232B" w:rsidP="008F232B">
            <w:pPr>
              <w:spacing w:line="276" w:lineRule="auto"/>
              <w:ind w:firstLine="709"/>
              <w:rPr>
                <w:rFonts w:ascii="Times New Roman" w:eastAsia="Times New Roman" w:hAnsi="Times New Roman" w:cs="Times New Roman"/>
                <w:b/>
                <w:bCs/>
                <w:sz w:val="24"/>
                <w:szCs w:val="24"/>
              </w:rPr>
            </w:pPr>
          </w:p>
        </w:tc>
        <w:tc>
          <w:tcPr>
            <w:tcW w:w="3609" w:type="pct"/>
            <w:tcBorders>
              <w:top w:val="single" w:sz="4" w:space="0" w:color="auto"/>
              <w:left w:val="single" w:sz="4" w:space="0" w:color="auto"/>
              <w:bottom w:val="single" w:sz="4" w:space="0" w:color="auto"/>
              <w:right w:val="single" w:sz="4" w:space="0" w:color="auto"/>
            </w:tcBorders>
            <w:hideMark/>
          </w:tcPr>
          <w:p w14:paraId="23A1CE0E" w14:textId="77777777" w:rsidR="008F232B" w:rsidRPr="008F232B" w:rsidRDefault="008F232B" w:rsidP="008F232B">
            <w:pPr>
              <w:suppressAutoHyphens/>
              <w:spacing w:line="276" w:lineRule="auto"/>
              <w:ind w:firstLine="73"/>
              <w:rPr>
                <w:rFonts w:ascii="Times New Roman" w:eastAsia="Times New Roman" w:hAnsi="Times New Roman" w:cs="Times New Roman"/>
                <w:bCs/>
                <w:sz w:val="24"/>
              </w:rPr>
            </w:pPr>
            <w:r w:rsidRPr="008F232B">
              <w:rPr>
                <w:rFonts w:ascii="Times New Roman" w:eastAsia="Times New Roman" w:hAnsi="Times New Roman" w:cs="Times New Roman"/>
                <w:bCs/>
                <w:sz w:val="24"/>
              </w:rPr>
              <w:t>2. 5S — система организации и рационализации рабочего места (рабочего пространства).</w:t>
            </w:r>
          </w:p>
        </w:tc>
      </w:tr>
      <w:tr w:rsidR="008F232B" w:rsidRPr="008F232B" w14:paraId="45F8F08F" w14:textId="77777777" w:rsidTr="008F232B">
        <w:trPr>
          <w:trHeight w:val="355"/>
        </w:trPr>
        <w:tc>
          <w:tcPr>
            <w:tcW w:w="1391" w:type="pct"/>
            <w:vMerge/>
            <w:tcBorders>
              <w:left w:val="single" w:sz="4" w:space="0" w:color="auto"/>
              <w:bottom w:val="nil"/>
              <w:right w:val="single" w:sz="4" w:space="0" w:color="auto"/>
            </w:tcBorders>
            <w:vAlign w:val="center"/>
            <w:hideMark/>
          </w:tcPr>
          <w:p w14:paraId="45246661" w14:textId="77777777" w:rsidR="008F232B" w:rsidRPr="008F232B" w:rsidRDefault="008F232B" w:rsidP="008F232B">
            <w:pPr>
              <w:spacing w:line="276" w:lineRule="auto"/>
              <w:ind w:firstLine="709"/>
              <w:rPr>
                <w:rFonts w:ascii="Times New Roman" w:eastAsia="Times New Roman" w:hAnsi="Times New Roman" w:cs="Times New Roman"/>
                <w:b/>
                <w:bCs/>
                <w:sz w:val="24"/>
                <w:szCs w:val="24"/>
              </w:rPr>
            </w:pPr>
          </w:p>
        </w:tc>
        <w:tc>
          <w:tcPr>
            <w:tcW w:w="3609" w:type="pct"/>
            <w:tcBorders>
              <w:top w:val="single" w:sz="4" w:space="0" w:color="auto"/>
              <w:left w:val="single" w:sz="4" w:space="0" w:color="auto"/>
              <w:bottom w:val="single" w:sz="4" w:space="0" w:color="auto"/>
              <w:right w:val="single" w:sz="4" w:space="0" w:color="auto"/>
            </w:tcBorders>
            <w:hideMark/>
          </w:tcPr>
          <w:p w14:paraId="2078664A" w14:textId="77777777" w:rsidR="008F232B" w:rsidRPr="008F232B" w:rsidRDefault="008F232B" w:rsidP="008F232B">
            <w:pPr>
              <w:suppressAutoHyphens/>
              <w:spacing w:line="276" w:lineRule="auto"/>
              <w:ind w:firstLine="73"/>
              <w:rPr>
                <w:rFonts w:ascii="Times New Roman" w:eastAsia="Times New Roman" w:hAnsi="Times New Roman" w:cs="Times New Roman"/>
                <w:bCs/>
                <w:sz w:val="24"/>
              </w:rPr>
            </w:pPr>
            <w:r w:rsidRPr="008F232B">
              <w:rPr>
                <w:rFonts w:ascii="Times New Roman" w:eastAsia="Times New Roman" w:hAnsi="Times New Roman" w:cs="Times New Roman"/>
                <w:bCs/>
                <w:sz w:val="24"/>
              </w:rPr>
              <w:t>3. Инструменты бережливого производства.</w:t>
            </w:r>
          </w:p>
        </w:tc>
      </w:tr>
      <w:tr w:rsidR="008F232B" w:rsidRPr="008F232B" w14:paraId="596DF3CB" w14:textId="77777777" w:rsidTr="008F232B">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7A318951" w14:textId="77777777" w:rsidR="008F232B" w:rsidRPr="008F232B" w:rsidRDefault="008F232B" w:rsidP="008F232B">
            <w:pPr>
              <w:suppressAutoHyphens/>
              <w:spacing w:line="276" w:lineRule="auto"/>
              <w:ind w:firstLine="142"/>
              <w:rPr>
                <w:rFonts w:ascii="Times New Roman" w:eastAsia="Times New Roman" w:hAnsi="Times New Roman" w:cs="Times New Roman"/>
                <w:b/>
                <w:sz w:val="24"/>
              </w:rPr>
            </w:pPr>
            <w:r w:rsidRPr="008F232B">
              <w:rPr>
                <w:rFonts w:ascii="Times New Roman" w:eastAsia="Times New Roman" w:hAnsi="Times New Roman" w:cs="Times New Roman"/>
                <w:b/>
                <w:sz w:val="24"/>
              </w:rPr>
              <w:t>Промежуточная аттестация</w:t>
            </w:r>
          </w:p>
        </w:tc>
      </w:tr>
      <w:tr w:rsidR="008F232B" w:rsidRPr="008F232B" w14:paraId="15F9B1FF" w14:textId="77777777" w:rsidTr="008F232B">
        <w:trPr>
          <w:trHeight w:val="171"/>
        </w:trPr>
        <w:tc>
          <w:tcPr>
            <w:tcW w:w="5000" w:type="pct"/>
            <w:gridSpan w:val="2"/>
            <w:tcBorders>
              <w:top w:val="single" w:sz="4" w:space="0" w:color="auto"/>
              <w:left w:val="single" w:sz="4" w:space="0" w:color="auto"/>
              <w:bottom w:val="single" w:sz="4" w:space="0" w:color="auto"/>
              <w:right w:val="single" w:sz="4" w:space="0" w:color="auto"/>
            </w:tcBorders>
            <w:hideMark/>
          </w:tcPr>
          <w:p w14:paraId="6A2E86E3" w14:textId="645D9728" w:rsidR="008F232B" w:rsidRPr="008F232B" w:rsidRDefault="008F232B" w:rsidP="008F232B">
            <w:pPr>
              <w:spacing w:line="276" w:lineRule="auto"/>
              <w:ind w:firstLine="142"/>
              <w:rPr>
                <w:rFonts w:ascii="Times New Roman" w:eastAsia="Times New Roman" w:hAnsi="Times New Roman" w:cs="Times New Roman"/>
                <w:b/>
                <w:bCs/>
                <w:sz w:val="24"/>
              </w:rPr>
            </w:pPr>
            <w:r w:rsidRPr="008F232B">
              <w:rPr>
                <w:rFonts w:ascii="Times New Roman" w:eastAsia="Times New Roman" w:hAnsi="Times New Roman" w:cs="Times New Roman"/>
                <w:b/>
                <w:bCs/>
                <w:sz w:val="24"/>
              </w:rPr>
              <w:t>Всего:</w:t>
            </w:r>
            <w:r>
              <w:rPr>
                <w:rFonts w:ascii="Times New Roman" w:eastAsia="Times New Roman" w:hAnsi="Times New Roman" w:cs="Times New Roman"/>
                <w:b/>
                <w:bCs/>
                <w:sz w:val="24"/>
              </w:rPr>
              <w:t xml:space="preserve"> 44</w:t>
            </w:r>
          </w:p>
        </w:tc>
      </w:tr>
    </w:tbl>
    <w:p w14:paraId="0C1AD057" w14:textId="77777777" w:rsidR="00793CC3" w:rsidRDefault="00793CC3" w:rsidP="00793CC3">
      <w:pPr>
        <w:rPr>
          <w:rFonts w:ascii="Times New Roman" w:hAnsi="Times New Roman" w:cs="Times New Roman"/>
          <w:sz w:val="24"/>
          <w:szCs w:val="24"/>
        </w:rPr>
      </w:pPr>
    </w:p>
    <w:p w14:paraId="7BB762CF" w14:textId="77777777" w:rsidR="00793CC3" w:rsidRPr="00DF068E" w:rsidRDefault="00793CC3" w:rsidP="00793CC3">
      <w:pPr>
        <w:pStyle w:val="1f"/>
        <w:rPr>
          <w:rFonts w:ascii="Times New Roman" w:hAnsi="Times New Roman"/>
          <w:lang w:val="ru-RU"/>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5568ACC" w14:textId="77777777" w:rsidR="00793CC3" w:rsidRPr="00E11160" w:rsidRDefault="00793CC3" w:rsidP="00793CC3">
      <w:pPr>
        <w:pStyle w:val="114"/>
        <w:rPr>
          <w:rFonts w:ascii="Times New Roman" w:hAnsi="Times New Roman"/>
        </w:rPr>
      </w:pPr>
      <w:r w:rsidRPr="00E11160">
        <w:rPr>
          <w:rFonts w:ascii="Times New Roman" w:hAnsi="Times New Roman"/>
        </w:rPr>
        <w:t>3.1. Материально-техническое обеспечение</w:t>
      </w:r>
    </w:p>
    <w:p w14:paraId="241787A8" w14:textId="77777777" w:rsidR="00793CC3" w:rsidRPr="0082307B" w:rsidRDefault="00793CC3" w:rsidP="00793CC3">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 «</w:t>
      </w:r>
      <w:r w:rsidRPr="000E2B98">
        <w:rPr>
          <w:rFonts w:ascii="Times New Roman" w:hAnsi="Times New Roman" w:cs="Times New Roman"/>
          <w:bCs/>
          <w:sz w:val="24"/>
          <w:szCs w:val="24"/>
        </w:rPr>
        <w:t>Общепрофессиональных дисциплин и профессиональных модулей</w:t>
      </w:r>
      <w:r>
        <w:rPr>
          <w:rFonts w:ascii="Times New Roman" w:hAnsi="Times New Roman" w:cs="Times New Roman"/>
          <w:bCs/>
          <w:sz w:val="24"/>
          <w:szCs w:val="24"/>
        </w:rPr>
        <w:t xml:space="preserve">», </w:t>
      </w:r>
      <w:r w:rsidRPr="0082307B">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82307B">
        <w:rPr>
          <w:rFonts w:ascii="Times New Roman" w:hAnsi="Times New Roman" w:cs="Times New Roman"/>
          <w:bCs/>
          <w:sz w:val="24"/>
          <w:szCs w:val="24"/>
        </w:rPr>
        <w:t xml:space="preserve">в соответствии с приложением 3 ПОП-П. </w:t>
      </w:r>
    </w:p>
    <w:p w14:paraId="35BBFFD0" w14:textId="77777777" w:rsidR="00793CC3" w:rsidRDefault="00793CC3" w:rsidP="00793CC3"/>
    <w:p w14:paraId="0851A8DB" w14:textId="77777777" w:rsidR="00793CC3" w:rsidRPr="00E11160" w:rsidRDefault="00793CC3" w:rsidP="00793CC3">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FC78850" w14:textId="77777777" w:rsidR="00793CC3" w:rsidRDefault="00793CC3" w:rsidP="00793CC3">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4C54C16" w14:textId="77777777" w:rsidR="00793CC3" w:rsidRDefault="00793CC3" w:rsidP="00793CC3">
      <w:pPr>
        <w:pStyle w:val="a4"/>
        <w:spacing w:line="276" w:lineRule="auto"/>
        <w:ind w:left="0" w:firstLine="709"/>
        <w:jc w:val="both"/>
        <w:rPr>
          <w:rFonts w:ascii="Times New Roman" w:hAnsi="Times New Roman"/>
          <w:bCs/>
          <w:sz w:val="24"/>
          <w:szCs w:val="24"/>
        </w:rPr>
      </w:pPr>
    </w:p>
    <w:p w14:paraId="0004DED5" w14:textId="77777777" w:rsidR="00793CC3" w:rsidRPr="00E11160" w:rsidRDefault="00793CC3" w:rsidP="00793CC3">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5E54800" w14:textId="77777777" w:rsidR="00793CC3" w:rsidRPr="00540C32" w:rsidRDefault="00793CC3" w:rsidP="00793CC3">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540C32">
        <w:rPr>
          <w:rFonts w:ascii="Times New Roman" w:hAnsi="Times New Roman" w:cs="Times New Roman"/>
          <w:bCs/>
          <w:iCs/>
          <w:sz w:val="24"/>
          <w:szCs w:val="24"/>
        </w:rPr>
        <w:t>Григорьев В.П. Математика: учебное издание / Григорьев В.П., Сабурова Т.Н. - Москва : Академия, 2024. - 368 c. (Специальности среднего профессионального образования). - URL: https://academia-library.ru - Текст : электронный</w:t>
      </w:r>
    </w:p>
    <w:p w14:paraId="580811CD" w14:textId="77777777" w:rsidR="00793CC3" w:rsidRPr="00540C32" w:rsidRDefault="00793CC3" w:rsidP="00793CC3">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 </w:t>
      </w:r>
      <w:proofErr w:type="spellStart"/>
      <w:r w:rsidRPr="00540C32">
        <w:rPr>
          <w:rFonts w:ascii="Times New Roman" w:hAnsi="Times New Roman" w:cs="Times New Roman"/>
          <w:bCs/>
          <w:iCs/>
          <w:sz w:val="24"/>
          <w:szCs w:val="24"/>
        </w:rPr>
        <w:t>Канцедал</w:t>
      </w:r>
      <w:proofErr w:type="spellEnd"/>
      <w:r w:rsidRPr="00540C32">
        <w:rPr>
          <w:rFonts w:ascii="Times New Roman" w:hAnsi="Times New Roman" w:cs="Times New Roman"/>
          <w:bCs/>
          <w:iCs/>
          <w:sz w:val="24"/>
          <w:szCs w:val="24"/>
        </w:rPr>
        <w:t xml:space="preserve">, С. А. Дискретная математика : учебное пособие / С. А. </w:t>
      </w:r>
      <w:proofErr w:type="spellStart"/>
      <w:r w:rsidRPr="00540C32">
        <w:rPr>
          <w:rFonts w:ascii="Times New Roman" w:hAnsi="Times New Roman" w:cs="Times New Roman"/>
          <w:bCs/>
          <w:iCs/>
          <w:sz w:val="24"/>
          <w:szCs w:val="24"/>
        </w:rPr>
        <w:t>Канцедал</w:t>
      </w:r>
      <w:proofErr w:type="spellEnd"/>
      <w:r w:rsidRPr="00540C32">
        <w:rPr>
          <w:rFonts w:ascii="Times New Roman" w:hAnsi="Times New Roman" w:cs="Times New Roman"/>
          <w:bCs/>
          <w:iCs/>
          <w:sz w:val="24"/>
          <w:szCs w:val="24"/>
        </w:rPr>
        <w:t>. — Москва : ФОРУМ : ИНФРА-М, 2022. — 222 с. — (Среднее профессиональное образование). - ISBN 978-5-8199-0719-1. - Текст : электронный. - URL: https://znanium.ru/catalog/product/1843569</w:t>
      </w:r>
    </w:p>
    <w:p w14:paraId="489FB918" w14:textId="77777777" w:rsidR="00793CC3" w:rsidRPr="00540C32" w:rsidRDefault="00793CC3" w:rsidP="00793CC3">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3. </w:t>
      </w:r>
      <w:r w:rsidRPr="00540C32">
        <w:rPr>
          <w:rFonts w:ascii="Times New Roman" w:hAnsi="Times New Roman" w:cs="Times New Roman"/>
          <w:bCs/>
          <w:iCs/>
          <w:sz w:val="24"/>
          <w:szCs w:val="24"/>
        </w:rPr>
        <w:t xml:space="preserve">Кацман, Ю. Я. Теория вероятностей и математическая статистика. Примеры с решениями : учебник для среднего профессионального образования / Ю. Я. Кацман. — Москва : Издательство </w:t>
      </w:r>
      <w:proofErr w:type="spellStart"/>
      <w:r w:rsidRPr="00540C32">
        <w:rPr>
          <w:rFonts w:ascii="Times New Roman" w:hAnsi="Times New Roman" w:cs="Times New Roman"/>
          <w:bCs/>
          <w:iCs/>
          <w:sz w:val="24"/>
          <w:szCs w:val="24"/>
        </w:rPr>
        <w:t>Юрайт</w:t>
      </w:r>
      <w:proofErr w:type="spellEnd"/>
      <w:r w:rsidRPr="00540C32">
        <w:rPr>
          <w:rFonts w:ascii="Times New Roman" w:hAnsi="Times New Roman" w:cs="Times New Roman"/>
          <w:bCs/>
          <w:iCs/>
          <w:sz w:val="24"/>
          <w:szCs w:val="24"/>
        </w:rPr>
        <w:t xml:space="preserve">, 2022. — 130 с. — (Профессиональное образование). — ISBN 978-5-534-10083-9. — Текст : электронный // Образовательная платформа </w:t>
      </w:r>
      <w:proofErr w:type="spellStart"/>
      <w:r w:rsidRPr="00540C32">
        <w:rPr>
          <w:rFonts w:ascii="Times New Roman" w:hAnsi="Times New Roman" w:cs="Times New Roman"/>
          <w:bCs/>
          <w:iCs/>
          <w:sz w:val="24"/>
          <w:szCs w:val="24"/>
        </w:rPr>
        <w:t>Юрайт</w:t>
      </w:r>
      <w:proofErr w:type="spellEnd"/>
      <w:r w:rsidRPr="00540C32">
        <w:rPr>
          <w:rFonts w:ascii="Times New Roman" w:hAnsi="Times New Roman" w:cs="Times New Roman"/>
          <w:bCs/>
          <w:iCs/>
          <w:sz w:val="24"/>
          <w:szCs w:val="24"/>
        </w:rPr>
        <w:t xml:space="preserve"> [сайт]. — URL: https://urait.ru/bcode/490334</w:t>
      </w:r>
    </w:p>
    <w:p w14:paraId="328C9C78" w14:textId="77777777" w:rsidR="00793CC3" w:rsidRPr="00540C32" w:rsidRDefault="00793CC3" w:rsidP="00793CC3">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4. </w:t>
      </w:r>
      <w:proofErr w:type="spellStart"/>
      <w:r w:rsidRPr="00540C32">
        <w:rPr>
          <w:rFonts w:ascii="Times New Roman" w:hAnsi="Times New Roman" w:cs="Times New Roman"/>
          <w:bCs/>
          <w:iCs/>
          <w:sz w:val="24"/>
          <w:szCs w:val="24"/>
        </w:rPr>
        <w:t>Кашапова</w:t>
      </w:r>
      <w:proofErr w:type="spellEnd"/>
      <w:r w:rsidRPr="00540C32">
        <w:rPr>
          <w:rFonts w:ascii="Times New Roman" w:hAnsi="Times New Roman" w:cs="Times New Roman"/>
          <w:bCs/>
          <w:iCs/>
          <w:sz w:val="24"/>
          <w:szCs w:val="24"/>
        </w:rPr>
        <w:t xml:space="preserve">, Ф. Р. Высшая математика. Общая алгебра в задачах : учебное пособие для среднего профессионального образования / Ф. Р. </w:t>
      </w:r>
      <w:proofErr w:type="spellStart"/>
      <w:r w:rsidRPr="00540C32">
        <w:rPr>
          <w:rFonts w:ascii="Times New Roman" w:hAnsi="Times New Roman" w:cs="Times New Roman"/>
          <w:bCs/>
          <w:iCs/>
          <w:sz w:val="24"/>
          <w:szCs w:val="24"/>
        </w:rPr>
        <w:t>Кашапова</w:t>
      </w:r>
      <w:proofErr w:type="spellEnd"/>
      <w:r w:rsidRPr="00540C32">
        <w:rPr>
          <w:rFonts w:ascii="Times New Roman" w:hAnsi="Times New Roman" w:cs="Times New Roman"/>
          <w:bCs/>
          <w:iCs/>
          <w:sz w:val="24"/>
          <w:szCs w:val="24"/>
        </w:rPr>
        <w:t xml:space="preserve">, И. А. </w:t>
      </w:r>
      <w:proofErr w:type="spellStart"/>
      <w:r w:rsidRPr="00540C32">
        <w:rPr>
          <w:rFonts w:ascii="Times New Roman" w:hAnsi="Times New Roman" w:cs="Times New Roman"/>
          <w:bCs/>
          <w:iCs/>
          <w:sz w:val="24"/>
          <w:szCs w:val="24"/>
        </w:rPr>
        <w:t>Кашапов</w:t>
      </w:r>
      <w:proofErr w:type="spellEnd"/>
      <w:r w:rsidRPr="00540C32">
        <w:rPr>
          <w:rFonts w:ascii="Times New Roman" w:hAnsi="Times New Roman" w:cs="Times New Roman"/>
          <w:bCs/>
          <w:iCs/>
          <w:sz w:val="24"/>
          <w:szCs w:val="24"/>
        </w:rPr>
        <w:t xml:space="preserve">, Т. Н. Фоменко. — 2-е изд., </w:t>
      </w:r>
      <w:proofErr w:type="spellStart"/>
      <w:r w:rsidRPr="00540C32">
        <w:rPr>
          <w:rFonts w:ascii="Times New Roman" w:hAnsi="Times New Roman" w:cs="Times New Roman"/>
          <w:bCs/>
          <w:iCs/>
          <w:sz w:val="24"/>
          <w:szCs w:val="24"/>
        </w:rPr>
        <w:t>перераб</w:t>
      </w:r>
      <w:proofErr w:type="spellEnd"/>
      <w:r w:rsidRPr="00540C32">
        <w:rPr>
          <w:rFonts w:ascii="Times New Roman" w:hAnsi="Times New Roman" w:cs="Times New Roman"/>
          <w:bCs/>
          <w:iCs/>
          <w:sz w:val="24"/>
          <w:szCs w:val="24"/>
        </w:rPr>
        <w:t xml:space="preserve">. и доп. — Москва : Издательство </w:t>
      </w:r>
      <w:proofErr w:type="spellStart"/>
      <w:r w:rsidRPr="00540C32">
        <w:rPr>
          <w:rFonts w:ascii="Times New Roman" w:hAnsi="Times New Roman" w:cs="Times New Roman"/>
          <w:bCs/>
          <w:iCs/>
          <w:sz w:val="24"/>
          <w:szCs w:val="24"/>
        </w:rPr>
        <w:t>Юрайт</w:t>
      </w:r>
      <w:proofErr w:type="spellEnd"/>
      <w:r w:rsidRPr="00540C32">
        <w:rPr>
          <w:rFonts w:ascii="Times New Roman" w:hAnsi="Times New Roman" w:cs="Times New Roman"/>
          <w:bCs/>
          <w:iCs/>
          <w:sz w:val="24"/>
          <w:szCs w:val="24"/>
        </w:rPr>
        <w:t xml:space="preserve">, 2023. — 128 с. — (Профессиональное образование). — ISBN 978-5-534-11363-1. — Текст : электронный // Образовательная платформа </w:t>
      </w:r>
      <w:proofErr w:type="spellStart"/>
      <w:r w:rsidRPr="00540C32">
        <w:rPr>
          <w:rFonts w:ascii="Times New Roman" w:hAnsi="Times New Roman" w:cs="Times New Roman"/>
          <w:bCs/>
          <w:iCs/>
          <w:sz w:val="24"/>
          <w:szCs w:val="24"/>
        </w:rPr>
        <w:t>Юрайт</w:t>
      </w:r>
      <w:proofErr w:type="spellEnd"/>
      <w:r w:rsidRPr="00540C32">
        <w:rPr>
          <w:rFonts w:ascii="Times New Roman" w:hAnsi="Times New Roman" w:cs="Times New Roman"/>
          <w:bCs/>
          <w:iCs/>
          <w:sz w:val="24"/>
          <w:szCs w:val="24"/>
        </w:rPr>
        <w:t xml:space="preserve"> [сайт]. — URL: https://urait.ru/bcode/515305</w:t>
      </w:r>
    </w:p>
    <w:p w14:paraId="575B7DC3" w14:textId="77777777" w:rsidR="00793CC3" w:rsidRPr="00540C32" w:rsidRDefault="00793CC3" w:rsidP="00793CC3">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5. </w:t>
      </w:r>
      <w:r w:rsidRPr="00540C32">
        <w:rPr>
          <w:rFonts w:ascii="Times New Roman" w:hAnsi="Times New Roman" w:cs="Times New Roman"/>
          <w:bCs/>
          <w:iCs/>
          <w:sz w:val="24"/>
          <w:szCs w:val="24"/>
        </w:rPr>
        <w:t xml:space="preserve">Матвеева, Т. А. Математика : учебное пособие для СПО / Т. А. Матвеева, Н. Г. Рыжкова, Л. В. Шевелева ; под редакцией Д. В. Александрова. — 2-е изд. — Саратов, Екатеринбург : Профобразование, Уральский федеральный университет, 2019. — 215 c. — ISBN 978-5-4488-0397-0, 978-5-7996-2868-0. — Текст : электронный // Электронный ресурс цифровой образовательной среды СПО </w:t>
      </w:r>
      <w:proofErr w:type="spellStart"/>
      <w:r w:rsidRPr="00540C32">
        <w:rPr>
          <w:rFonts w:ascii="Times New Roman" w:hAnsi="Times New Roman" w:cs="Times New Roman"/>
          <w:bCs/>
          <w:iCs/>
          <w:sz w:val="24"/>
          <w:szCs w:val="24"/>
        </w:rPr>
        <w:t>PROFобразование</w:t>
      </w:r>
      <w:proofErr w:type="spellEnd"/>
      <w:r w:rsidRPr="00540C32">
        <w:rPr>
          <w:rFonts w:ascii="Times New Roman" w:hAnsi="Times New Roman" w:cs="Times New Roman"/>
          <w:bCs/>
          <w:iCs/>
          <w:sz w:val="24"/>
          <w:szCs w:val="24"/>
        </w:rPr>
        <w:t xml:space="preserve"> : [сайт]. — URL: https://profspo.ru/books/87821</w:t>
      </w:r>
    </w:p>
    <w:p w14:paraId="6BF47755" w14:textId="5D68CC1D" w:rsidR="00793CC3" w:rsidRDefault="00793CC3" w:rsidP="00793CC3">
      <w:pPr>
        <w:spacing w:line="276" w:lineRule="auto"/>
        <w:ind w:firstLine="709"/>
        <w:contextualSpacing/>
        <w:jc w:val="both"/>
        <w:rPr>
          <w:rFonts w:ascii="Times New Roman" w:hAnsi="Times New Roman" w:cs="Times New Roman"/>
          <w:b/>
          <w:iCs/>
          <w:sz w:val="24"/>
          <w:szCs w:val="24"/>
        </w:rPr>
      </w:pPr>
      <w:r>
        <w:rPr>
          <w:rFonts w:ascii="Times New Roman" w:hAnsi="Times New Roman" w:cs="Times New Roman"/>
          <w:bCs/>
          <w:iCs/>
          <w:sz w:val="24"/>
          <w:szCs w:val="24"/>
        </w:rPr>
        <w:t xml:space="preserve">6. </w:t>
      </w:r>
      <w:r w:rsidRPr="00540C32">
        <w:rPr>
          <w:rFonts w:ascii="Times New Roman" w:hAnsi="Times New Roman" w:cs="Times New Roman"/>
          <w:bCs/>
          <w:iCs/>
          <w:sz w:val="24"/>
          <w:szCs w:val="24"/>
        </w:rPr>
        <w:t>Спирина М. С. Теория вероятностей и математическая статистика: учебное издание / Спирина М. С., Спирин П.А. - Москва : Академия, 2023. - 352 c. (Специальности среднего профессионального образования). - URL: https://academia-library.ru - Текст : электронный</w:t>
      </w:r>
      <w:r w:rsidRPr="00540C32">
        <w:rPr>
          <w:rFonts w:ascii="Times New Roman" w:hAnsi="Times New Roman" w:cs="Times New Roman"/>
          <w:b/>
          <w:iCs/>
          <w:sz w:val="24"/>
          <w:szCs w:val="24"/>
        </w:rPr>
        <w:t>.</w:t>
      </w:r>
    </w:p>
    <w:p w14:paraId="186B4D54" w14:textId="77777777" w:rsidR="00E774AA" w:rsidRPr="00C422A9" w:rsidRDefault="00E774AA" w:rsidP="00793CC3">
      <w:pPr>
        <w:spacing w:line="276" w:lineRule="auto"/>
        <w:ind w:firstLine="709"/>
        <w:contextualSpacing/>
        <w:jc w:val="both"/>
        <w:rPr>
          <w:rFonts w:ascii="Times New Roman" w:eastAsia="Times New Roman" w:hAnsi="Times New Roman" w:cs="Times New Roman"/>
          <w:b/>
          <w:sz w:val="24"/>
          <w:szCs w:val="24"/>
          <w:lang w:eastAsia="ru-RU"/>
        </w:rPr>
      </w:pPr>
    </w:p>
    <w:p w14:paraId="1C92DB63" w14:textId="77777777" w:rsidR="00793CC3" w:rsidRPr="00FA680C" w:rsidRDefault="00793CC3" w:rsidP="00793CC3">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48F720D5" w14:textId="77777777" w:rsidR="00793CC3" w:rsidRPr="00FA680C" w:rsidRDefault="00793CC3" w:rsidP="00793CC3">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3CFF7E5A" w14:textId="75EA5B30" w:rsidR="00793CC3" w:rsidRPr="00E774AA" w:rsidRDefault="00793CC3" w:rsidP="00E774AA">
      <w:pPr>
        <w:pStyle w:val="1f"/>
        <w:rPr>
          <w:rFonts w:ascii="Times New Roman" w:hAnsi="Times New Roman"/>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3547"/>
        <w:gridCol w:w="2975"/>
      </w:tblGrid>
      <w:tr w:rsidR="00793CC3" w:rsidRPr="00B57526" w14:paraId="27994C95" w14:textId="77777777" w:rsidTr="00FD22D8">
        <w:trPr>
          <w:trHeight w:val="519"/>
        </w:trPr>
        <w:tc>
          <w:tcPr>
            <w:tcW w:w="1565" w:type="pct"/>
            <w:vAlign w:val="center"/>
          </w:tcPr>
          <w:p w14:paraId="309F1485" w14:textId="77777777" w:rsidR="00793CC3" w:rsidRPr="00B57526" w:rsidRDefault="00793CC3" w:rsidP="00FD22D8">
            <w:pPr>
              <w:suppressAutoHyphens/>
              <w:spacing w:line="276" w:lineRule="auto"/>
              <w:contextualSpacing/>
              <w:jc w:val="center"/>
              <w:rPr>
                <w:rFonts w:ascii="Times New Roman" w:hAnsi="Times New Roman" w:cs="Times New Roman"/>
                <w:b/>
                <w:iCs/>
              </w:rPr>
            </w:pPr>
            <w:r w:rsidRPr="00B57526">
              <w:rPr>
                <w:rFonts w:ascii="Times New Roman" w:hAnsi="Times New Roman" w:cs="Times New Roman"/>
                <w:b/>
                <w:iCs/>
              </w:rPr>
              <w:t>Результаты обучения</w:t>
            </w:r>
          </w:p>
        </w:tc>
        <w:tc>
          <w:tcPr>
            <w:tcW w:w="1868" w:type="pct"/>
            <w:vAlign w:val="center"/>
          </w:tcPr>
          <w:p w14:paraId="61E2F347" w14:textId="77777777" w:rsidR="00793CC3" w:rsidRPr="00B57526" w:rsidRDefault="00793CC3" w:rsidP="00FD22D8">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iCs/>
              </w:rPr>
              <w:t>Показатели освоенности компетенций</w:t>
            </w:r>
          </w:p>
        </w:tc>
        <w:tc>
          <w:tcPr>
            <w:tcW w:w="1567" w:type="pct"/>
            <w:vAlign w:val="center"/>
          </w:tcPr>
          <w:p w14:paraId="5A9BD723" w14:textId="77777777" w:rsidR="00793CC3" w:rsidRPr="00B57526" w:rsidRDefault="00793CC3" w:rsidP="00FD22D8">
            <w:pPr>
              <w:suppressAutoHyphens/>
              <w:spacing w:line="276" w:lineRule="auto"/>
              <w:contextualSpacing/>
              <w:jc w:val="center"/>
              <w:rPr>
                <w:rFonts w:ascii="Times New Roman" w:hAnsi="Times New Roman" w:cs="Times New Roman"/>
                <w:b/>
              </w:rPr>
            </w:pPr>
            <w:r w:rsidRPr="00B57526">
              <w:rPr>
                <w:rFonts w:ascii="Times New Roman" w:hAnsi="Times New Roman" w:cs="Times New Roman"/>
                <w:b/>
              </w:rPr>
              <w:t>Методы оценки</w:t>
            </w:r>
          </w:p>
        </w:tc>
      </w:tr>
      <w:tr w:rsidR="00793CC3" w:rsidRPr="00B57526" w14:paraId="3A023295" w14:textId="77777777" w:rsidTr="00FD22D8">
        <w:trPr>
          <w:trHeight w:val="586"/>
        </w:trPr>
        <w:tc>
          <w:tcPr>
            <w:tcW w:w="1565" w:type="pct"/>
          </w:tcPr>
          <w:p w14:paraId="3F1BB510" w14:textId="77777777" w:rsidR="00793CC3" w:rsidRPr="00B57640" w:rsidRDefault="00793CC3" w:rsidP="00FD22D8">
            <w:pPr>
              <w:rPr>
                <w:rFonts w:ascii="Times New Roman" w:hAnsi="Times New Roman"/>
              </w:rPr>
            </w:pPr>
            <w:r w:rsidRPr="00B57640">
              <w:rPr>
                <w:rFonts w:ascii="Times New Roman" w:hAnsi="Times New Roman"/>
              </w:rPr>
              <w:t>знать:</w:t>
            </w:r>
          </w:p>
          <w:p w14:paraId="24FE04D9" w14:textId="77777777" w:rsidR="00793CC3" w:rsidRPr="00B57640" w:rsidRDefault="00793CC3" w:rsidP="00FD22D8">
            <w:pPr>
              <w:rPr>
                <w:rFonts w:ascii="Times New Roman" w:hAnsi="Times New Roman"/>
              </w:rPr>
            </w:pPr>
            <w:r w:rsidRPr="00B57640">
              <w:rPr>
                <w:rFonts w:ascii="Times New Roman" w:hAnsi="Times New Roman"/>
              </w:rPr>
              <w:t xml:space="preserve">- основные источники информации </w:t>
            </w:r>
          </w:p>
          <w:p w14:paraId="400CD119" w14:textId="77777777" w:rsidR="00793CC3" w:rsidRPr="00B57640" w:rsidRDefault="00793CC3" w:rsidP="00FD22D8">
            <w:pPr>
              <w:rPr>
                <w:rFonts w:ascii="Times New Roman" w:hAnsi="Times New Roman"/>
              </w:rPr>
            </w:pPr>
            <w:r w:rsidRPr="00B57640">
              <w:rPr>
                <w:rFonts w:ascii="Times New Roman" w:hAnsi="Times New Roman"/>
              </w:rPr>
              <w:t xml:space="preserve">и ресурсы для решения задач и проблем </w:t>
            </w:r>
          </w:p>
          <w:p w14:paraId="46BE84DF" w14:textId="77777777" w:rsidR="00793CC3" w:rsidRPr="00B57640" w:rsidRDefault="00793CC3" w:rsidP="00FD22D8">
            <w:pPr>
              <w:rPr>
                <w:rFonts w:ascii="Times New Roman" w:hAnsi="Times New Roman"/>
              </w:rPr>
            </w:pPr>
            <w:r w:rsidRPr="00B57640">
              <w:rPr>
                <w:rFonts w:ascii="Times New Roman" w:hAnsi="Times New Roman"/>
              </w:rPr>
              <w:t>в профессиональном и/или социальном контексте;</w:t>
            </w:r>
          </w:p>
          <w:p w14:paraId="15FC4238" w14:textId="77777777" w:rsidR="00793CC3" w:rsidRPr="00B57640" w:rsidRDefault="00793CC3" w:rsidP="00FD22D8">
            <w:pPr>
              <w:rPr>
                <w:rFonts w:ascii="Times New Roman" w:hAnsi="Times New Roman"/>
              </w:rPr>
            </w:pPr>
            <w:r w:rsidRPr="00B57640">
              <w:rPr>
                <w:rFonts w:ascii="Times New Roman" w:hAnsi="Times New Roman"/>
              </w:rPr>
              <w:t xml:space="preserve">- алгоритмы выполнения работ в профессиональной </w:t>
            </w:r>
          </w:p>
          <w:p w14:paraId="098524B4" w14:textId="77777777" w:rsidR="00793CC3" w:rsidRPr="00B57640" w:rsidRDefault="00793CC3" w:rsidP="00FD22D8">
            <w:pPr>
              <w:rPr>
                <w:rFonts w:ascii="Times New Roman" w:hAnsi="Times New Roman"/>
              </w:rPr>
            </w:pPr>
            <w:r w:rsidRPr="00B57640">
              <w:rPr>
                <w:rFonts w:ascii="Times New Roman" w:hAnsi="Times New Roman"/>
              </w:rPr>
              <w:t xml:space="preserve">и смежных областях; </w:t>
            </w:r>
          </w:p>
          <w:p w14:paraId="53DDD65F" w14:textId="77777777" w:rsidR="00793CC3" w:rsidRPr="00B57640" w:rsidRDefault="00793CC3" w:rsidP="00FD22D8">
            <w:pPr>
              <w:rPr>
                <w:rFonts w:ascii="Times New Roman" w:hAnsi="Times New Roman"/>
              </w:rPr>
            </w:pPr>
            <w:r w:rsidRPr="00B57640">
              <w:rPr>
                <w:rFonts w:ascii="Times New Roman" w:hAnsi="Times New Roman"/>
              </w:rPr>
              <w:t>- методы работы в профессиональной и смежных сферах;</w:t>
            </w:r>
          </w:p>
          <w:p w14:paraId="0075D135" w14:textId="77777777" w:rsidR="00793CC3" w:rsidRPr="00B57640" w:rsidRDefault="00793CC3" w:rsidP="00FD22D8">
            <w:pPr>
              <w:rPr>
                <w:rFonts w:ascii="Times New Roman" w:hAnsi="Times New Roman"/>
              </w:rPr>
            </w:pPr>
            <w:r w:rsidRPr="00B57640">
              <w:rPr>
                <w:rFonts w:ascii="Times New Roman" w:hAnsi="Times New Roman"/>
              </w:rPr>
              <w:t xml:space="preserve">- структуру плана для решения задач; </w:t>
            </w:r>
          </w:p>
          <w:p w14:paraId="42E797CD" w14:textId="77777777" w:rsidR="00793CC3" w:rsidRPr="00B57640" w:rsidRDefault="00793CC3" w:rsidP="00FD22D8">
            <w:pPr>
              <w:rPr>
                <w:rFonts w:ascii="Times New Roman" w:hAnsi="Times New Roman"/>
              </w:rPr>
            </w:pPr>
            <w:r w:rsidRPr="00B57640">
              <w:rPr>
                <w:rFonts w:ascii="Times New Roman" w:hAnsi="Times New Roman"/>
              </w:rPr>
              <w:t xml:space="preserve">- приемы структурирования информации; </w:t>
            </w:r>
          </w:p>
          <w:p w14:paraId="49B75A22" w14:textId="77777777" w:rsidR="00793CC3" w:rsidRPr="00B57640" w:rsidRDefault="00793CC3" w:rsidP="00FD22D8">
            <w:pPr>
              <w:rPr>
                <w:rFonts w:ascii="Times New Roman" w:hAnsi="Times New Roman"/>
              </w:rPr>
            </w:pPr>
            <w:r w:rsidRPr="00B57640">
              <w:rPr>
                <w:rFonts w:ascii="Times New Roman" w:hAnsi="Times New Roman"/>
              </w:rPr>
              <w:t>- современная научная и профессиональная терминология;</w:t>
            </w:r>
          </w:p>
          <w:p w14:paraId="1A09944F" w14:textId="77777777" w:rsidR="00793CC3" w:rsidRPr="00B57640" w:rsidRDefault="00793CC3" w:rsidP="00FD22D8">
            <w:pPr>
              <w:rPr>
                <w:rFonts w:ascii="Times New Roman" w:hAnsi="Times New Roman"/>
              </w:rPr>
            </w:pPr>
            <w:r w:rsidRPr="00B57640">
              <w:rPr>
                <w:rFonts w:ascii="Times New Roman" w:hAnsi="Times New Roman"/>
              </w:rPr>
              <w:t>- лексический минимум, относящийся к описанию предметов, средств и процессов профессиональной деятельности.</w:t>
            </w:r>
          </w:p>
          <w:p w14:paraId="7C8B58E3" w14:textId="77777777" w:rsidR="00793CC3" w:rsidRPr="00B57640" w:rsidRDefault="00793CC3" w:rsidP="00FD22D8">
            <w:pPr>
              <w:rPr>
                <w:rFonts w:ascii="Times New Roman" w:hAnsi="Times New Roman"/>
              </w:rPr>
            </w:pPr>
            <w:r w:rsidRPr="00B57640">
              <w:rPr>
                <w:rFonts w:ascii="Times New Roman" w:hAnsi="Times New Roman"/>
              </w:rPr>
              <w:t>уметь:</w:t>
            </w:r>
          </w:p>
          <w:p w14:paraId="08DDF388" w14:textId="77777777" w:rsidR="00793CC3" w:rsidRPr="00B57640" w:rsidRDefault="00793CC3" w:rsidP="00FD22D8">
            <w:pPr>
              <w:rPr>
                <w:rFonts w:ascii="Times New Roman" w:hAnsi="Times New Roman"/>
              </w:rPr>
            </w:pPr>
            <w:r w:rsidRPr="00B57640">
              <w:rPr>
                <w:rFonts w:ascii="Times New Roman" w:hAnsi="Times New Roman"/>
              </w:rPr>
              <w:t xml:space="preserve">- распознавать задачу и/или проблему </w:t>
            </w:r>
          </w:p>
          <w:p w14:paraId="45D44DA5" w14:textId="77777777" w:rsidR="00793CC3" w:rsidRPr="00B57640" w:rsidRDefault="00793CC3" w:rsidP="00FD22D8">
            <w:pPr>
              <w:rPr>
                <w:rFonts w:ascii="Times New Roman" w:hAnsi="Times New Roman"/>
              </w:rPr>
            </w:pPr>
            <w:r w:rsidRPr="00B57640">
              <w:rPr>
                <w:rFonts w:ascii="Times New Roman" w:hAnsi="Times New Roman"/>
              </w:rPr>
              <w:t>в профессиональном и/или социальном контексте;</w:t>
            </w:r>
          </w:p>
          <w:p w14:paraId="7CB39758" w14:textId="77777777" w:rsidR="00793CC3" w:rsidRPr="00B57640" w:rsidRDefault="00793CC3" w:rsidP="00FD22D8">
            <w:pPr>
              <w:rPr>
                <w:rFonts w:ascii="Times New Roman" w:hAnsi="Times New Roman"/>
              </w:rPr>
            </w:pPr>
            <w:r w:rsidRPr="00B57640">
              <w:rPr>
                <w:rFonts w:ascii="Times New Roman" w:hAnsi="Times New Roman"/>
              </w:rPr>
              <w:t xml:space="preserve">- анализировать задачу и/или проблему и выделять её составные части; </w:t>
            </w:r>
          </w:p>
          <w:p w14:paraId="10C1F419" w14:textId="77777777" w:rsidR="00793CC3" w:rsidRPr="00B57640" w:rsidRDefault="00793CC3" w:rsidP="00FD22D8">
            <w:pPr>
              <w:rPr>
                <w:rFonts w:ascii="Times New Roman" w:hAnsi="Times New Roman"/>
              </w:rPr>
            </w:pPr>
            <w:r w:rsidRPr="00B57640">
              <w:rPr>
                <w:rFonts w:ascii="Times New Roman" w:hAnsi="Times New Roman"/>
              </w:rPr>
              <w:t>- определять этапы решения задачи;</w:t>
            </w:r>
          </w:p>
          <w:p w14:paraId="7BBE108F" w14:textId="77777777" w:rsidR="00793CC3" w:rsidRPr="00B57640" w:rsidRDefault="00793CC3" w:rsidP="00FD22D8">
            <w:pPr>
              <w:rPr>
                <w:rFonts w:ascii="Times New Roman" w:hAnsi="Times New Roman"/>
              </w:rPr>
            </w:pPr>
            <w:r w:rsidRPr="00B57640">
              <w:rPr>
                <w:rFonts w:ascii="Times New Roman" w:hAnsi="Times New Roman"/>
              </w:rPr>
              <w:t>- выявлять и эффективно искать информацию, необходимую для решения задачи и/или проблемы;</w:t>
            </w:r>
          </w:p>
          <w:p w14:paraId="458E47F8" w14:textId="77777777" w:rsidR="00793CC3" w:rsidRPr="00B57640" w:rsidRDefault="00793CC3" w:rsidP="00FD22D8">
            <w:pPr>
              <w:rPr>
                <w:rFonts w:ascii="Times New Roman" w:hAnsi="Times New Roman"/>
              </w:rPr>
            </w:pPr>
            <w:r w:rsidRPr="00B57640">
              <w:rPr>
                <w:rFonts w:ascii="Times New Roman" w:hAnsi="Times New Roman"/>
              </w:rPr>
              <w:t xml:space="preserve">- составлять план действия; </w:t>
            </w:r>
          </w:p>
          <w:p w14:paraId="7E6BBF0B" w14:textId="77777777" w:rsidR="00793CC3" w:rsidRPr="00B57640" w:rsidRDefault="00793CC3" w:rsidP="00FD22D8">
            <w:pPr>
              <w:rPr>
                <w:rFonts w:ascii="Times New Roman" w:hAnsi="Times New Roman"/>
              </w:rPr>
            </w:pPr>
            <w:r w:rsidRPr="00B57640">
              <w:rPr>
                <w:rFonts w:ascii="Times New Roman" w:hAnsi="Times New Roman"/>
              </w:rPr>
              <w:t xml:space="preserve">- реализовывать составленный план; </w:t>
            </w:r>
          </w:p>
          <w:p w14:paraId="068D13EB" w14:textId="77777777" w:rsidR="00793CC3" w:rsidRPr="00B57640" w:rsidRDefault="00793CC3" w:rsidP="00FD22D8">
            <w:pPr>
              <w:rPr>
                <w:rFonts w:ascii="Times New Roman" w:hAnsi="Times New Roman"/>
              </w:rPr>
            </w:pPr>
            <w:r w:rsidRPr="00B57640">
              <w:rPr>
                <w:rFonts w:ascii="Times New Roman" w:hAnsi="Times New Roman"/>
              </w:rPr>
              <w:t xml:space="preserve">- оценивать результат и последствия своих действий (самостоятельно или с помощью наставника); </w:t>
            </w:r>
          </w:p>
          <w:p w14:paraId="6D41C8DA" w14:textId="77777777" w:rsidR="00793CC3" w:rsidRPr="00B57640" w:rsidRDefault="00793CC3" w:rsidP="00FD22D8">
            <w:pPr>
              <w:rPr>
                <w:rFonts w:ascii="Times New Roman" w:hAnsi="Times New Roman"/>
              </w:rPr>
            </w:pPr>
            <w:r w:rsidRPr="00B57640">
              <w:rPr>
                <w:rFonts w:ascii="Times New Roman" w:hAnsi="Times New Roman"/>
              </w:rPr>
              <w:t xml:space="preserve">- определять задачи для поиска информации; </w:t>
            </w:r>
          </w:p>
          <w:p w14:paraId="0FC35307" w14:textId="77777777" w:rsidR="00793CC3" w:rsidRPr="00B57640" w:rsidRDefault="00793CC3" w:rsidP="00FD22D8">
            <w:pPr>
              <w:rPr>
                <w:rFonts w:ascii="Times New Roman" w:hAnsi="Times New Roman"/>
              </w:rPr>
            </w:pPr>
            <w:r w:rsidRPr="00B57640">
              <w:rPr>
                <w:rFonts w:ascii="Times New Roman" w:hAnsi="Times New Roman"/>
              </w:rPr>
              <w:t>- определять необходимые источники информации;</w:t>
            </w:r>
          </w:p>
          <w:p w14:paraId="5354E286" w14:textId="77777777" w:rsidR="00793CC3" w:rsidRPr="00B57640" w:rsidRDefault="00793CC3" w:rsidP="00FD22D8">
            <w:pPr>
              <w:rPr>
                <w:rFonts w:ascii="Times New Roman" w:hAnsi="Times New Roman"/>
              </w:rPr>
            </w:pPr>
            <w:r w:rsidRPr="00B57640">
              <w:rPr>
                <w:rFonts w:ascii="Times New Roman" w:hAnsi="Times New Roman"/>
              </w:rPr>
              <w:lastRenderedPageBreak/>
              <w:t xml:space="preserve">- выделять наиболее значимое в перечне информации; </w:t>
            </w:r>
          </w:p>
          <w:p w14:paraId="7A83043F" w14:textId="77777777" w:rsidR="00793CC3" w:rsidRPr="00B57640" w:rsidRDefault="00793CC3" w:rsidP="00FD22D8">
            <w:pPr>
              <w:rPr>
                <w:rFonts w:ascii="Times New Roman" w:hAnsi="Times New Roman"/>
              </w:rPr>
            </w:pPr>
            <w:r w:rsidRPr="00B57640">
              <w:rPr>
                <w:rFonts w:ascii="Times New Roman" w:hAnsi="Times New Roman"/>
              </w:rPr>
              <w:t>- оценивать практическую значимость результатов поиска;</w:t>
            </w:r>
          </w:p>
          <w:p w14:paraId="0F46CF5D" w14:textId="77777777" w:rsidR="00793CC3" w:rsidRPr="00B57640" w:rsidRDefault="00793CC3" w:rsidP="00FD22D8">
            <w:pPr>
              <w:rPr>
                <w:rFonts w:ascii="Times New Roman" w:hAnsi="Times New Roman"/>
              </w:rPr>
            </w:pPr>
            <w:r w:rsidRPr="00B57640">
              <w:rPr>
                <w:rFonts w:ascii="Times New Roman" w:hAnsi="Times New Roman"/>
              </w:rPr>
              <w:t>- применять современную научную профессиональную терминологию;</w:t>
            </w:r>
          </w:p>
          <w:p w14:paraId="2A8DDA9C" w14:textId="77777777" w:rsidR="00793CC3" w:rsidRPr="00B57640" w:rsidRDefault="00793CC3" w:rsidP="00FD22D8">
            <w:pPr>
              <w:rPr>
                <w:rFonts w:ascii="Times New Roman" w:hAnsi="Times New Roman"/>
              </w:rPr>
            </w:pPr>
            <w:r w:rsidRPr="00B57640">
              <w:rPr>
                <w:rFonts w:ascii="Times New Roman" w:hAnsi="Times New Roman"/>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1F085283" w14:textId="77777777" w:rsidR="00793CC3" w:rsidRPr="000E2B98" w:rsidRDefault="00793CC3" w:rsidP="00FD22D8">
            <w:pPr>
              <w:suppressAutoHyphens/>
              <w:contextualSpacing/>
              <w:rPr>
                <w:rFonts w:ascii="Times New Roman" w:hAnsi="Times New Roman" w:cs="Times New Roman"/>
                <w:iCs/>
              </w:rPr>
            </w:pPr>
            <w:r w:rsidRPr="00B57640">
              <w:rPr>
                <w:rFonts w:ascii="Times New Roman" w:hAnsi="Times New Roman"/>
              </w:rPr>
              <w:t>- кратко обосновывать и объяснять свои действия (текущие и планируемые).</w:t>
            </w:r>
          </w:p>
        </w:tc>
        <w:tc>
          <w:tcPr>
            <w:tcW w:w="1868" w:type="pct"/>
            <w:tcBorders>
              <w:top w:val="single" w:sz="4" w:space="0" w:color="auto"/>
              <w:left w:val="single" w:sz="4" w:space="0" w:color="auto"/>
              <w:bottom w:val="single" w:sz="4" w:space="0" w:color="auto"/>
              <w:right w:val="single" w:sz="4" w:space="0" w:color="auto"/>
            </w:tcBorders>
          </w:tcPr>
          <w:p w14:paraId="1D523C24" w14:textId="77777777" w:rsidR="00793CC3" w:rsidRPr="000E2B98" w:rsidRDefault="00793CC3" w:rsidP="00FD22D8">
            <w:pPr>
              <w:jc w:val="both"/>
              <w:rPr>
                <w:rFonts w:ascii="Times New Roman" w:hAnsi="Times New Roman"/>
                <w:color w:val="FF0000"/>
              </w:rPr>
            </w:pPr>
            <w:r w:rsidRPr="000E2B98">
              <w:rPr>
                <w:rFonts w:ascii="Times New Roman" w:hAnsi="Times New Roman"/>
                <w:color w:val="000000"/>
              </w:rPr>
              <w:lastRenderedPageBreak/>
              <w:t xml:space="preserve">Оценку </w:t>
            </w:r>
            <w:r w:rsidRPr="000E2B98">
              <w:rPr>
                <w:rFonts w:ascii="Times New Roman" w:hAnsi="Times New Roman"/>
                <w:b/>
                <w:color w:val="000000"/>
              </w:rPr>
              <w:t>«отлично»</w:t>
            </w:r>
            <w:r w:rsidRPr="000E2B98">
              <w:rPr>
                <w:rFonts w:ascii="Times New Roman" w:hAnsi="Times New Roman"/>
                <w:color w:val="000000"/>
              </w:rPr>
              <w:t xml:space="preserve"> заслуживает студент,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76D9EEAB" w14:textId="77777777" w:rsidR="00793CC3" w:rsidRPr="000E2B98" w:rsidRDefault="00793CC3" w:rsidP="00FD22D8">
            <w:pPr>
              <w:jc w:val="both"/>
              <w:rPr>
                <w:rFonts w:ascii="Times New Roman" w:hAnsi="Times New Roman"/>
                <w:color w:val="FF0000"/>
              </w:rPr>
            </w:pPr>
            <w:r w:rsidRPr="000E2B98">
              <w:rPr>
                <w:rFonts w:ascii="Times New Roman" w:hAnsi="Times New Roman"/>
                <w:color w:val="000000"/>
              </w:rPr>
              <w:t xml:space="preserve">Оценку </w:t>
            </w:r>
            <w:r w:rsidRPr="000E2B98">
              <w:rPr>
                <w:rFonts w:ascii="Times New Roman" w:hAnsi="Times New Roman"/>
                <w:b/>
                <w:color w:val="000000"/>
              </w:rPr>
              <w:t>«хорошо»</w:t>
            </w:r>
            <w:r w:rsidRPr="000E2B98">
              <w:rPr>
                <w:rFonts w:ascii="Times New Roman" w:hAnsi="Times New Roman"/>
                <w:color w:val="000000"/>
              </w:rPr>
              <w:t xml:space="preserve">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21A5FBCD" w14:textId="77777777" w:rsidR="00793CC3" w:rsidRPr="000E2B98" w:rsidRDefault="00793CC3" w:rsidP="00FD22D8">
            <w:pPr>
              <w:jc w:val="both"/>
              <w:rPr>
                <w:rFonts w:ascii="Times New Roman" w:hAnsi="Times New Roman"/>
                <w:color w:val="FF0000"/>
              </w:rPr>
            </w:pPr>
            <w:r w:rsidRPr="000E2B98">
              <w:rPr>
                <w:rFonts w:ascii="Times New Roman" w:hAnsi="Times New Roman"/>
                <w:color w:val="000000"/>
              </w:rPr>
              <w:t xml:space="preserve">Оценку </w:t>
            </w:r>
            <w:r w:rsidRPr="000E2B98">
              <w:rPr>
                <w:rFonts w:ascii="Times New Roman" w:hAnsi="Times New Roman"/>
                <w:b/>
                <w:color w:val="000000"/>
              </w:rPr>
              <w:t>«удовлетворительно»</w:t>
            </w:r>
            <w:r w:rsidRPr="000E2B98">
              <w:rPr>
                <w:rFonts w:ascii="Times New Roman" w:hAnsi="Times New Roman"/>
                <w:color w:val="000000"/>
              </w:rPr>
              <w:t xml:space="preserve">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77B9ADAD" w14:textId="77777777" w:rsidR="00793CC3" w:rsidRPr="000E2B98" w:rsidRDefault="00793CC3" w:rsidP="00FD22D8">
            <w:pPr>
              <w:suppressAutoHyphens/>
              <w:contextualSpacing/>
              <w:rPr>
                <w:rFonts w:ascii="Times New Roman" w:hAnsi="Times New Roman" w:cs="Times New Roman"/>
                <w:iCs/>
              </w:rPr>
            </w:pPr>
            <w:r w:rsidRPr="000E2B98">
              <w:rPr>
                <w:rFonts w:ascii="Times New Roman" w:hAnsi="Times New Roman"/>
                <w:color w:val="000000"/>
              </w:rPr>
              <w:t xml:space="preserve">Оценку </w:t>
            </w:r>
            <w:r w:rsidRPr="000E2B98">
              <w:rPr>
                <w:rFonts w:ascii="Times New Roman" w:hAnsi="Times New Roman"/>
                <w:b/>
                <w:color w:val="000000"/>
              </w:rPr>
              <w:t>«неудовлетворительно»</w:t>
            </w:r>
            <w:r w:rsidRPr="000E2B98">
              <w:rPr>
                <w:rFonts w:ascii="Times New Roman" w:hAnsi="Times New Roman"/>
                <w:color w:val="000000"/>
              </w:rPr>
              <w:t xml:space="preserve">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567" w:type="pct"/>
            <w:tcBorders>
              <w:top w:val="single" w:sz="4" w:space="0" w:color="auto"/>
              <w:left w:val="single" w:sz="4" w:space="0" w:color="auto"/>
              <w:bottom w:val="single" w:sz="4" w:space="0" w:color="auto"/>
              <w:right w:val="single" w:sz="4" w:space="0" w:color="auto"/>
            </w:tcBorders>
          </w:tcPr>
          <w:p w14:paraId="2948CD9F" w14:textId="77777777" w:rsidR="00793CC3" w:rsidRPr="000E2B98" w:rsidRDefault="00793CC3" w:rsidP="00FD22D8">
            <w:pPr>
              <w:jc w:val="both"/>
              <w:rPr>
                <w:rFonts w:ascii="Times New Roman" w:hAnsi="Times New Roman"/>
                <w:bCs/>
                <w:color w:val="000000"/>
              </w:rPr>
            </w:pPr>
            <w:r w:rsidRPr="000E2B98">
              <w:rPr>
                <w:rFonts w:ascii="Times New Roman" w:hAnsi="Times New Roman"/>
                <w:bCs/>
                <w:color w:val="000000"/>
              </w:rPr>
              <w:t>Оценка результатов выполнения практических работ.</w:t>
            </w:r>
          </w:p>
          <w:p w14:paraId="69050555" w14:textId="77777777" w:rsidR="00793CC3" w:rsidRPr="000E2B98" w:rsidRDefault="00793CC3" w:rsidP="00FD22D8">
            <w:pPr>
              <w:jc w:val="both"/>
              <w:rPr>
                <w:rFonts w:ascii="Times New Roman" w:hAnsi="Times New Roman"/>
                <w:bCs/>
                <w:color w:val="000000"/>
              </w:rPr>
            </w:pPr>
            <w:r w:rsidRPr="000E2B98">
              <w:rPr>
                <w:rFonts w:ascii="Times New Roman" w:hAnsi="Times New Roman"/>
                <w:bCs/>
                <w:color w:val="000000"/>
              </w:rPr>
              <w:t>Оценка результатов устного и письменного опроса.</w:t>
            </w:r>
          </w:p>
          <w:p w14:paraId="00AA6D0B" w14:textId="77777777" w:rsidR="00793CC3" w:rsidRPr="000E2B98" w:rsidRDefault="00793CC3" w:rsidP="00FD22D8">
            <w:pPr>
              <w:jc w:val="both"/>
              <w:rPr>
                <w:rFonts w:ascii="Times New Roman" w:hAnsi="Times New Roman"/>
                <w:bCs/>
                <w:color w:val="000000"/>
              </w:rPr>
            </w:pPr>
            <w:r w:rsidRPr="000E2B98">
              <w:rPr>
                <w:rFonts w:ascii="Times New Roman" w:hAnsi="Times New Roman"/>
                <w:bCs/>
                <w:color w:val="000000"/>
              </w:rPr>
              <w:t>Оценка результатов тестирования.</w:t>
            </w:r>
          </w:p>
          <w:p w14:paraId="2525E656" w14:textId="77777777" w:rsidR="00793CC3" w:rsidRPr="000E2B98" w:rsidRDefault="00793CC3" w:rsidP="00FD22D8">
            <w:pPr>
              <w:suppressAutoHyphens/>
              <w:contextualSpacing/>
              <w:rPr>
                <w:rFonts w:ascii="Times New Roman" w:hAnsi="Times New Roman" w:cs="Times New Roman"/>
                <w:i/>
              </w:rPr>
            </w:pPr>
          </w:p>
        </w:tc>
      </w:tr>
    </w:tbl>
    <w:p w14:paraId="015B4C19" w14:textId="77777777" w:rsidR="00793CC3" w:rsidRDefault="00793CC3" w:rsidP="00793CC3">
      <w:pPr>
        <w:jc w:val="right"/>
        <w:rPr>
          <w:rFonts w:ascii="Times New Roman Полужирный" w:eastAsia="Segoe UI" w:hAnsi="Times New Roman Полужирный" w:cs="Times New Roman"/>
          <w:b/>
          <w:bCs/>
          <w:caps/>
          <w:kern w:val="32"/>
          <w:sz w:val="24"/>
          <w:szCs w:val="24"/>
          <w:lang w:val="x-none" w:eastAsia="x-none"/>
        </w:rPr>
      </w:pPr>
    </w:p>
    <w:p w14:paraId="2682FB4E" w14:textId="77777777" w:rsidR="00793CC3" w:rsidRDefault="00793CC3" w:rsidP="00793CC3">
      <w:pPr>
        <w:jc w:val="right"/>
        <w:rPr>
          <w:rFonts w:ascii="Times New Roman Полужирный" w:eastAsia="Segoe UI" w:hAnsi="Times New Roman Полужирный" w:cs="Times New Roman"/>
          <w:b/>
          <w:bCs/>
          <w:caps/>
          <w:kern w:val="32"/>
          <w:sz w:val="24"/>
          <w:szCs w:val="24"/>
          <w:lang w:val="x-none" w:eastAsia="x-none"/>
        </w:rPr>
      </w:pPr>
    </w:p>
    <w:p w14:paraId="09EF96DD" w14:textId="233A75DD" w:rsidR="00793CC3" w:rsidRDefault="00793CC3" w:rsidP="00793CC3">
      <w:pPr>
        <w:jc w:val="right"/>
        <w:rPr>
          <w:rFonts w:ascii="Times New Roman Полужирный" w:eastAsia="Segoe UI" w:hAnsi="Times New Roman Полужирный" w:cs="Times New Roman"/>
          <w:b/>
          <w:bCs/>
          <w:caps/>
          <w:kern w:val="32"/>
          <w:sz w:val="24"/>
          <w:szCs w:val="24"/>
          <w:lang w:val="x-none" w:eastAsia="x-none"/>
        </w:rPr>
      </w:pPr>
    </w:p>
    <w:p w14:paraId="14C8760E" w14:textId="6965B799"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7E41517A" w14:textId="2ADFC0EA"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64F893C4" w14:textId="2F49C056"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3B647FEE" w14:textId="198C9B64"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4231FB35" w14:textId="127EFCB8"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2CB1D7DE" w14:textId="3DB31BE4"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1B41D52B" w14:textId="479B9635"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36DE42F3" w14:textId="07BB3A00"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34ACBDAF" w14:textId="61F5B871"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2AB1A709" w14:textId="7C61D1E4"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4FBE1EEC" w14:textId="4BB530C1"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011C40F9" w14:textId="33F5304D"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604ADB61" w14:textId="32CF02AD"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4AA66E54" w14:textId="6DE3714B"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497E2FD9" w14:textId="08FE7D5D"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261C10FC" w14:textId="1DC44FDE"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0F38B398" w14:textId="0D4E8DB0"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199E46A5" w14:textId="6808FA23"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3B70F485" w14:textId="77616A0E"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6F2E8FD2" w14:textId="68506B7D"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70389285" w14:textId="4559D8AD"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22DA2F1B" w14:textId="274DD283"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6F91ABCD" w14:textId="4278CADD"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2F0B4FA3" w14:textId="5FFAE167"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36A6074F" w14:textId="1A7321D7"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4DE5FB2A" w14:textId="0AE14DBB"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006FBFC0" w14:textId="5A1BE0CC"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7A8BC6DA" w14:textId="3AB92D75"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6D11C66E" w14:textId="77777777" w:rsidR="00E774AA" w:rsidRDefault="00E774AA" w:rsidP="00793CC3">
      <w:pPr>
        <w:jc w:val="right"/>
        <w:rPr>
          <w:rFonts w:ascii="Times New Roman Полужирный" w:eastAsia="Segoe UI" w:hAnsi="Times New Roman Полужирный" w:cs="Times New Roman"/>
          <w:b/>
          <w:bCs/>
          <w:caps/>
          <w:kern w:val="32"/>
          <w:sz w:val="24"/>
          <w:szCs w:val="24"/>
          <w:lang w:val="x-none" w:eastAsia="x-none"/>
        </w:rPr>
      </w:pPr>
    </w:p>
    <w:p w14:paraId="637AC163" w14:textId="77777777" w:rsidR="00951A54" w:rsidRDefault="00951A54" w:rsidP="00793CC3">
      <w:pPr>
        <w:jc w:val="right"/>
        <w:rPr>
          <w:rFonts w:ascii="Times New Roman Полужирный" w:eastAsia="Segoe UI" w:hAnsi="Times New Roman Полужирный" w:cs="Times New Roman"/>
          <w:b/>
          <w:bCs/>
          <w:caps/>
          <w:kern w:val="32"/>
          <w:sz w:val="24"/>
          <w:szCs w:val="24"/>
          <w:lang w:val="x-none" w:eastAsia="x-none"/>
        </w:rPr>
      </w:pPr>
    </w:p>
    <w:p w14:paraId="737348D6" w14:textId="28BE2E8F" w:rsidR="00793CC3" w:rsidRDefault="00793CC3" w:rsidP="00BE4CD7">
      <w:pPr>
        <w:jc w:val="right"/>
        <w:rPr>
          <w:rFonts w:ascii="Times New Roman Полужирный" w:eastAsia="Segoe UI" w:hAnsi="Times New Roman Полужирный" w:cs="Times New Roman"/>
          <w:b/>
          <w:bCs/>
          <w:caps/>
          <w:kern w:val="32"/>
          <w:sz w:val="24"/>
          <w:szCs w:val="24"/>
          <w:lang w:val="x-none" w:eastAsia="x-none"/>
        </w:rPr>
      </w:pPr>
    </w:p>
    <w:p w14:paraId="26E179FA" w14:textId="77777777" w:rsidR="008B5C23" w:rsidRPr="00851623" w:rsidRDefault="008B5C23" w:rsidP="008B5C23">
      <w:pPr>
        <w:jc w:val="right"/>
        <w:rPr>
          <w:rFonts w:ascii="Times New Roman" w:hAnsi="Times New Roman" w:cs="Times New Roman"/>
          <w:b/>
          <w:bCs/>
          <w:sz w:val="24"/>
          <w:szCs w:val="24"/>
          <w:lang w:val="en-US"/>
        </w:rPr>
      </w:pPr>
      <w:bookmarkStart w:id="21" w:name="_Hlk166580141"/>
      <w:r>
        <w:rPr>
          <w:rFonts w:ascii="Times New Roman" w:hAnsi="Times New Roman" w:cs="Times New Roman"/>
          <w:b/>
          <w:bCs/>
          <w:sz w:val="24"/>
          <w:szCs w:val="24"/>
        </w:rPr>
        <w:lastRenderedPageBreak/>
        <w:t>Приложение 2.1</w:t>
      </w:r>
      <w:r>
        <w:rPr>
          <w:rFonts w:ascii="Times New Roman" w:hAnsi="Times New Roman" w:cs="Times New Roman"/>
          <w:b/>
          <w:bCs/>
          <w:sz w:val="24"/>
          <w:szCs w:val="24"/>
          <w:lang w:val="en-US"/>
        </w:rPr>
        <w:t>0</w:t>
      </w:r>
    </w:p>
    <w:p w14:paraId="331143B6" w14:textId="77777777" w:rsidR="008B5C23" w:rsidRDefault="008B5C23" w:rsidP="008B5C23">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385F796E" w14:textId="77777777" w:rsidR="008B5C23" w:rsidRPr="00087DE1" w:rsidRDefault="008B5C23" w:rsidP="008B5C23">
      <w:pPr>
        <w:jc w:val="right"/>
        <w:rPr>
          <w:rFonts w:ascii="Times New Roman" w:hAnsi="Times New Roman"/>
          <w:b/>
          <w:bCs/>
          <w:sz w:val="24"/>
          <w:szCs w:val="24"/>
        </w:rPr>
      </w:pPr>
      <w:r>
        <w:rPr>
          <w:rFonts w:ascii="Times New Roman" w:hAnsi="Times New Roman"/>
          <w:b/>
          <w:bCs/>
          <w:sz w:val="24"/>
          <w:szCs w:val="24"/>
        </w:rPr>
        <w:t>15.02.17 Монтаж, техническое обслуживание, эксплуатация и ремонт промышленного оборудования (по отраслям)</w:t>
      </w:r>
    </w:p>
    <w:p w14:paraId="41C24269" w14:textId="77777777" w:rsidR="008B5C23" w:rsidRDefault="008B5C23" w:rsidP="008B5C23">
      <w:pPr>
        <w:jc w:val="right"/>
        <w:rPr>
          <w:rFonts w:ascii="Times New Roman" w:hAnsi="Times New Roman" w:cs="Times New Roman"/>
          <w:b/>
          <w:bCs/>
          <w:color w:val="0070C0"/>
          <w:sz w:val="24"/>
          <w:szCs w:val="24"/>
        </w:rPr>
      </w:pPr>
    </w:p>
    <w:p w14:paraId="547A7AA1" w14:textId="77777777" w:rsidR="008B5C23" w:rsidRDefault="008B5C23" w:rsidP="008B5C23">
      <w:pPr>
        <w:jc w:val="right"/>
        <w:rPr>
          <w:rFonts w:ascii="Times New Roman" w:hAnsi="Times New Roman" w:cs="Times New Roman"/>
          <w:b/>
          <w:bCs/>
          <w:color w:val="0070C0"/>
          <w:sz w:val="24"/>
          <w:szCs w:val="24"/>
        </w:rPr>
      </w:pPr>
    </w:p>
    <w:p w14:paraId="79BF4D13" w14:textId="77777777" w:rsidR="008B5C23" w:rsidRDefault="008B5C23" w:rsidP="008B5C23">
      <w:pPr>
        <w:jc w:val="right"/>
        <w:rPr>
          <w:rFonts w:ascii="Times New Roman" w:hAnsi="Times New Roman" w:cs="Times New Roman"/>
          <w:b/>
          <w:bCs/>
          <w:color w:val="0070C0"/>
          <w:sz w:val="24"/>
          <w:szCs w:val="24"/>
        </w:rPr>
      </w:pPr>
    </w:p>
    <w:p w14:paraId="3AFCC2E5" w14:textId="77777777" w:rsidR="008B5C23" w:rsidRDefault="008B5C23" w:rsidP="008B5C23">
      <w:pPr>
        <w:jc w:val="right"/>
        <w:rPr>
          <w:rFonts w:ascii="Times New Roman" w:hAnsi="Times New Roman" w:cs="Times New Roman"/>
          <w:b/>
          <w:bCs/>
          <w:color w:val="0070C0"/>
          <w:sz w:val="24"/>
          <w:szCs w:val="24"/>
        </w:rPr>
      </w:pPr>
    </w:p>
    <w:p w14:paraId="0DCDA1BD" w14:textId="77777777" w:rsidR="008B5C23" w:rsidRDefault="008B5C23" w:rsidP="008B5C23">
      <w:pPr>
        <w:jc w:val="right"/>
        <w:rPr>
          <w:rFonts w:ascii="Times New Roman" w:hAnsi="Times New Roman" w:cs="Times New Roman"/>
          <w:b/>
          <w:bCs/>
          <w:color w:val="0070C0"/>
          <w:sz w:val="24"/>
          <w:szCs w:val="24"/>
        </w:rPr>
      </w:pPr>
    </w:p>
    <w:p w14:paraId="24C27B45" w14:textId="77777777" w:rsidR="008B5C23" w:rsidRDefault="008B5C23" w:rsidP="008B5C23">
      <w:pPr>
        <w:jc w:val="right"/>
        <w:rPr>
          <w:rFonts w:ascii="Times New Roman" w:hAnsi="Times New Roman" w:cs="Times New Roman"/>
          <w:b/>
          <w:bCs/>
          <w:color w:val="0070C0"/>
          <w:sz w:val="24"/>
          <w:szCs w:val="24"/>
        </w:rPr>
      </w:pPr>
    </w:p>
    <w:p w14:paraId="53FFD4F7" w14:textId="77777777" w:rsidR="008B5C23" w:rsidRDefault="008B5C23" w:rsidP="008B5C23">
      <w:pPr>
        <w:jc w:val="right"/>
        <w:rPr>
          <w:rFonts w:ascii="Times New Roman" w:hAnsi="Times New Roman" w:cs="Times New Roman"/>
          <w:b/>
          <w:bCs/>
          <w:color w:val="0070C0"/>
          <w:sz w:val="24"/>
          <w:szCs w:val="24"/>
        </w:rPr>
      </w:pPr>
    </w:p>
    <w:p w14:paraId="1899EBD6" w14:textId="77777777" w:rsidR="008B5C23" w:rsidRDefault="008B5C23" w:rsidP="008B5C23">
      <w:pPr>
        <w:jc w:val="right"/>
        <w:rPr>
          <w:rFonts w:ascii="Times New Roman" w:hAnsi="Times New Roman" w:cs="Times New Roman"/>
          <w:b/>
          <w:bCs/>
          <w:color w:val="0070C0"/>
          <w:sz w:val="24"/>
          <w:szCs w:val="24"/>
        </w:rPr>
      </w:pPr>
    </w:p>
    <w:p w14:paraId="63F93DFE" w14:textId="77777777" w:rsidR="008B5C23" w:rsidRDefault="008B5C23" w:rsidP="008B5C23">
      <w:pPr>
        <w:jc w:val="right"/>
        <w:rPr>
          <w:rFonts w:ascii="Times New Roman" w:hAnsi="Times New Roman" w:cs="Times New Roman"/>
          <w:b/>
          <w:bCs/>
          <w:color w:val="0070C0"/>
          <w:sz w:val="24"/>
          <w:szCs w:val="24"/>
        </w:rPr>
      </w:pPr>
    </w:p>
    <w:p w14:paraId="6BCC1D86" w14:textId="77777777" w:rsidR="008B5C23" w:rsidRDefault="008B5C23" w:rsidP="008B5C23">
      <w:pPr>
        <w:jc w:val="right"/>
        <w:rPr>
          <w:rFonts w:ascii="Times New Roman" w:hAnsi="Times New Roman" w:cs="Times New Roman"/>
          <w:b/>
          <w:bCs/>
          <w:color w:val="0070C0"/>
          <w:sz w:val="24"/>
          <w:szCs w:val="24"/>
        </w:rPr>
      </w:pPr>
    </w:p>
    <w:p w14:paraId="10959F3C" w14:textId="77777777" w:rsidR="008B5C23" w:rsidRPr="00502F97" w:rsidRDefault="008B5C23" w:rsidP="008B5C23">
      <w:pPr>
        <w:jc w:val="right"/>
        <w:rPr>
          <w:rFonts w:ascii="Times New Roman" w:hAnsi="Times New Roman" w:cs="Times New Roman"/>
          <w:b/>
          <w:bCs/>
          <w:color w:val="0070C0"/>
          <w:sz w:val="24"/>
          <w:szCs w:val="24"/>
        </w:rPr>
      </w:pPr>
    </w:p>
    <w:p w14:paraId="570A7685" w14:textId="77777777" w:rsidR="008B5C23" w:rsidRPr="008F578C" w:rsidRDefault="008B5C23" w:rsidP="008B5C2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771AF39" w14:textId="77777777" w:rsidR="008B5C23" w:rsidRDefault="008B5C23" w:rsidP="008B5C23">
      <w:pPr>
        <w:pStyle w:val="1"/>
      </w:pPr>
      <w:bookmarkStart w:id="22" w:name="_Toc150695621"/>
      <w:bookmarkStart w:id="23" w:name="_Toc150695786"/>
      <w:bookmarkStart w:id="24" w:name="_Toc167579402"/>
      <w:r w:rsidRPr="006E7FF4">
        <w:t>«</w:t>
      </w:r>
      <w:r w:rsidRPr="00087DE1">
        <w:t>СГ.01 ИСТОРИЯ РОССИИ</w:t>
      </w:r>
      <w:r w:rsidRPr="006E7FF4">
        <w:t>»</w:t>
      </w:r>
      <w:bookmarkEnd w:id="22"/>
      <w:bookmarkEnd w:id="23"/>
      <w:bookmarkEnd w:id="24"/>
    </w:p>
    <w:p w14:paraId="438EC212" w14:textId="77777777" w:rsidR="00E774AA" w:rsidRPr="006746D1" w:rsidRDefault="00E774AA" w:rsidP="00E774AA">
      <w:pPr>
        <w:jc w:val="center"/>
        <w:rPr>
          <w:rFonts w:ascii="Times New Roman" w:hAnsi="Times New Roman" w:cs="Times New Roman"/>
          <w:sz w:val="24"/>
          <w:szCs w:val="24"/>
        </w:rPr>
      </w:pPr>
      <w:bookmarkStart w:id="25" w:name="_Toc172906916"/>
      <w:bookmarkStart w:id="26" w:name="_Toc172906944"/>
      <w:bookmarkStart w:id="27" w:name="_Hlk179536686"/>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bookmarkEnd w:id="25"/>
      <w:bookmarkEnd w:id="26"/>
    </w:p>
    <w:p w14:paraId="56B7FFEF" w14:textId="77777777" w:rsidR="00E774AA" w:rsidRPr="006746D1" w:rsidRDefault="00E51099" w:rsidP="00E774AA">
      <w:pPr>
        <w:jc w:val="center"/>
        <w:rPr>
          <w:rFonts w:ascii="Times New Roman" w:hAnsi="Times New Roman" w:cs="Times New Roman"/>
          <w:sz w:val="24"/>
          <w:szCs w:val="24"/>
        </w:rPr>
      </w:pPr>
      <w:hyperlink r:id="rId32" w:history="1">
        <w:bookmarkStart w:id="28" w:name="_Toc172906917"/>
        <w:bookmarkStart w:id="29" w:name="_Toc172906945"/>
        <w:r w:rsidR="00E774AA" w:rsidRPr="006746D1">
          <w:rPr>
            <w:rStyle w:val="af0"/>
            <w:rFonts w:ascii="Times New Roman" w:hAnsi="Times New Roman" w:cs="Times New Roman"/>
            <w:sz w:val="24"/>
            <w:szCs w:val="24"/>
          </w:rPr>
          <w:t>https://spolab.firpo.ru/npdv2/category-doc/get/4879</w:t>
        </w:r>
        <w:bookmarkEnd w:id="28"/>
        <w:bookmarkEnd w:id="29"/>
      </w:hyperlink>
    </w:p>
    <w:bookmarkEnd w:id="27"/>
    <w:p w14:paraId="6F5BEE8D" w14:textId="77777777" w:rsidR="008B5C23" w:rsidRDefault="008B5C23" w:rsidP="008B5C23">
      <w:pPr>
        <w:pStyle w:val="1"/>
      </w:pPr>
    </w:p>
    <w:p w14:paraId="34DB970D" w14:textId="77777777" w:rsidR="008B5C23" w:rsidRDefault="008B5C23" w:rsidP="008B5C23">
      <w:pPr>
        <w:pStyle w:val="1"/>
      </w:pPr>
    </w:p>
    <w:p w14:paraId="673EA310" w14:textId="77777777" w:rsidR="008B5C23" w:rsidRDefault="008B5C23" w:rsidP="008B5C23">
      <w:pPr>
        <w:pStyle w:val="1"/>
      </w:pPr>
    </w:p>
    <w:p w14:paraId="690298BE" w14:textId="77777777" w:rsidR="008B5C23" w:rsidRDefault="008B5C23" w:rsidP="008B5C23">
      <w:pPr>
        <w:pStyle w:val="1"/>
      </w:pPr>
    </w:p>
    <w:p w14:paraId="23AA9B80" w14:textId="77777777" w:rsidR="008B5C23" w:rsidRDefault="008B5C23" w:rsidP="008B5C23">
      <w:pPr>
        <w:pStyle w:val="1"/>
      </w:pPr>
    </w:p>
    <w:p w14:paraId="631C353F" w14:textId="77777777" w:rsidR="008B5C23" w:rsidRDefault="008B5C23" w:rsidP="008B5C23">
      <w:pPr>
        <w:pStyle w:val="1"/>
      </w:pPr>
    </w:p>
    <w:p w14:paraId="4C33911F" w14:textId="77777777" w:rsidR="008B5C23" w:rsidRDefault="008B5C23" w:rsidP="008B5C23">
      <w:pPr>
        <w:pStyle w:val="1"/>
      </w:pPr>
    </w:p>
    <w:p w14:paraId="715326EE" w14:textId="77777777" w:rsidR="008B5C23" w:rsidRDefault="008B5C23" w:rsidP="008B5C23">
      <w:pPr>
        <w:pStyle w:val="1"/>
      </w:pPr>
    </w:p>
    <w:p w14:paraId="1E095C0B" w14:textId="77777777" w:rsidR="008B5C23" w:rsidRDefault="008B5C23" w:rsidP="008B5C23">
      <w:pPr>
        <w:pStyle w:val="1"/>
      </w:pPr>
    </w:p>
    <w:p w14:paraId="681CD4E8" w14:textId="77777777" w:rsidR="008B5C23" w:rsidRDefault="008B5C23" w:rsidP="008B5C23">
      <w:pPr>
        <w:pStyle w:val="1"/>
      </w:pPr>
    </w:p>
    <w:p w14:paraId="3520A9FD" w14:textId="77777777" w:rsidR="008B5C23" w:rsidRDefault="008B5C23" w:rsidP="008B5C23">
      <w:pPr>
        <w:pStyle w:val="1"/>
      </w:pPr>
    </w:p>
    <w:p w14:paraId="4126235B" w14:textId="77777777" w:rsidR="008B5C23" w:rsidRDefault="008B5C23" w:rsidP="008B5C23">
      <w:pPr>
        <w:pStyle w:val="1"/>
      </w:pPr>
    </w:p>
    <w:p w14:paraId="6F2728BB" w14:textId="77777777" w:rsidR="008B5C23" w:rsidRDefault="008B5C23" w:rsidP="008B5C23">
      <w:pPr>
        <w:pStyle w:val="1"/>
      </w:pPr>
    </w:p>
    <w:p w14:paraId="148B78D4" w14:textId="77777777" w:rsidR="008B5C23" w:rsidRPr="00A0276D" w:rsidRDefault="008B5C23" w:rsidP="00E774AA">
      <w:pPr>
        <w:pStyle w:val="1d"/>
        <w:rPr>
          <w:b/>
          <w:bCs/>
          <w:lang w:val="ru-RU"/>
        </w:rPr>
      </w:pPr>
    </w:p>
    <w:p w14:paraId="45A720C0" w14:textId="77777777" w:rsidR="008B5C23" w:rsidRDefault="008B5C23" w:rsidP="008B5C23">
      <w:pPr>
        <w:rPr>
          <w:rFonts w:ascii="Times New Roman Полужирный" w:eastAsia="Segoe UI" w:hAnsi="Times New Roman Полужирный" w:cs="Times New Roman"/>
          <w:b/>
          <w:bCs/>
          <w:caps/>
          <w:kern w:val="32"/>
          <w:sz w:val="24"/>
          <w:szCs w:val="24"/>
          <w:lang w:val="x-none" w:eastAsia="x-none"/>
        </w:rPr>
      </w:pPr>
      <w:bookmarkStart w:id="30" w:name="_Toc149904144"/>
      <w:bookmarkStart w:id="31" w:name="_Toc150695622"/>
      <w:bookmarkStart w:id="32" w:name="_Toc150695787"/>
      <w:r>
        <w:br w:type="page"/>
      </w:r>
    </w:p>
    <w:p w14:paraId="1ADF4814" w14:textId="77777777" w:rsidR="008B5C23" w:rsidRPr="00DF068E" w:rsidRDefault="008B5C23" w:rsidP="008B5C23">
      <w:pPr>
        <w:pStyle w:val="1f"/>
        <w:jc w:val="left"/>
        <w:rPr>
          <w:rFonts w:ascii="Times New Roman" w:hAnsi="Times New Roman"/>
          <w:lang w:val="ru-RU"/>
        </w:rPr>
        <w:sectPr w:rsidR="008B5C23" w:rsidRPr="00DF068E" w:rsidSect="00502F97">
          <w:headerReference w:type="even" r:id="rId33"/>
          <w:headerReference w:type="default" r:id="rId34"/>
          <w:pgSz w:w="11906" w:h="16838"/>
          <w:pgMar w:top="1134" w:right="567" w:bottom="1134" w:left="1701" w:header="709" w:footer="709" w:gutter="0"/>
          <w:cols w:space="708"/>
          <w:docGrid w:linePitch="360"/>
        </w:sectPr>
      </w:pPr>
    </w:p>
    <w:p w14:paraId="727206A2" w14:textId="77777777" w:rsidR="008B5C23" w:rsidRPr="008B5C23" w:rsidRDefault="008B5C23" w:rsidP="008B5C23">
      <w:pPr>
        <w:jc w:val="right"/>
        <w:rPr>
          <w:rFonts w:ascii="Times New Roman" w:hAnsi="Times New Roman" w:cs="Times New Roman"/>
          <w:b/>
          <w:bCs/>
          <w:sz w:val="24"/>
          <w:szCs w:val="24"/>
        </w:rPr>
      </w:pPr>
      <w:bookmarkStart w:id="33" w:name="_Hlk166581915"/>
      <w:bookmarkEnd w:id="21"/>
      <w:bookmarkEnd w:id="30"/>
      <w:bookmarkEnd w:id="31"/>
      <w:bookmarkEnd w:id="32"/>
      <w:r>
        <w:rPr>
          <w:rFonts w:ascii="Times New Roman" w:hAnsi="Times New Roman" w:cs="Times New Roman"/>
          <w:b/>
          <w:bCs/>
          <w:sz w:val="24"/>
          <w:szCs w:val="24"/>
        </w:rPr>
        <w:lastRenderedPageBreak/>
        <w:t>Приложение 2.</w:t>
      </w:r>
      <w:r w:rsidRPr="00851623">
        <w:rPr>
          <w:rFonts w:ascii="Times New Roman" w:hAnsi="Times New Roman" w:cs="Times New Roman"/>
          <w:b/>
          <w:bCs/>
          <w:sz w:val="24"/>
          <w:szCs w:val="24"/>
        </w:rPr>
        <w:t>1</w:t>
      </w:r>
      <w:r w:rsidRPr="008B5C23">
        <w:rPr>
          <w:rFonts w:ascii="Times New Roman" w:hAnsi="Times New Roman" w:cs="Times New Roman"/>
          <w:b/>
          <w:bCs/>
          <w:sz w:val="24"/>
          <w:szCs w:val="24"/>
        </w:rPr>
        <w:t>1</w:t>
      </w:r>
    </w:p>
    <w:p w14:paraId="1B75785B" w14:textId="77777777" w:rsidR="008B5C23" w:rsidRDefault="008B5C23" w:rsidP="008B5C23">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0496FD13" w14:textId="77777777" w:rsidR="008B5C23" w:rsidRPr="00087DE1" w:rsidRDefault="008B5C23" w:rsidP="008B5C23">
      <w:pPr>
        <w:jc w:val="right"/>
        <w:rPr>
          <w:rFonts w:ascii="Times New Roman" w:hAnsi="Times New Roman"/>
          <w:b/>
          <w:bCs/>
          <w:sz w:val="24"/>
          <w:szCs w:val="24"/>
        </w:rPr>
      </w:pPr>
      <w:r>
        <w:rPr>
          <w:rFonts w:ascii="Times New Roman" w:hAnsi="Times New Roman"/>
          <w:b/>
          <w:bCs/>
          <w:sz w:val="24"/>
          <w:szCs w:val="24"/>
        </w:rPr>
        <w:t>15.02.17 Монтаж, техническое обслуживание, эксплуатация и ремонт промышленного оборудования (по отраслям)</w:t>
      </w:r>
    </w:p>
    <w:p w14:paraId="2F77765A" w14:textId="77777777" w:rsidR="008B5C23" w:rsidRDefault="008B5C23" w:rsidP="008B5C23">
      <w:pPr>
        <w:jc w:val="right"/>
        <w:rPr>
          <w:rFonts w:ascii="Times New Roman" w:hAnsi="Times New Roman" w:cs="Times New Roman"/>
          <w:b/>
          <w:bCs/>
          <w:color w:val="0070C0"/>
          <w:sz w:val="24"/>
          <w:szCs w:val="24"/>
        </w:rPr>
      </w:pPr>
    </w:p>
    <w:p w14:paraId="15043A3B" w14:textId="77777777" w:rsidR="008B5C23" w:rsidRDefault="008B5C23" w:rsidP="008B5C23">
      <w:pPr>
        <w:jc w:val="right"/>
        <w:rPr>
          <w:rFonts w:ascii="Times New Roman" w:hAnsi="Times New Roman" w:cs="Times New Roman"/>
          <w:b/>
          <w:bCs/>
          <w:color w:val="0070C0"/>
          <w:sz w:val="24"/>
          <w:szCs w:val="24"/>
        </w:rPr>
      </w:pPr>
    </w:p>
    <w:p w14:paraId="5E3AB39C" w14:textId="77777777" w:rsidR="008B5C23" w:rsidRDefault="008B5C23" w:rsidP="008B5C23">
      <w:pPr>
        <w:jc w:val="right"/>
        <w:rPr>
          <w:rFonts w:ascii="Times New Roman" w:hAnsi="Times New Roman" w:cs="Times New Roman"/>
          <w:b/>
          <w:bCs/>
          <w:color w:val="0070C0"/>
          <w:sz w:val="24"/>
          <w:szCs w:val="24"/>
        </w:rPr>
      </w:pPr>
    </w:p>
    <w:p w14:paraId="0D096122" w14:textId="77777777" w:rsidR="008B5C23" w:rsidRDefault="008B5C23" w:rsidP="008B5C23">
      <w:pPr>
        <w:jc w:val="right"/>
        <w:rPr>
          <w:rFonts w:ascii="Times New Roman" w:hAnsi="Times New Roman" w:cs="Times New Roman"/>
          <w:b/>
          <w:bCs/>
          <w:color w:val="0070C0"/>
          <w:sz w:val="24"/>
          <w:szCs w:val="24"/>
        </w:rPr>
      </w:pPr>
    </w:p>
    <w:p w14:paraId="3BE019B0" w14:textId="77777777" w:rsidR="008B5C23" w:rsidRDefault="008B5C23" w:rsidP="008B5C23">
      <w:pPr>
        <w:jc w:val="right"/>
        <w:rPr>
          <w:rFonts w:ascii="Times New Roman" w:hAnsi="Times New Roman" w:cs="Times New Roman"/>
          <w:b/>
          <w:bCs/>
          <w:color w:val="0070C0"/>
          <w:sz w:val="24"/>
          <w:szCs w:val="24"/>
        </w:rPr>
      </w:pPr>
    </w:p>
    <w:p w14:paraId="1F464197" w14:textId="77777777" w:rsidR="008B5C23" w:rsidRDefault="008B5C23" w:rsidP="008B5C23">
      <w:pPr>
        <w:jc w:val="right"/>
        <w:rPr>
          <w:rFonts w:ascii="Times New Roman" w:hAnsi="Times New Roman" w:cs="Times New Roman"/>
          <w:b/>
          <w:bCs/>
          <w:color w:val="0070C0"/>
          <w:sz w:val="24"/>
          <w:szCs w:val="24"/>
        </w:rPr>
      </w:pPr>
    </w:p>
    <w:p w14:paraId="654F10B9" w14:textId="77777777" w:rsidR="008B5C23" w:rsidRDefault="008B5C23" w:rsidP="008B5C23">
      <w:pPr>
        <w:jc w:val="right"/>
        <w:rPr>
          <w:rFonts w:ascii="Times New Roman" w:hAnsi="Times New Roman" w:cs="Times New Roman"/>
          <w:b/>
          <w:bCs/>
          <w:color w:val="0070C0"/>
          <w:sz w:val="24"/>
          <w:szCs w:val="24"/>
        </w:rPr>
      </w:pPr>
    </w:p>
    <w:p w14:paraId="2541855D" w14:textId="77777777" w:rsidR="008B5C23" w:rsidRDefault="008B5C23" w:rsidP="008B5C23">
      <w:pPr>
        <w:jc w:val="right"/>
        <w:rPr>
          <w:rFonts w:ascii="Times New Roman" w:hAnsi="Times New Roman" w:cs="Times New Roman"/>
          <w:b/>
          <w:bCs/>
          <w:color w:val="0070C0"/>
          <w:sz w:val="24"/>
          <w:szCs w:val="24"/>
        </w:rPr>
      </w:pPr>
    </w:p>
    <w:p w14:paraId="5DA619CC" w14:textId="77777777" w:rsidR="008B5C23" w:rsidRDefault="008B5C23" w:rsidP="008B5C23">
      <w:pPr>
        <w:jc w:val="right"/>
        <w:rPr>
          <w:rFonts w:ascii="Times New Roman" w:hAnsi="Times New Roman" w:cs="Times New Roman"/>
          <w:b/>
          <w:bCs/>
          <w:color w:val="0070C0"/>
          <w:sz w:val="24"/>
          <w:szCs w:val="24"/>
        </w:rPr>
      </w:pPr>
    </w:p>
    <w:p w14:paraId="48389F38" w14:textId="77777777" w:rsidR="008B5C23" w:rsidRDefault="008B5C23" w:rsidP="008B5C23">
      <w:pPr>
        <w:jc w:val="right"/>
        <w:rPr>
          <w:rFonts w:ascii="Times New Roman" w:hAnsi="Times New Roman" w:cs="Times New Roman"/>
          <w:b/>
          <w:bCs/>
          <w:color w:val="0070C0"/>
          <w:sz w:val="24"/>
          <w:szCs w:val="24"/>
        </w:rPr>
      </w:pPr>
    </w:p>
    <w:p w14:paraId="3F4107B4" w14:textId="77777777" w:rsidR="008B5C23" w:rsidRPr="00502F97" w:rsidRDefault="008B5C23" w:rsidP="008B5C23">
      <w:pPr>
        <w:jc w:val="right"/>
        <w:rPr>
          <w:rFonts w:ascii="Times New Roman" w:hAnsi="Times New Roman" w:cs="Times New Roman"/>
          <w:b/>
          <w:bCs/>
          <w:color w:val="0070C0"/>
          <w:sz w:val="24"/>
          <w:szCs w:val="24"/>
        </w:rPr>
      </w:pPr>
    </w:p>
    <w:p w14:paraId="3CD14E7F" w14:textId="77777777" w:rsidR="008B5C23" w:rsidRPr="008F578C" w:rsidRDefault="008B5C23" w:rsidP="008B5C2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4BD2A44" w14:textId="77777777" w:rsidR="008B5C23" w:rsidRDefault="008B5C23" w:rsidP="008B5C23">
      <w:pPr>
        <w:pStyle w:val="1"/>
      </w:pPr>
      <w:bookmarkStart w:id="34" w:name="_Toc167579403"/>
      <w:r w:rsidRPr="006E7FF4">
        <w:t>«</w:t>
      </w:r>
      <w:r w:rsidRPr="0082307B">
        <w:t>СГ.02 ИНОСТРАННЫЙ ЯЗЫК В ПРОФЕССИОНАЛЬНОЙ ДЕЯТЕЛЬНОСТИ</w:t>
      </w:r>
      <w:r w:rsidRPr="006E7FF4">
        <w:t>»</w:t>
      </w:r>
      <w:bookmarkEnd w:id="34"/>
    </w:p>
    <w:p w14:paraId="7F113221" w14:textId="77777777" w:rsidR="00E774AA" w:rsidRPr="006746D1" w:rsidRDefault="00E774AA" w:rsidP="00E774AA">
      <w:pPr>
        <w:jc w:val="center"/>
        <w:rPr>
          <w:rFonts w:ascii="Times New Roman" w:hAnsi="Times New Roman" w:cs="Times New Roman"/>
          <w:sz w:val="24"/>
          <w:szCs w:val="24"/>
        </w:rPr>
      </w:pPr>
      <w:bookmarkStart w:id="35" w:name="_Hlk180073271"/>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51BD1107" w14:textId="77777777" w:rsidR="00E774AA" w:rsidRPr="006746D1" w:rsidRDefault="00E51099" w:rsidP="00E774AA">
      <w:pPr>
        <w:jc w:val="center"/>
        <w:rPr>
          <w:rFonts w:ascii="Times New Roman" w:hAnsi="Times New Roman" w:cs="Times New Roman"/>
          <w:sz w:val="24"/>
          <w:szCs w:val="24"/>
        </w:rPr>
      </w:pPr>
      <w:hyperlink r:id="rId35" w:history="1">
        <w:r w:rsidR="00E774AA" w:rsidRPr="006746D1">
          <w:rPr>
            <w:rStyle w:val="af0"/>
            <w:rFonts w:ascii="Times New Roman" w:hAnsi="Times New Roman" w:cs="Times New Roman"/>
            <w:sz w:val="24"/>
            <w:szCs w:val="24"/>
          </w:rPr>
          <w:t>https://spolab.firpo.ru/npdv2/category-doc/get/4879</w:t>
        </w:r>
      </w:hyperlink>
    </w:p>
    <w:bookmarkEnd w:id="35"/>
    <w:p w14:paraId="280B3B29" w14:textId="77777777" w:rsidR="008B5C23" w:rsidRDefault="008B5C23" w:rsidP="008B5C23">
      <w:pPr>
        <w:pStyle w:val="1"/>
      </w:pPr>
    </w:p>
    <w:p w14:paraId="51E9602C" w14:textId="77777777" w:rsidR="008B5C23" w:rsidRDefault="008B5C23" w:rsidP="008B5C23">
      <w:pPr>
        <w:pStyle w:val="1"/>
      </w:pPr>
    </w:p>
    <w:p w14:paraId="011B4E62" w14:textId="77777777" w:rsidR="008B5C23" w:rsidRDefault="008B5C23" w:rsidP="008B5C23">
      <w:pPr>
        <w:pStyle w:val="1"/>
      </w:pPr>
    </w:p>
    <w:p w14:paraId="0F9AA347" w14:textId="77777777" w:rsidR="008B5C23" w:rsidRDefault="008B5C23" w:rsidP="008B5C23">
      <w:pPr>
        <w:pStyle w:val="1"/>
      </w:pPr>
    </w:p>
    <w:p w14:paraId="3A768B93" w14:textId="77777777" w:rsidR="008B5C23" w:rsidRDefault="008B5C23" w:rsidP="008B5C23">
      <w:pPr>
        <w:pStyle w:val="1"/>
      </w:pPr>
    </w:p>
    <w:p w14:paraId="70D54EE5" w14:textId="77777777" w:rsidR="008B5C23" w:rsidRDefault="008B5C23" w:rsidP="008B5C23">
      <w:pPr>
        <w:pStyle w:val="1"/>
      </w:pPr>
    </w:p>
    <w:p w14:paraId="42408A19" w14:textId="77777777" w:rsidR="008B5C23" w:rsidRDefault="008B5C23" w:rsidP="008B5C23">
      <w:pPr>
        <w:pStyle w:val="1"/>
      </w:pPr>
    </w:p>
    <w:p w14:paraId="40FEB1EE" w14:textId="77777777" w:rsidR="008B5C23" w:rsidRDefault="008B5C23" w:rsidP="008B5C23">
      <w:pPr>
        <w:pStyle w:val="1"/>
      </w:pPr>
    </w:p>
    <w:p w14:paraId="05FCD0EE" w14:textId="77777777" w:rsidR="008B5C23" w:rsidRDefault="008B5C23" w:rsidP="008B5C23">
      <w:pPr>
        <w:pStyle w:val="1"/>
      </w:pPr>
    </w:p>
    <w:p w14:paraId="4EE7E94A" w14:textId="77777777" w:rsidR="008B5C23" w:rsidRDefault="008B5C23" w:rsidP="008B5C23">
      <w:pPr>
        <w:pStyle w:val="1"/>
      </w:pPr>
    </w:p>
    <w:p w14:paraId="31EDA9E1" w14:textId="77777777" w:rsidR="008B5C23" w:rsidRDefault="008B5C23" w:rsidP="008B5C23">
      <w:pPr>
        <w:pStyle w:val="1"/>
      </w:pPr>
    </w:p>
    <w:p w14:paraId="059AE918" w14:textId="77777777" w:rsidR="008B5C23" w:rsidRDefault="008B5C23" w:rsidP="008B5C23">
      <w:pPr>
        <w:pStyle w:val="1"/>
      </w:pPr>
    </w:p>
    <w:p w14:paraId="5D2B47FE" w14:textId="77777777" w:rsidR="008B5C23" w:rsidRPr="00A0276D" w:rsidRDefault="008B5C23" w:rsidP="00E774AA">
      <w:pPr>
        <w:pStyle w:val="1d"/>
        <w:rPr>
          <w:b/>
          <w:bCs/>
          <w:lang w:val="ru-RU"/>
        </w:rPr>
      </w:pPr>
    </w:p>
    <w:p w14:paraId="6075BB1B" w14:textId="77777777" w:rsidR="008B5C23" w:rsidRDefault="008B5C23" w:rsidP="008B5C23">
      <w:pPr>
        <w:rPr>
          <w:rFonts w:ascii="Times New Roman Полужирный" w:eastAsia="Segoe UI" w:hAnsi="Times New Roman Полужирный" w:cs="Times New Roman"/>
          <w:b/>
          <w:bCs/>
          <w:caps/>
          <w:kern w:val="32"/>
          <w:sz w:val="24"/>
          <w:szCs w:val="24"/>
          <w:lang w:val="x-none" w:eastAsia="x-none"/>
        </w:rPr>
      </w:pPr>
      <w:r>
        <w:br w:type="page"/>
      </w:r>
    </w:p>
    <w:p w14:paraId="1F97E0DD" w14:textId="77777777" w:rsidR="008B5C23" w:rsidRPr="00264412" w:rsidRDefault="008B5C23" w:rsidP="008B5C23">
      <w:pPr>
        <w:pStyle w:val="1f"/>
        <w:jc w:val="left"/>
        <w:rPr>
          <w:rFonts w:ascii="Times New Roman" w:hAnsi="Times New Roman"/>
          <w:b w:val="0"/>
          <w:bCs w:val="0"/>
          <w:lang w:val="ru-RU"/>
        </w:rPr>
        <w:sectPr w:rsidR="008B5C23" w:rsidRPr="00264412" w:rsidSect="0082307B">
          <w:headerReference w:type="even" r:id="rId36"/>
          <w:headerReference w:type="default" r:id="rId37"/>
          <w:pgSz w:w="11906" w:h="16838"/>
          <w:pgMar w:top="1134" w:right="567" w:bottom="1134" w:left="1701" w:header="709" w:footer="709" w:gutter="0"/>
          <w:cols w:space="708"/>
          <w:docGrid w:linePitch="360"/>
        </w:sectPr>
      </w:pPr>
    </w:p>
    <w:p w14:paraId="209A40E6" w14:textId="77777777" w:rsidR="008B5C23" w:rsidRPr="008B5C23" w:rsidRDefault="008B5C23" w:rsidP="008B5C23">
      <w:pPr>
        <w:jc w:val="right"/>
        <w:rPr>
          <w:rFonts w:ascii="Times New Roman" w:hAnsi="Times New Roman" w:cs="Times New Roman"/>
          <w:b/>
          <w:bCs/>
          <w:sz w:val="24"/>
          <w:szCs w:val="24"/>
        </w:rPr>
      </w:pPr>
      <w:bookmarkStart w:id="36" w:name="_Hlk166583645"/>
      <w:bookmarkEnd w:id="33"/>
      <w:r>
        <w:rPr>
          <w:rFonts w:ascii="Times New Roman" w:hAnsi="Times New Roman" w:cs="Times New Roman"/>
          <w:b/>
          <w:bCs/>
          <w:sz w:val="24"/>
          <w:szCs w:val="24"/>
        </w:rPr>
        <w:lastRenderedPageBreak/>
        <w:t>Приложение 2.</w:t>
      </w:r>
      <w:r w:rsidRPr="00851623">
        <w:rPr>
          <w:rFonts w:ascii="Times New Roman" w:hAnsi="Times New Roman" w:cs="Times New Roman"/>
          <w:b/>
          <w:bCs/>
          <w:sz w:val="24"/>
          <w:szCs w:val="24"/>
        </w:rPr>
        <w:t>1</w:t>
      </w:r>
      <w:r w:rsidRPr="008B5C23">
        <w:rPr>
          <w:rFonts w:ascii="Times New Roman" w:hAnsi="Times New Roman" w:cs="Times New Roman"/>
          <w:b/>
          <w:bCs/>
          <w:sz w:val="24"/>
          <w:szCs w:val="24"/>
        </w:rPr>
        <w:t>2</w:t>
      </w:r>
    </w:p>
    <w:p w14:paraId="58B87D63" w14:textId="77777777" w:rsidR="008B5C23" w:rsidRDefault="008B5C23" w:rsidP="008B5C23">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38AF23E5" w14:textId="77777777" w:rsidR="008B5C23" w:rsidRPr="00087DE1" w:rsidRDefault="008B5C23" w:rsidP="008B5C23">
      <w:pPr>
        <w:jc w:val="right"/>
        <w:rPr>
          <w:rFonts w:ascii="Times New Roman" w:hAnsi="Times New Roman"/>
          <w:b/>
          <w:bCs/>
          <w:sz w:val="24"/>
          <w:szCs w:val="24"/>
        </w:rPr>
      </w:pPr>
      <w:r>
        <w:rPr>
          <w:rFonts w:ascii="Times New Roman" w:hAnsi="Times New Roman"/>
          <w:b/>
          <w:bCs/>
          <w:sz w:val="24"/>
          <w:szCs w:val="24"/>
        </w:rPr>
        <w:t>15.02.17 Монтаж, техническое обслуживание, эксплуатация и ремонт промышленного оборудования (по отраслям)</w:t>
      </w:r>
    </w:p>
    <w:p w14:paraId="3200D55E" w14:textId="77777777" w:rsidR="008B5C23" w:rsidRDefault="008B5C23" w:rsidP="008B5C23">
      <w:pPr>
        <w:jc w:val="right"/>
        <w:rPr>
          <w:rFonts w:ascii="Times New Roman" w:hAnsi="Times New Roman" w:cs="Times New Roman"/>
          <w:b/>
          <w:bCs/>
          <w:color w:val="0070C0"/>
          <w:sz w:val="24"/>
          <w:szCs w:val="24"/>
        </w:rPr>
      </w:pPr>
    </w:p>
    <w:p w14:paraId="6506546F" w14:textId="77777777" w:rsidR="008B5C23" w:rsidRDefault="008B5C23" w:rsidP="008B5C23">
      <w:pPr>
        <w:jc w:val="right"/>
        <w:rPr>
          <w:rFonts w:ascii="Times New Roman" w:hAnsi="Times New Roman" w:cs="Times New Roman"/>
          <w:b/>
          <w:bCs/>
          <w:color w:val="0070C0"/>
          <w:sz w:val="24"/>
          <w:szCs w:val="24"/>
        </w:rPr>
      </w:pPr>
    </w:p>
    <w:p w14:paraId="3EE205A2" w14:textId="77777777" w:rsidR="008B5C23" w:rsidRDefault="008B5C23" w:rsidP="008B5C23">
      <w:pPr>
        <w:jc w:val="right"/>
        <w:rPr>
          <w:rFonts w:ascii="Times New Roman" w:hAnsi="Times New Roman" w:cs="Times New Roman"/>
          <w:b/>
          <w:bCs/>
          <w:color w:val="0070C0"/>
          <w:sz w:val="24"/>
          <w:szCs w:val="24"/>
        </w:rPr>
      </w:pPr>
    </w:p>
    <w:p w14:paraId="7FFEF37C" w14:textId="77777777" w:rsidR="008B5C23" w:rsidRDefault="008B5C23" w:rsidP="008B5C23">
      <w:pPr>
        <w:jc w:val="right"/>
        <w:rPr>
          <w:rFonts w:ascii="Times New Roman" w:hAnsi="Times New Roman" w:cs="Times New Roman"/>
          <w:b/>
          <w:bCs/>
          <w:color w:val="0070C0"/>
          <w:sz w:val="24"/>
          <w:szCs w:val="24"/>
        </w:rPr>
      </w:pPr>
    </w:p>
    <w:p w14:paraId="72CFE1DE" w14:textId="77777777" w:rsidR="008B5C23" w:rsidRDefault="008B5C23" w:rsidP="008B5C23">
      <w:pPr>
        <w:jc w:val="right"/>
        <w:rPr>
          <w:rFonts w:ascii="Times New Roman" w:hAnsi="Times New Roman" w:cs="Times New Roman"/>
          <w:b/>
          <w:bCs/>
          <w:color w:val="0070C0"/>
          <w:sz w:val="24"/>
          <w:szCs w:val="24"/>
        </w:rPr>
      </w:pPr>
    </w:p>
    <w:p w14:paraId="2C18EB60" w14:textId="77777777" w:rsidR="008B5C23" w:rsidRDefault="008B5C23" w:rsidP="008B5C23">
      <w:pPr>
        <w:jc w:val="right"/>
        <w:rPr>
          <w:rFonts w:ascii="Times New Roman" w:hAnsi="Times New Roman" w:cs="Times New Roman"/>
          <w:b/>
          <w:bCs/>
          <w:color w:val="0070C0"/>
          <w:sz w:val="24"/>
          <w:szCs w:val="24"/>
        </w:rPr>
      </w:pPr>
    </w:p>
    <w:p w14:paraId="530A80BD" w14:textId="77777777" w:rsidR="008B5C23" w:rsidRDefault="008B5C23" w:rsidP="008B5C23">
      <w:pPr>
        <w:jc w:val="right"/>
        <w:rPr>
          <w:rFonts w:ascii="Times New Roman" w:hAnsi="Times New Roman" w:cs="Times New Roman"/>
          <w:b/>
          <w:bCs/>
          <w:color w:val="0070C0"/>
          <w:sz w:val="24"/>
          <w:szCs w:val="24"/>
        </w:rPr>
      </w:pPr>
    </w:p>
    <w:p w14:paraId="54F9BBB5" w14:textId="77777777" w:rsidR="008B5C23" w:rsidRDefault="008B5C23" w:rsidP="008B5C23">
      <w:pPr>
        <w:jc w:val="right"/>
        <w:rPr>
          <w:rFonts w:ascii="Times New Roman" w:hAnsi="Times New Roman" w:cs="Times New Roman"/>
          <w:b/>
          <w:bCs/>
          <w:color w:val="0070C0"/>
          <w:sz w:val="24"/>
          <w:szCs w:val="24"/>
        </w:rPr>
      </w:pPr>
    </w:p>
    <w:p w14:paraId="0BA301EC" w14:textId="77777777" w:rsidR="008B5C23" w:rsidRDefault="008B5C23" w:rsidP="008B5C23">
      <w:pPr>
        <w:jc w:val="right"/>
        <w:rPr>
          <w:rFonts w:ascii="Times New Roman" w:hAnsi="Times New Roman" w:cs="Times New Roman"/>
          <w:b/>
          <w:bCs/>
          <w:color w:val="0070C0"/>
          <w:sz w:val="24"/>
          <w:szCs w:val="24"/>
        </w:rPr>
      </w:pPr>
    </w:p>
    <w:p w14:paraId="078D752F" w14:textId="77777777" w:rsidR="008B5C23" w:rsidRDefault="008B5C23" w:rsidP="008B5C23">
      <w:pPr>
        <w:jc w:val="right"/>
        <w:rPr>
          <w:rFonts w:ascii="Times New Roman" w:hAnsi="Times New Roman" w:cs="Times New Roman"/>
          <w:b/>
          <w:bCs/>
          <w:color w:val="0070C0"/>
          <w:sz w:val="24"/>
          <w:szCs w:val="24"/>
        </w:rPr>
      </w:pPr>
    </w:p>
    <w:p w14:paraId="58D53343" w14:textId="77777777" w:rsidR="008B5C23" w:rsidRPr="00502F97" w:rsidRDefault="008B5C23" w:rsidP="008B5C23">
      <w:pPr>
        <w:jc w:val="right"/>
        <w:rPr>
          <w:rFonts w:ascii="Times New Roman" w:hAnsi="Times New Roman" w:cs="Times New Roman"/>
          <w:b/>
          <w:bCs/>
          <w:color w:val="0070C0"/>
          <w:sz w:val="24"/>
          <w:szCs w:val="24"/>
        </w:rPr>
      </w:pPr>
    </w:p>
    <w:p w14:paraId="061C6B1C" w14:textId="77777777" w:rsidR="008B5C23" w:rsidRPr="008F578C" w:rsidRDefault="008B5C23" w:rsidP="008B5C2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B45B584" w14:textId="77777777" w:rsidR="008B5C23" w:rsidRDefault="008B5C23" w:rsidP="008B5C23">
      <w:pPr>
        <w:pStyle w:val="1"/>
      </w:pPr>
      <w:bookmarkStart w:id="37" w:name="_Toc167579404"/>
      <w:r w:rsidRPr="006E7FF4">
        <w:t>«</w:t>
      </w:r>
      <w:r w:rsidRPr="009A617B">
        <w:t>СГ.03 БЕЗОПАСНОСТЬ ЖИЗНЕДЕЯТЕЛЬНОСТИ</w:t>
      </w:r>
      <w:r w:rsidRPr="006E7FF4">
        <w:t>»</w:t>
      </w:r>
      <w:bookmarkEnd w:id="37"/>
    </w:p>
    <w:p w14:paraId="5BA6B1B8" w14:textId="77777777" w:rsidR="00E774AA" w:rsidRPr="006746D1" w:rsidRDefault="00E774AA" w:rsidP="00E774AA">
      <w:pPr>
        <w:jc w:val="center"/>
        <w:rPr>
          <w:rFonts w:ascii="Times New Roman" w:hAnsi="Times New Roman" w:cs="Times New Roman"/>
          <w:sz w:val="24"/>
          <w:szCs w:val="24"/>
        </w:rPr>
      </w:pPr>
      <w:bookmarkStart w:id="38" w:name="_Toc172906922"/>
      <w:bookmarkStart w:id="39" w:name="_Toc172906950"/>
      <w:bookmarkStart w:id="40" w:name="_Hlk179544560"/>
      <w:bookmarkStart w:id="41" w:name="_Hlk179384976"/>
      <w:bookmarkStart w:id="42" w:name="_Hlk180073294"/>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bookmarkEnd w:id="38"/>
      <w:bookmarkEnd w:id="39"/>
    </w:p>
    <w:p w14:paraId="24FCC779" w14:textId="77777777" w:rsidR="00E774AA" w:rsidRPr="006746D1" w:rsidRDefault="00E51099" w:rsidP="00E774AA">
      <w:pPr>
        <w:jc w:val="center"/>
        <w:rPr>
          <w:rFonts w:ascii="Times New Roman" w:hAnsi="Times New Roman" w:cs="Times New Roman"/>
          <w:sz w:val="24"/>
          <w:szCs w:val="24"/>
        </w:rPr>
      </w:pPr>
      <w:hyperlink r:id="rId38" w:history="1">
        <w:bookmarkStart w:id="43" w:name="_Toc172906923"/>
        <w:bookmarkStart w:id="44" w:name="_Toc172906951"/>
        <w:r w:rsidR="00E774AA" w:rsidRPr="006746D1">
          <w:rPr>
            <w:rStyle w:val="af0"/>
            <w:rFonts w:ascii="Times New Roman" w:hAnsi="Times New Roman" w:cs="Times New Roman"/>
            <w:sz w:val="24"/>
            <w:szCs w:val="24"/>
          </w:rPr>
          <w:t>https://spolab.firpo.ru/npdv2/category-doc/get/4877</w:t>
        </w:r>
        <w:bookmarkEnd w:id="43"/>
        <w:bookmarkEnd w:id="44"/>
      </w:hyperlink>
      <w:bookmarkEnd w:id="40"/>
    </w:p>
    <w:bookmarkEnd w:id="41"/>
    <w:p w14:paraId="107D2874" w14:textId="77777777" w:rsidR="00E774AA" w:rsidRPr="00037760" w:rsidRDefault="00E774AA" w:rsidP="00E774AA"/>
    <w:bookmarkEnd w:id="42"/>
    <w:p w14:paraId="0C51401B" w14:textId="77777777" w:rsidR="008B5C23" w:rsidRDefault="008B5C23" w:rsidP="008B5C23">
      <w:pPr>
        <w:pStyle w:val="1"/>
      </w:pPr>
    </w:p>
    <w:p w14:paraId="2414F34C" w14:textId="77777777" w:rsidR="008B5C23" w:rsidRDefault="008B5C23" w:rsidP="008B5C23">
      <w:pPr>
        <w:pStyle w:val="1"/>
      </w:pPr>
    </w:p>
    <w:p w14:paraId="52C679E2" w14:textId="77777777" w:rsidR="008B5C23" w:rsidRDefault="008B5C23" w:rsidP="008B5C23">
      <w:pPr>
        <w:pStyle w:val="1"/>
      </w:pPr>
    </w:p>
    <w:p w14:paraId="233EB3B0" w14:textId="77777777" w:rsidR="008B5C23" w:rsidRDefault="008B5C23" w:rsidP="008B5C23">
      <w:pPr>
        <w:pStyle w:val="1"/>
      </w:pPr>
    </w:p>
    <w:p w14:paraId="37801F96" w14:textId="77777777" w:rsidR="008B5C23" w:rsidRDefault="008B5C23" w:rsidP="008B5C23">
      <w:pPr>
        <w:pStyle w:val="1"/>
      </w:pPr>
    </w:p>
    <w:p w14:paraId="49487D42" w14:textId="77777777" w:rsidR="008B5C23" w:rsidRDefault="008B5C23" w:rsidP="008B5C23">
      <w:pPr>
        <w:pStyle w:val="1"/>
      </w:pPr>
    </w:p>
    <w:p w14:paraId="7CFA168E" w14:textId="77777777" w:rsidR="008B5C23" w:rsidRDefault="008B5C23" w:rsidP="008B5C23">
      <w:pPr>
        <w:pStyle w:val="1"/>
      </w:pPr>
    </w:p>
    <w:p w14:paraId="21402DAA" w14:textId="77777777" w:rsidR="008B5C23" w:rsidRDefault="008B5C23" w:rsidP="008B5C23">
      <w:pPr>
        <w:pStyle w:val="1"/>
      </w:pPr>
    </w:p>
    <w:p w14:paraId="362491C6" w14:textId="77777777" w:rsidR="008B5C23" w:rsidRDefault="008B5C23" w:rsidP="008B5C23">
      <w:pPr>
        <w:pStyle w:val="1"/>
      </w:pPr>
    </w:p>
    <w:p w14:paraId="33F9298E" w14:textId="77777777" w:rsidR="008B5C23" w:rsidRDefault="008B5C23" w:rsidP="008B5C23">
      <w:pPr>
        <w:pStyle w:val="1"/>
      </w:pPr>
    </w:p>
    <w:p w14:paraId="78BBF124" w14:textId="77777777" w:rsidR="008B5C23" w:rsidRDefault="008B5C23" w:rsidP="008B5C23">
      <w:pPr>
        <w:pStyle w:val="1"/>
      </w:pPr>
    </w:p>
    <w:p w14:paraId="561249E2" w14:textId="77777777" w:rsidR="008B5C23" w:rsidRDefault="008B5C23" w:rsidP="00E774AA">
      <w:pPr>
        <w:pStyle w:val="1"/>
        <w:jc w:val="left"/>
      </w:pPr>
    </w:p>
    <w:p w14:paraId="16A94FAD" w14:textId="77777777" w:rsidR="008B5C23" w:rsidRPr="00A0276D" w:rsidRDefault="008B5C23" w:rsidP="008B5C23">
      <w:pPr>
        <w:pStyle w:val="1d"/>
        <w:jc w:val="center"/>
        <w:rPr>
          <w:b/>
          <w:bCs/>
          <w:lang w:val="ru-RU"/>
        </w:rPr>
      </w:pPr>
    </w:p>
    <w:p w14:paraId="78625AE3" w14:textId="77777777" w:rsidR="008B5C23" w:rsidRPr="00851623" w:rsidRDefault="008B5C23" w:rsidP="008B5C23">
      <w:pPr>
        <w:rPr>
          <w:rFonts w:ascii="Times New Roman Полужирный" w:eastAsia="Segoe UI" w:hAnsi="Times New Roman Полужирный" w:cs="Times New Roman"/>
          <w:b/>
          <w:bCs/>
          <w:caps/>
          <w:kern w:val="32"/>
          <w:sz w:val="24"/>
          <w:szCs w:val="24"/>
          <w:lang w:val="x-none" w:eastAsia="x-none"/>
        </w:rPr>
      </w:pPr>
      <w:r>
        <w:br w:type="page"/>
      </w:r>
      <w:bookmarkEnd w:id="36"/>
    </w:p>
    <w:p w14:paraId="7045BBC2" w14:textId="77777777" w:rsidR="008B5C23" w:rsidRPr="008B5C23" w:rsidRDefault="008B5C23" w:rsidP="008B5C2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Pr="00851623">
        <w:rPr>
          <w:rFonts w:ascii="Times New Roman" w:hAnsi="Times New Roman" w:cs="Times New Roman"/>
          <w:b/>
          <w:bCs/>
          <w:sz w:val="24"/>
          <w:szCs w:val="24"/>
        </w:rPr>
        <w:t>1</w:t>
      </w:r>
      <w:r w:rsidRPr="008B5C23">
        <w:rPr>
          <w:rFonts w:ascii="Times New Roman" w:hAnsi="Times New Roman" w:cs="Times New Roman"/>
          <w:b/>
          <w:bCs/>
          <w:sz w:val="24"/>
          <w:szCs w:val="24"/>
        </w:rPr>
        <w:t>3</w:t>
      </w:r>
    </w:p>
    <w:p w14:paraId="3E410713" w14:textId="77777777" w:rsidR="008B5C23" w:rsidRDefault="008B5C23" w:rsidP="008B5C23">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5FB938A5" w14:textId="77777777" w:rsidR="008B5C23" w:rsidRPr="00087DE1" w:rsidRDefault="008B5C23" w:rsidP="008B5C23">
      <w:pPr>
        <w:jc w:val="right"/>
        <w:rPr>
          <w:rFonts w:ascii="Times New Roman" w:hAnsi="Times New Roman"/>
          <w:b/>
          <w:bCs/>
          <w:sz w:val="24"/>
          <w:szCs w:val="24"/>
        </w:rPr>
      </w:pPr>
      <w:r>
        <w:rPr>
          <w:rFonts w:ascii="Times New Roman" w:hAnsi="Times New Roman"/>
          <w:b/>
          <w:bCs/>
          <w:sz w:val="24"/>
          <w:szCs w:val="24"/>
        </w:rPr>
        <w:t>15.02.17 Монтаж, техническое обслуживание, эксплуатация и ремонт промышленного оборудования (по отраслям)</w:t>
      </w:r>
    </w:p>
    <w:p w14:paraId="5FBEFC7D" w14:textId="77777777" w:rsidR="008B5C23" w:rsidRDefault="008B5C23" w:rsidP="008B5C23">
      <w:pPr>
        <w:jc w:val="right"/>
        <w:rPr>
          <w:rFonts w:ascii="Times New Roman" w:hAnsi="Times New Roman" w:cs="Times New Roman"/>
          <w:b/>
          <w:bCs/>
          <w:color w:val="0070C0"/>
          <w:sz w:val="24"/>
          <w:szCs w:val="24"/>
        </w:rPr>
      </w:pPr>
    </w:p>
    <w:p w14:paraId="3CE92C7D" w14:textId="77777777" w:rsidR="008B5C23" w:rsidRDefault="008B5C23" w:rsidP="008B5C23">
      <w:pPr>
        <w:jc w:val="right"/>
        <w:rPr>
          <w:rFonts w:ascii="Times New Roman" w:hAnsi="Times New Roman" w:cs="Times New Roman"/>
          <w:b/>
          <w:bCs/>
          <w:color w:val="0070C0"/>
          <w:sz w:val="24"/>
          <w:szCs w:val="24"/>
        </w:rPr>
      </w:pPr>
    </w:p>
    <w:p w14:paraId="585C9286" w14:textId="77777777" w:rsidR="008B5C23" w:rsidRDefault="008B5C23" w:rsidP="008B5C23">
      <w:pPr>
        <w:jc w:val="right"/>
        <w:rPr>
          <w:rFonts w:ascii="Times New Roman" w:hAnsi="Times New Roman" w:cs="Times New Roman"/>
          <w:b/>
          <w:bCs/>
          <w:color w:val="0070C0"/>
          <w:sz w:val="24"/>
          <w:szCs w:val="24"/>
        </w:rPr>
      </w:pPr>
    </w:p>
    <w:p w14:paraId="726DF3B8" w14:textId="77777777" w:rsidR="008B5C23" w:rsidRDefault="008B5C23" w:rsidP="008B5C23">
      <w:pPr>
        <w:jc w:val="right"/>
        <w:rPr>
          <w:rFonts w:ascii="Times New Roman" w:hAnsi="Times New Roman" w:cs="Times New Roman"/>
          <w:b/>
          <w:bCs/>
          <w:color w:val="0070C0"/>
          <w:sz w:val="24"/>
          <w:szCs w:val="24"/>
        </w:rPr>
      </w:pPr>
    </w:p>
    <w:p w14:paraId="7F2BE043" w14:textId="77777777" w:rsidR="008B5C23" w:rsidRDefault="008B5C23" w:rsidP="008B5C23">
      <w:pPr>
        <w:jc w:val="right"/>
        <w:rPr>
          <w:rFonts w:ascii="Times New Roman" w:hAnsi="Times New Roman" w:cs="Times New Roman"/>
          <w:b/>
          <w:bCs/>
          <w:color w:val="0070C0"/>
          <w:sz w:val="24"/>
          <w:szCs w:val="24"/>
        </w:rPr>
      </w:pPr>
    </w:p>
    <w:p w14:paraId="51476572" w14:textId="77777777" w:rsidR="008B5C23" w:rsidRDefault="008B5C23" w:rsidP="008B5C23">
      <w:pPr>
        <w:jc w:val="right"/>
        <w:rPr>
          <w:rFonts w:ascii="Times New Roman" w:hAnsi="Times New Roman" w:cs="Times New Roman"/>
          <w:b/>
          <w:bCs/>
          <w:color w:val="0070C0"/>
          <w:sz w:val="24"/>
          <w:szCs w:val="24"/>
        </w:rPr>
      </w:pPr>
    </w:p>
    <w:p w14:paraId="3B0BB10A" w14:textId="77777777" w:rsidR="008B5C23" w:rsidRDefault="008B5C23" w:rsidP="008B5C23">
      <w:pPr>
        <w:jc w:val="right"/>
        <w:rPr>
          <w:rFonts w:ascii="Times New Roman" w:hAnsi="Times New Roman" w:cs="Times New Roman"/>
          <w:b/>
          <w:bCs/>
          <w:color w:val="0070C0"/>
          <w:sz w:val="24"/>
          <w:szCs w:val="24"/>
        </w:rPr>
      </w:pPr>
    </w:p>
    <w:p w14:paraId="4A939251" w14:textId="77777777" w:rsidR="008B5C23" w:rsidRDefault="008B5C23" w:rsidP="008B5C23">
      <w:pPr>
        <w:jc w:val="right"/>
        <w:rPr>
          <w:rFonts w:ascii="Times New Roman" w:hAnsi="Times New Roman" w:cs="Times New Roman"/>
          <w:b/>
          <w:bCs/>
          <w:color w:val="0070C0"/>
          <w:sz w:val="24"/>
          <w:szCs w:val="24"/>
        </w:rPr>
      </w:pPr>
    </w:p>
    <w:p w14:paraId="1A61046C" w14:textId="77777777" w:rsidR="008B5C23" w:rsidRDefault="008B5C23" w:rsidP="008B5C23">
      <w:pPr>
        <w:jc w:val="right"/>
        <w:rPr>
          <w:rFonts w:ascii="Times New Roman" w:hAnsi="Times New Roman" w:cs="Times New Roman"/>
          <w:b/>
          <w:bCs/>
          <w:color w:val="0070C0"/>
          <w:sz w:val="24"/>
          <w:szCs w:val="24"/>
        </w:rPr>
      </w:pPr>
    </w:p>
    <w:p w14:paraId="16F3524B" w14:textId="77777777" w:rsidR="008B5C23" w:rsidRDefault="008B5C23" w:rsidP="008B5C23">
      <w:pPr>
        <w:jc w:val="right"/>
        <w:rPr>
          <w:rFonts w:ascii="Times New Roman" w:hAnsi="Times New Roman" w:cs="Times New Roman"/>
          <w:b/>
          <w:bCs/>
          <w:color w:val="0070C0"/>
          <w:sz w:val="24"/>
          <w:szCs w:val="24"/>
        </w:rPr>
      </w:pPr>
    </w:p>
    <w:p w14:paraId="0FA8BD6C" w14:textId="77777777" w:rsidR="008B5C23" w:rsidRPr="00502F97" w:rsidRDefault="008B5C23" w:rsidP="008B5C23">
      <w:pPr>
        <w:jc w:val="right"/>
        <w:rPr>
          <w:rFonts w:ascii="Times New Roman" w:hAnsi="Times New Roman" w:cs="Times New Roman"/>
          <w:b/>
          <w:bCs/>
          <w:color w:val="0070C0"/>
          <w:sz w:val="24"/>
          <w:szCs w:val="24"/>
        </w:rPr>
      </w:pPr>
    </w:p>
    <w:p w14:paraId="57779839" w14:textId="77777777" w:rsidR="008B5C23" w:rsidRPr="008F578C" w:rsidRDefault="008B5C23" w:rsidP="008B5C2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217A132" w14:textId="77777777" w:rsidR="008B5C23" w:rsidRDefault="008B5C23" w:rsidP="008B5C23">
      <w:pPr>
        <w:pStyle w:val="1"/>
      </w:pPr>
      <w:bookmarkStart w:id="45" w:name="_Toc167579405"/>
      <w:r w:rsidRPr="006E7FF4">
        <w:t>«</w:t>
      </w:r>
      <w:r w:rsidRPr="007F4694">
        <w:t>СГ.04 ФИЗИЧЕСКАЯ КУЛЬТУРА</w:t>
      </w:r>
      <w:r w:rsidRPr="006E7FF4">
        <w:t>»</w:t>
      </w:r>
      <w:bookmarkEnd w:id="45"/>
    </w:p>
    <w:p w14:paraId="023476C2" w14:textId="77777777" w:rsidR="00E774AA" w:rsidRPr="006746D1" w:rsidRDefault="00E774AA" w:rsidP="00E774AA">
      <w:pPr>
        <w:jc w:val="center"/>
        <w:rPr>
          <w:rFonts w:ascii="Times New Roman" w:hAnsi="Times New Roman" w:cs="Times New Roman"/>
          <w:sz w:val="24"/>
          <w:szCs w:val="24"/>
        </w:rPr>
      </w:pPr>
      <w:bookmarkStart w:id="46" w:name="_Toc172906925"/>
      <w:bookmarkStart w:id="47" w:name="_Toc172906953"/>
      <w:bookmarkStart w:id="48" w:name="_Hlk179386487"/>
      <w:bookmarkStart w:id="49" w:name="_Hlk179384957"/>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bookmarkEnd w:id="46"/>
      <w:bookmarkEnd w:id="47"/>
    </w:p>
    <w:p w14:paraId="31BCB39D" w14:textId="77777777" w:rsidR="00E774AA" w:rsidRPr="006746D1" w:rsidRDefault="00E51099" w:rsidP="00E774AA">
      <w:pPr>
        <w:jc w:val="center"/>
        <w:rPr>
          <w:rFonts w:ascii="Times New Roman" w:hAnsi="Times New Roman" w:cs="Times New Roman"/>
          <w:sz w:val="24"/>
          <w:szCs w:val="24"/>
        </w:rPr>
      </w:pPr>
      <w:hyperlink r:id="rId39" w:history="1">
        <w:bookmarkStart w:id="50" w:name="_Toc172906926"/>
        <w:bookmarkStart w:id="51" w:name="_Toc172906954"/>
        <w:r w:rsidR="00E774AA" w:rsidRPr="006746D1">
          <w:rPr>
            <w:rStyle w:val="af0"/>
            <w:rFonts w:ascii="Times New Roman" w:hAnsi="Times New Roman" w:cs="Times New Roman"/>
            <w:sz w:val="24"/>
            <w:szCs w:val="24"/>
          </w:rPr>
          <w:t>https://spolab.firpo.ru/npdv2/category-doc/get/5138</w:t>
        </w:r>
        <w:bookmarkEnd w:id="50"/>
        <w:bookmarkEnd w:id="51"/>
      </w:hyperlink>
      <w:bookmarkEnd w:id="48"/>
    </w:p>
    <w:bookmarkEnd w:id="49"/>
    <w:p w14:paraId="7F8FB082" w14:textId="77777777" w:rsidR="008B5C23" w:rsidRDefault="008B5C23" w:rsidP="008B5C23">
      <w:pPr>
        <w:pStyle w:val="1"/>
      </w:pPr>
    </w:p>
    <w:p w14:paraId="46737804" w14:textId="77777777" w:rsidR="008B5C23" w:rsidRDefault="008B5C23" w:rsidP="008B5C23">
      <w:pPr>
        <w:pStyle w:val="1"/>
      </w:pPr>
    </w:p>
    <w:p w14:paraId="56D016FB" w14:textId="77777777" w:rsidR="008B5C23" w:rsidRDefault="008B5C23" w:rsidP="008B5C23">
      <w:pPr>
        <w:pStyle w:val="1"/>
      </w:pPr>
    </w:p>
    <w:p w14:paraId="080E79BF" w14:textId="77777777" w:rsidR="008B5C23" w:rsidRDefault="008B5C23" w:rsidP="008B5C23">
      <w:pPr>
        <w:pStyle w:val="1"/>
      </w:pPr>
    </w:p>
    <w:p w14:paraId="2E6150B5" w14:textId="77777777" w:rsidR="008B5C23" w:rsidRDefault="008B5C23" w:rsidP="008B5C23">
      <w:pPr>
        <w:pStyle w:val="1"/>
      </w:pPr>
    </w:p>
    <w:p w14:paraId="6661EBB2" w14:textId="77777777" w:rsidR="008B5C23" w:rsidRDefault="008B5C23" w:rsidP="008B5C23">
      <w:pPr>
        <w:pStyle w:val="1"/>
      </w:pPr>
    </w:p>
    <w:p w14:paraId="559BF17E" w14:textId="77777777" w:rsidR="008B5C23" w:rsidRDefault="008B5C23" w:rsidP="008B5C23">
      <w:pPr>
        <w:pStyle w:val="1"/>
      </w:pPr>
    </w:p>
    <w:p w14:paraId="5A8C42D7" w14:textId="77777777" w:rsidR="008B5C23" w:rsidRDefault="008B5C23" w:rsidP="008B5C23">
      <w:pPr>
        <w:pStyle w:val="1"/>
      </w:pPr>
    </w:p>
    <w:p w14:paraId="51ED2AAA" w14:textId="77777777" w:rsidR="008B5C23" w:rsidRDefault="008B5C23" w:rsidP="008B5C23">
      <w:pPr>
        <w:pStyle w:val="1"/>
      </w:pPr>
    </w:p>
    <w:p w14:paraId="128A9F91" w14:textId="77777777" w:rsidR="008B5C23" w:rsidRDefault="008B5C23" w:rsidP="008B5C23">
      <w:pPr>
        <w:pStyle w:val="1"/>
      </w:pPr>
    </w:p>
    <w:p w14:paraId="4EDEA36D" w14:textId="75CF020A" w:rsidR="008B5C23" w:rsidRDefault="008B5C23" w:rsidP="00E774AA">
      <w:pPr>
        <w:pStyle w:val="1"/>
        <w:jc w:val="left"/>
      </w:pPr>
    </w:p>
    <w:p w14:paraId="218E2575" w14:textId="77777777" w:rsidR="00E774AA" w:rsidRDefault="00E774AA" w:rsidP="00E774AA">
      <w:pPr>
        <w:pStyle w:val="1"/>
        <w:jc w:val="left"/>
      </w:pPr>
    </w:p>
    <w:p w14:paraId="4E3065FD" w14:textId="77777777" w:rsidR="008B5C23" w:rsidRDefault="008B5C23" w:rsidP="008B5C23">
      <w:pPr>
        <w:pStyle w:val="1"/>
      </w:pPr>
    </w:p>
    <w:p w14:paraId="31C56923" w14:textId="77777777" w:rsidR="008B5C23" w:rsidRDefault="008B5C23" w:rsidP="008B5C23">
      <w:pPr>
        <w:pStyle w:val="1"/>
      </w:pPr>
    </w:p>
    <w:p w14:paraId="022AC059" w14:textId="77777777" w:rsidR="008B5C23" w:rsidRPr="00BD6A9B" w:rsidRDefault="008B5C23" w:rsidP="008B5C23">
      <w:pPr>
        <w:spacing w:line="360" w:lineRule="auto"/>
        <w:rPr>
          <w:rFonts w:ascii="Times New Roman" w:hAnsi="Times New Roman" w:cs="Times New Roman"/>
          <w:b/>
          <w:bCs/>
          <w:sz w:val="24"/>
          <w:szCs w:val="24"/>
        </w:rPr>
      </w:pPr>
    </w:p>
    <w:p w14:paraId="3D21B953" w14:textId="35009D3B" w:rsidR="008B5C23" w:rsidRPr="00E774AA" w:rsidRDefault="008B5C23" w:rsidP="008B5C2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951A54" w:rsidRPr="00951A54">
        <w:rPr>
          <w:rFonts w:ascii="Times New Roman" w:hAnsi="Times New Roman" w:cs="Times New Roman"/>
          <w:b/>
          <w:bCs/>
          <w:sz w:val="24"/>
          <w:szCs w:val="24"/>
        </w:rPr>
        <w:t>1</w:t>
      </w:r>
      <w:r w:rsidR="00951A54" w:rsidRPr="00E774AA">
        <w:rPr>
          <w:rFonts w:ascii="Times New Roman" w:hAnsi="Times New Roman" w:cs="Times New Roman"/>
          <w:b/>
          <w:bCs/>
          <w:sz w:val="24"/>
          <w:szCs w:val="24"/>
        </w:rPr>
        <w:t>4</w:t>
      </w:r>
    </w:p>
    <w:p w14:paraId="51CF7853" w14:textId="77777777" w:rsidR="008B5C23" w:rsidRDefault="008B5C23" w:rsidP="008B5C23">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1F47EA76" w14:textId="77777777" w:rsidR="008B5C23" w:rsidRPr="00087DE1" w:rsidRDefault="008B5C23" w:rsidP="008B5C23">
      <w:pPr>
        <w:jc w:val="right"/>
        <w:rPr>
          <w:rFonts w:ascii="Times New Roman" w:hAnsi="Times New Roman"/>
          <w:b/>
          <w:bCs/>
          <w:sz w:val="24"/>
          <w:szCs w:val="24"/>
        </w:rPr>
      </w:pPr>
      <w:r>
        <w:rPr>
          <w:rFonts w:ascii="Times New Roman" w:hAnsi="Times New Roman"/>
          <w:b/>
          <w:bCs/>
          <w:sz w:val="24"/>
          <w:szCs w:val="24"/>
        </w:rPr>
        <w:t>15.02.17 Монтаж, техническое обслуживание, эксплуатация и ремонт промышленного оборудования (по отраслям)</w:t>
      </w:r>
    </w:p>
    <w:p w14:paraId="24FA7055" w14:textId="77777777" w:rsidR="008B5C23" w:rsidRDefault="008B5C23" w:rsidP="008B5C23">
      <w:pPr>
        <w:jc w:val="right"/>
        <w:rPr>
          <w:rFonts w:ascii="Times New Roman" w:hAnsi="Times New Roman" w:cs="Times New Roman"/>
          <w:b/>
          <w:bCs/>
          <w:color w:val="0070C0"/>
          <w:sz w:val="24"/>
          <w:szCs w:val="24"/>
        </w:rPr>
      </w:pPr>
    </w:p>
    <w:p w14:paraId="36B440F3" w14:textId="77777777" w:rsidR="008B5C23" w:rsidRDefault="008B5C23" w:rsidP="008B5C23">
      <w:pPr>
        <w:jc w:val="right"/>
        <w:rPr>
          <w:rFonts w:ascii="Times New Roman" w:hAnsi="Times New Roman" w:cs="Times New Roman"/>
          <w:b/>
          <w:bCs/>
          <w:color w:val="0070C0"/>
          <w:sz w:val="24"/>
          <w:szCs w:val="24"/>
        </w:rPr>
      </w:pPr>
    </w:p>
    <w:p w14:paraId="3C2C7C79" w14:textId="77777777" w:rsidR="008B5C23" w:rsidRDefault="008B5C23" w:rsidP="008B5C23">
      <w:pPr>
        <w:jc w:val="right"/>
        <w:rPr>
          <w:rFonts w:ascii="Times New Roman" w:hAnsi="Times New Roman" w:cs="Times New Roman"/>
          <w:b/>
          <w:bCs/>
          <w:color w:val="0070C0"/>
          <w:sz w:val="24"/>
          <w:szCs w:val="24"/>
        </w:rPr>
      </w:pPr>
    </w:p>
    <w:p w14:paraId="11B011C4" w14:textId="77777777" w:rsidR="008B5C23" w:rsidRDefault="008B5C23" w:rsidP="008B5C23">
      <w:pPr>
        <w:jc w:val="right"/>
        <w:rPr>
          <w:rFonts w:ascii="Times New Roman" w:hAnsi="Times New Roman" w:cs="Times New Roman"/>
          <w:b/>
          <w:bCs/>
          <w:color w:val="0070C0"/>
          <w:sz w:val="24"/>
          <w:szCs w:val="24"/>
        </w:rPr>
      </w:pPr>
    </w:p>
    <w:p w14:paraId="2AA63D95" w14:textId="77777777" w:rsidR="008B5C23" w:rsidRDefault="008B5C23" w:rsidP="008B5C23">
      <w:pPr>
        <w:jc w:val="right"/>
        <w:rPr>
          <w:rFonts w:ascii="Times New Roman" w:hAnsi="Times New Roman" w:cs="Times New Roman"/>
          <w:b/>
          <w:bCs/>
          <w:color w:val="0070C0"/>
          <w:sz w:val="24"/>
          <w:szCs w:val="24"/>
        </w:rPr>
      </w:pPr>
    </w:p>
    <w:p w14:paraId="46954B81" w14:textId="77777777" w:rsidR="008B5C23" w:rsidRDefault="008B5C23" w:rsidP="008B5C23">
      <w:pPr>
        <w:jc w:val="right"/>
        <w:rPr>
          <w:rFonts w:ascii="Times New Roman" w:hAnsi="Times New Roman" w:cs="Times New Roman"/>
          <w:b/>
          <w:bCs/>
          <w:color w:val="0070C0"/>
          <w:sz w:val="24"/>
          <w:szCs w:val="24"/>
        </w:rPr>
      </w:pPr>
    </w:p>
    <w:p w14:paraId="687E6D8D" w14:textId="77777777" w:rsidR="008B5C23" w:rsidRDefault="008B5C23" w:rsidP="008B5C23">
      <w:pPr>
        <w:jc w:val="right"/>
        <w:rPr>
          <w:rFonts w:ascii="Times New Roman" w:hAnsi="Times New Roman" w:cs="Times New Roman"/>
          <w:b/>
          <w:bCs/>
          <w:color w:val="0070C0"/>
          <w:sz w:val="24"/>
          <w:szCs w:val="24"/>
        </w:rPr>
      </w:pPr>
    </w:p>
    <w:p w14:paraId="553DA452" w14:textId="77777777" w:rsidR="008B5C23" w:rsidRDefault="008B5C23" w:rsidP="008B5C23">
      <w:pPr>
        <w:jc w:val="right"/>
        <w:rPr>
          <w:rFonts w:ascii="Times New Roman" w:hAnsi="Times New Roman" w:cs="Times New Roman"/>
          <w:b/>
          <w:bCs/>
          <w:color w:val="0070C0"/>
          <w:sz w:val="24"/>
          <w:szCs w:val="24"/>
        </w:rPr>
      </w:pPr>
    </w:p>
    <w:p w14:paraId="38D5BF6C" w14:textId="77777777" w:rsidR="008B5C23" w:rsidRDefault="008B5C23" w:rsidP="008B5C23">
      <w:pPr>
        <w:jc w:val="right"/>
        <w:rPr>
          <w:rFonts w:ascii="Times New Roman" w:hAnsi="Times New Roman" w:cs="Times New Roman"/>
          <w:b/>
          <w:bCs/>
          <w:color w:val="0070C0"/>
          <w:sz w:val="24"/>
          <w:szCs w:val="24"/>
        </w:rPr>
      </w:pPr>
    </w:p>
    <w:p w14:paraId="7B1D5FB5" w14:textId="77777777" w:rsidR="008B5C23" w:rsidRDefault="008B5C23" w:rsidP="008B5C23">
      <w:pPr>
        <w:jc w:val="right"/>
        <w:rPr>
          <w:rFonts w:ascii="Times New Roman" w:hAnsi="Times New Roman" w:cs="Times New Roman"/>
          <w:b/>
          <w:bCs/>
          <w:color w:val="0070C0"/>
          <w:sz w:val="24"/>
          <w:szCs w:val="24"/>
        </w:rPr>
      </w:pPr>
    </w:p>
    <w:p w14:paraId="30ED9BEA" w14:textId="77777777" w:rsidR="008B5C23" w:rsidRPr="00502F97" w:rsidRDefault="008B5C23" w:rsidP="008B5C23">
      <w:pPr>
        <w:jc w:val="right"/>
        <w:rPr>
          <w:rFonts w:ascii="Times New Roman" w:hAnsi="Times New Roman" w:cs="Times New Roman"/>
          <w:b/>
          <w:bCs/>
          <w:color w:val="0070C0"/>
          <w:sz w:val="24"/>
          <w:szCs w:val="24"/>
        </w:rPr>
      </w:pPr>
    </w:p>
    <w:p w14:paraId="26832EE9" w14:textId="77777777" w:rsidR="008B5C23" w:rsidRPr="008F578C" w:rsidRDefault="008B5C23" w:rsidP="008B5C2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1AB5E63" w14:textId="77777777" w:rsidR="008B5C23" w:rsidRPr="001A6E0C" w:rsidRDefault="008B5C23" w:rsidP="008B5C23">
      <w:pPr>
        <w:pStyle w:val="1"/>
      </w:pPr>
      <w:bookmarkStart w:id="52" w:name="_Toc167579406"/>
      <w:r>
        <w:t>«</w:t>
      </w:r>
      <w:r w:rsidRPr="001A6E0C">
        <w:t xml:space="preserve">СГ.05 ОСНОВЫ </w:t>
      </w:r>
      <w:r>
        <w:t>ФИНАНСОВОЙ ГРАМОТНОСТИ»</w:t>
      </w:r>
      <w:bookmarkEnd w:id="52"/>
    </w:p>
    <w:p w14:paraId="3BB6BF85" w14:textId="77777777" w:rsidR="00E774AA" w:rsidRDefault="00E774AA" w:rsidP="00E774AA">
      <w:pPr>
        <w:jc w:val="center"/>
        <w:rPr>
          <w:rFonts w:ascii="Times New Roman" w:hAnsi="Times New Roman" w:cs="Times New Roman"/>
          <w:sz w:val="24"/>
          <w:szCs w:val="24"/>
        </w:rPr>
      </w:pPr>
      <w:bookmarkStart w:id="53" w:name="_Hlk179386508"/>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6CDE1C3E" w14:textId="77777777" w:rsidR="00E774AA" w:rsidRDefault="00E51099" w:rsidP="00E774AA">
      <w:pPr>
        <w:jc w:val="center"/>
        <w:rPr>
          <w:rFonts w:ascii="Times New Roman" w:hAnsi="Times New Roman" w:cs="Times New Roman"/>
          <w:sz w:val="24"/>
          <w:szCs w:val="24"/>
        </w:rPr>
      </w:pPr>
      <w:hyperlink r:id="rId40" w:history="1">
        <w:r w:rsidR="00E774AA" w:rsidRPr="00383079">
          <w:rPr>
            <w:rStyle w:val="af0"/>
            <w:rFonts w:ascii="Times New Roman" w:hAnsi="Times New Roman" w:cs="Times New Roman"/>
            <w:sz w:val="24"/>
            <w:szCs w:val="24"/>
          </w:rPr>
          <w:t>https://spolab.firpo.ru/npdv2/category-doc/get/5135</w:t>
        </w:r>
      </w:hyperlink>
    </w:p>
    <w:bookmarkEnd w:id="53"/>
    <w:p w14:paraId="7650C937" w14:textId="77777777" w:rsidR="008B5C23" w:rsidRDefault="008B5C23" w:rsidP="008B5C23">
      <w:pPr>
        <w:pStyle w:val="1"/>
      </w:pPr>
    </w:p>
    <w:p w14:paraId="1444273D" w14:textId="77777777" w:rsidR="008B5C23" w:rsidRDefault="008B5C23" w:rsidP="008B5C23">
      <w:pPr>
        <w:pStyle w:val="1"/>
      </w:pPr>
    </w:p>
    <w:p w14:paraId="15A20423" w14:textId="77777777" w:rsidR="008B5C23" w:rsidRDefault="008B5C23" w:rsidP="008B5C23">
      <w:pPr>
        <w:pStyle w:val="1"/>
      </w:pPr>
    </w:p>
    <w:p w14:paraId="0385764E" w14:textId="77777777" w:rsidR="008B5C23" w:rsidRDefault="008B5C23" w:rsidP="008B5C23">
      <w:pPr>
        <w:pStyle w:val="1"/>
      </w:pPr>
    </w:p>
    <w:p w14:paraId="32183BAB" w14:textId="77777777" w:rsidR="008B5C23" w:rsidRDefault="008B5C23" w:rsidP="008B5C23">
      <w:pPr>
        <w:pStyle w:val="1"/>
      </w:pPr>
    </w:p>
    <w:p w14:paraId="66B5E4D6" w14:textId="77777777" w:rsidR="008B5C23" w:rsidRDefault="008B5C23" w:rsidP="008B5C23">
      <w:pPr>
        <w:pStyle w:val="1"/>
      </w:pPr>
    </w:p>
    <w:p w14:paraId="6B18DE26" w14:textId="77777777" w:rsidR="008B5C23" w:rsidRDefault="008B5C23" w:rsidP="008B5C23">
      <w:pPr>
        <w:pStyle w:val="1"/>
      </w:pPr>
    </w:p>
    <w:p w14:paraId="340F5409" w14:textId="77777777" w:rsidR="008B5C23" w:rsidRDefault="008B5C23" w:rsidP="008B5C23">
      <w:pPr>
        <w:pStyle w:val="1"/>
      </w:pPr>
    </w:p>
    <w:p w14:paraId="4B17BD67" w14:textId="77777777" w:rsidR="008B5C23" w:rsidRDefault="008B5C23" w:rsidP="008B5C23">
      <w:pPr>
        <w:pStyle w:val="1"/>
      </w:pPr>
    </w:p>
    <w:p w14:paraId="230CDE52" w14:textId="412FDB3E" w:rsidR="00793CC3" w:rsidRDefault="00793CC3" w:rsidP="00951A54">
      <w:pPr>
        <w:rPr>
          <w:rFonts w:ascii="Times New Roman Полужирный" w:eastAsia="Segoe UI" w:hAnsi="Times New Roman Полужирный" w:cs="Times New Roman"/>
          <w:b/>
          <w:bCs/>
          <w:caps/>
          <w:kern w:val="32"/>
          <w:sz w:val="24"/>
          <w:szCs w:val="24"/>
          <w:lang w:val="x-none" w:eastAsia="x-none"/>
        </w:rPr>
      </w:pPr>
    </w:p>
    <w:sectPr w:rsidR="00793CC3" w:rsidSect="001604E7">
      <w:headerReference w:type="even" r:id="rId41"/>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8832C" w14:textId="77777777" w:rsidR="00E51099" w:rsidRDefault="00E51099" w:rsidP="00A858FE">
      <w:r>
        <w:separator/>
      </w:r>
    </w:p>
  </w:endnote>
  <w:endnote w:type="continuationSeparator" w:id="0">
    <w:p w14:paraId="53902F04" w14:textId="77777777" w:rsidR="00E51099" w:rsidRDefault="00E51099"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pitch w:val="default"/>
  </w:font>
  <w:font w:name="YS Tex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38E15" w14:textId="77777777" w:rsidR="00E51099" w:rsidRDefault="00E51099" w:rsidP="00A858FE">
      <w:r>
        <w:separator/>
      </w:r>
    </w:p>
  </w:footnote>
  <w:footnote w:type="continuationSeparator" w:id="0">
    <w:p w14:paraId="1C9CF44F" w14:textId="77777777" w:rsidR="00E51099" w:rsidRDefault="00E51099" w:rsidP="00A858FE">
      <w:r>
        <w:continuationSeparator/>
      </w:r>
    </w:p>
  </w:footnote>
  <w:footnote w:id="1">
    <w:p w14:paraId="323D02F0" w14:textId="77777777" w:rsidR="00B32A81" w:rsidRDefault="00B32A81" w:rsidP="00B32A81">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7232D7BE" w14:textId="77777777" w:rsidR="001A6E0C" w:rsidRDefault="001A6E0C" w:rsidP="001A6E0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48C90113" w14:textId="77777777" w:rsidR="00B32A81" w:rsidRDefault="00B32A81" w:rsidP="00B32A81">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15A6DF87" w14:textId="77777777" w:rsidR="00BE4CD7" w:rsidRDefault="00BE4CD7" w:rsidP="00BE4CD7">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3AF42B56" w14:textId="77777777" w:rsidR="009F1FD1" w:rsidRDefault="009F1FD1" w:rsidP="009F1FD1">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6">
    <w:p w14:paraId="477B4BC1" w14:textId="77777777" w:rsidR="00793CC3" w:rsidRDefault="00793CC3" w:rsidP="00793CC3">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373C" w14:textId="77777777" w:rsidR="00441B03" w:rsidRDefault="00441B03">
    <w:pPr>
      <w:pStyle w:val="ac"/>
      <w:jc w:val="center"/>
    </w:pPr>
    <w:r>
      <w:fldChar w:fldCharType="begin"/>
    </w:r>
    <w:r>
      <w:instrText xml:space="preserve"> PAGE   \* MERGEFORMAT </w:instrText>
    </w:r>
    <w:r>
      <w:fldChar w:fldCharType="separate"/>
    </w:r>
    <w:r>
      <w:rPr>
        <w:noProof/>
      </w:rPr>
      <w:t>48</w:t>
    </w:r>
    <w:r>
      <w:rPr>
        <w:noProof/>
      </w:rPr>
      <w:fldChar w:fldCharType="end"/>
    </w:r>
  </w:p>
  <w:p w14:paraId="4CCD9EDC" w14:textId="77777777" w:rsidR="00441B03" w:rsidRDefault="00441B03">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1268073"/>
      <w:docPartObj>
        <w:docPartGallery w:val="Page Numbers (Top of Page)"/>
        <w:docPartUnique/>
      </w:docPartObj>
    </w:sdtPr>
    <w:sdtEndPr/>
    <w:sdtContent>
      <w:p w14:paraId="4E4D2F03" w14:textId="77777777" w:rsidR="00BE4CD7" w:rsidRDefault="00BE4CD7">
        <w:pPr>
          <w:pStyle w:val="ac"/>
          <w:jc w:val="center"/>
        </w:pPr>
        <w:r>
          <w:fldChar w:fldCharType="begin"/>
        </w:r>
        <w:r>
          <w:instrText>PAGE   \* MERGEFORMAT</w:instrText>
        </w:r>
        <w:r>
          <w:fldChar w:fldCharType="separate"/>
        </w:r>
        <w:r>
          <w:rPr>
            <w:noProof/>
          </w:rPr>
          <w:t>14</w:t>
        </w:r>
        <w:r>
          <w:fldChar w:fldCharType="end"/>
        </w:r>
      </w:p>
    </w:sdtContent>
  </w:sdt>
  <w:p w14:paraId="02117477" w14:textId="77777777" w:rsidR="00BE4CD7" w:rsidRDefault="00BE4CD7">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B0639" w14:textId="77777777" w:rsidR="00B32A81" w:rsidRDefault="00B32A81">
    <w:pPr>
      <w:pStyle w:val="ac"/>
      <w:jc w:val="center"/>
    </w:pPr>
    <w:r>
      <w:fldChar w:fldCharType="begin"/>
    </w:r>
    <w:r>
      <w:instrText xml:space="preserve"> PAGE   \* MERGEFORMAT </w:instrText>
    </w:r>
    <w:r>
      <w:fldChar w:fldCharType="separate"/>
    </w:r>
    <w:r>
      <w:rPr>
        <w:noProof/>
      </w:rPr>
      <w:t>48</w:t>
    </w:r>
    <w:r>
      <w:rPr>
        <w:noProof/>
      </w:rPr>
      <w:fldChar w:fldCharType="end"/>
    </w:r>
  </w:p>
  <w:p w14:paraId="0D6AAE20" w14:textId="77777777" w:rsidR="00B32A81" w:rsidRDefault="00B32A81">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5665122"/>
      <w:docPartObj>
        <w:docPartGallery w:val="Page Numbers (Top of Page)"/>
        <w:docPartUnique/>
      </w:docPartObj>
    </w:sdtPr>
    <w:sdtEndPr/>
    <w:sdtContent>
      <w:p w14:paraId="245F3090" w14:textId="77777777" w:rsidR="00B32A81" w:rsidRDefault="00B32A81">
        <w:pPr>
          <w:pStyle w:val="ac"/>
          <w:jc w:val="center"/>
        </w:pPr>
        <w:r>
          <w:fldChar w:fldCharType="begin"/>
        </w:r>
        <w:r>
          <w:instrText>PAGE   \* MERGEFORMAT</w:instrText>
        </w:r>
        <w:r>
          <w:fldChar w:fldCharType="separate"/>
        </w:r>
        <w:r>
          <w:rPr>
            <w:noProof/>
          </w:rPr>
          <w:t>14</w:t>
        </w:r>
        <w:r>
          <w:fldChar w:fldCharType="end"/>
        </w:r>
      </w:p>
    </w:sdtContent>
  </w:sdt>
  <w:p w14:paraId="72D6C2F3" w14:textId="77777777" w:rsidR="00B32A81" w:rsidRDefault="00B32A81">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526D" w14:textId="77777777" w:rsidR="00BE4CD7" w:rsidRDefault="00BE4CD7">
    <w:pPr>
      <w:pStyle w:val="ac"/>
      <w:jc w:val="center"/>
    </w:pPr>
    <w:r>
      <w:fldChar w:fldCharType="begin"/>
    </w:r>
    <w:r>
      <w:instrText xml:space="preserve"> PAGE   \* MERGEFORMAT </w:instrText>
    </w:r>
    <w:r>
      <w:fldChar w:fldCharType="separate"/>
    </w:r>
    <w:r>
      <w:rPr>
        <w:noProof/>
      </w:rPr>
      <w:t>48</w:t>
    </w:r>
    <w:r>
      <w:rPr>
        <w:noProof/>
      </w:rPr>
      <w:fldChar w:fldCharType="end"/>
    </w:r>
  </w:p>
  <w:p w14:paraId="38D5CBE2" w14:textId="77777777" w:rsidR="00BE4CD7" w:rsidRDefault="00BE4CD7">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5386191"/>
      <w:docPartObj>
        <w:docPartGallery w:val="Page Numbers (Top of Page)"/>
        <w:docPartUnique/>
      </w:docPartObj>
    </w:sdtPr>
    <w:sdtEndPr/>
    <w:sdtContent>
      <w:p w14:paraId="5251AF4A" w14:textId="77777777" w:rsidR="00BE4CD7" w:rsidRDefault="00BE4CD7">
        <w:pPr>
          <w:pStyle w:val="ac"/>
          <w:jc w:val="center"/>
        </w:pPr>
        <w:r>
          <w:fldChar w:fldCharType="begin"/>
        </w:r>
        <w:r>
          <w:instrText>PAGE   \* MERGEFORMAT</w:instrText>
        </w:r>
        <w:r>
          <w:fldChar w:fldCharType="separate"/>
        </w:r>
        <w:r>
          <w:rPr>
            <w:noProof/>
          </w:rPr>
          <w:t>14</w:t>
        </w:r>
        <w:r>
          <w:fldChar w:fldCharType="end"/>
        </w:r>
      </w:p>
    </w:sdtContent>
  </w:sdt>
  <w:p w14:paraId="22BE97CE" w14:textId="77777777" w:rsidR="00BE4CD7" w:rsidRDefault="00BE4CD7">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A7B6" w14:textId="77777777" w:rsidR="00730F03" w:rsidRDefault="00730F03">
    <w:pPr>
      <w:pStyle w:val="ac"/>
      <w:jc w:val="center"/>
    </w:pPr>
    <w:r>
      <w:fldChar w:fldCharType="begin"/>
    </w:r>
    <w:r>
      <w:instrText xml:space="preserve"> PAGE   \* MERGEFORMAT </w:instrText>
    </w:r>
    <w:r>
      <w:fldChar w:fldCharType="separate"/>
    </w:r>
    <w:r>
      <w:rPr>
        <w:noProof/>
      </w:rPr>
      <w:t>48</w:t>
    </w:r>
    <w:r>
      <w:rPr>
        <w:noProof/>
      </w:rPr>
      <w:fldChar w:fldCharType="end"/>
    </w:r>
  </w:p>
  <w:p w14:paraId="26729921" w14:textId="77777777" w:rsidR="00730F03" w:rsidRDefault="00730F03">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6476210"/>
      <w:docPartObj>
        <w:docPartGallery w:val="Page Numbers (Top of Page)"/>
        <w:docPartUnique/>
      </w:docPartObj>
    </w:sdtPr>
    <w:sdtEndPr/>
    <w:sdtContent>
      <w:p w14:paraId="06AEB6F3" w14:textId="77777777" w:rsidR="00730F03" w:rsidRDefault="00730F03">
        <w:pPr>
          <w:pStyle w:val="ac"/>
          <w:jc w:val="center"/>
        </w:pPr>
        <w:r>
          <w:fldChar w:fldCharType="begin"/>
        </w:r>
        <w:r>
          <w:instrText>PAGE   \* MERGEFORMAT</w:instrText>
        </w:r>
        <w:r>
          <w:fldChar w:fldCharType="separate"/>
        </w:r>
        <w:r>
          <w:rPr>
            <w:noProof/>
          </w:rPr>
          <w:t>14</w:t>
        </w:r>
        <w:r>
          <w:fldChar w:fldCharType="end"/>
        </w:r>
      </w:p>
    </w:sdtContent>
  </w:sdt>
  <w:p w14:paraId="77AD438B" w14:textId="77777777" w:rsidR="00730F03" w:rsidRDefault="00730F03">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00DA2" w14:textId="77777777" w:rsidR="009F1FD1" w:rsidRDefault="009F1FD1">
    <w:pPr>
      <w:pStyle w:val="ac"/>
      <w:jc w:val="center"/>
    </w:pPr>
    <w:r>
      <w:fldChar w:fldCharType="begin"/>
    </w:r>
    <w:r>
      <w:instrText xml:space="preserve"> PAGE   \* MERGEFORMAT </w:instrText>
    </w:r>
    <w:r>
      <w:fldChar w:fldCharType="separate"/>
    </w:r>
    <w:r>
      <w:rPr>
        <w:noProof/>
      </w:rPr>
      <w:t>48</w:t>
    </w:r>
    <w:r>
      <w:rPr>
        <w:noProof/>
      </w:rPr>
      <w:fldChar w:fldCharType="end"/>
    </w:r>
  </w:p>
  <w:p w14:paraId="5D17D605" w14:textId="77777777" w:rsidR="009F1FD1" w:rsidRDefault="009F1FD1">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7053973"/>
      <w:docPartObj>
        <w:docPartGallery w:val="Page Numbers (Top of Page)"/>
        <w:docPartUnique/>
      </w:docPartObj>
    </w:sdtPr>
    <w:sdtEndPr/>
    <w:sdtContent>
      <w:p w14:paraId="4DDAE134" w14:textId="77777777" w:rsidR="009F1FD1" w:rsidRDefault="009F1FD1">
        <w:pPr>
          <w:pStyle w:val="ac"/>
          <w:jc w:val="center"/>
        </w:pPr>
        <w:r>
          <w:fldChar w:fldCharType="begin"/>
        </w:r>
        <w:r>
          <w:instrText>PAGE   \* MERGEFORMAT</w:instrText>
        </w:r>
        <w:r>
          <w:fldChar w:fldCharType="separate"/>
        </w:r>
        <w:r>
          <w:rPr>
            <w:noProof/>
          </w:rPr>
          <w:t>14</w:t>
        </w:r>
        <w:r>
          <w:fldChar w:fldCharType="end"/>
        </w:r>
      </w:p>
    </w:sdtContent>
  </w:sdt>
  <w:p w14:paraId="60FE6A1F" w14:textId="77777777" w:rsidR="009F1FD1" w:rsidRDefault="009F1FD1">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DCF80" w14:textId="77777777" w:rsidR="00793CC3" w:rsidRDefault="00793CC3">
    <w:pPr>
      <w:pStyle w:val="ac"/>
      <w:jc w:val="center"/>
    </w:pPr>
    <w:r>
      <w:fldChar w:fldCharType="begin"/>
    </w:r>
    <w:r>
      <w:instrText xml:space="preserve"> PAGE   \* MERGEFORMAT </w:instrText>
    </w:r>
    <w:r>
      <w:fldChar w:fldCharType="separate"/>
    </w:r>
    <w:r>
      <w:rPr>
        <w:noProof/>
      </w:rPr>
      <w:t>48</w:t>
    </w:r>
    <w:r>
      <w:rPr>
        <w:noProof/>
      </w:rPr>
      <w:fldChar w:fldCharType="end"/>
    </w:r>
  </w:p>
  <w:p w14:paraId="0F7E149B" w14:textId="77777777" w:rsidR="00793CC3" w:rsidRDefault="00793CC3">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3037627"/>
      <w:docPartObj>
        <w:docPartGallery w:val="Page Numbers (Top of Page)"/>
        <w:docPartUnique/>
      </w:docPartObj>
    </w:sdtPr>
    <w:sdtEndPr/>
    <w:sdtContent>
      <w:p w14:paraId="467E7368" w14:textId="77777777" w:rsidR="00441B03" w:rsidRDefault="00441B03">
        <w:pPr>
          <w:pStyle w:val="ac"/>
          <w:jc w:val="center"/>
        </w:pPr>
        <w:r>
          <w:fldChar w:fldCharType="begin"/>
        </w:r>
        <w:r>
          <w:instrText>PAGE   \* MERGEFORMAT</w:instrText>
        </w:r>
        <w:r>
          <w:fldChar w:fldCharType="separate"/>
        </w:r>
        <w:r>
          <w:rPr>
            <w:noProof/>
          </w:rPr>
          <w:t>14</w:t>
        </w:r>
        <w:r>
          <w:fldChar w:fldCharType="end"/>
        </w:r>
      </w:p>
    </w:sdtContent>
  </w:sdt>
  <w:p w14:paraId="7C1E34AB" w14:textId="77777777" w:rsidR="00441B03" w:rsidRDefault="00441B03">
    <w:pPr>
      <w:pStyle w:val="ac"/>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0888291"/>
      <w:docPartObj>
        <w:docPartGallery w:val="Page Numbers (Top of Page)"/>
        <w:docPartUnique/>
      </w:docPartObj>
    </w:sdtPr>
    <w:sdtEndPr/>
    <w:sdtContent>
      <w:p w14:paraId="76759CB6" w14:textId="77777777" w:rsidR="00793CC3" w:rsidRDefault="00793CC3">
        <w:pPr>
          <w:pStyle w:val="ac"/>
          <w:jc w:val="center"/>
        </w:pPr>
        <w:r>
          <w:fldChar w:fldCharType="begin"/>
        </w:r>
        <w:r>
          <w:instrText>PAGE   \* MERGEFORMAT</w:instrText>
        </w:r>
        <w:r>
          <w:fldChar w:fldCharType="separate"/>
        </w:r>
        <w:r>
          <w:rPr>
            <w:noProof/>
          </w:rPr>
          <w:t>14</w:t>
        </w:r>
        <w:r>
          <w:fldChar w:fldCharType="end"/>
        </w:r>
      </w:p>
    </w:sdtContent>
  </w:sdt>
  <w:p w14:paraId="1909DBD8" w14:textId="77777777" w:rsidR="00793CC3" w:rsidRDefault="00793CC3">
    <w:pPr>
      <w:pStyle w:val="ac"/>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5F825" w14:textId="77777777" w:rsidR="008B5C23" w:rsidRDefault="008B5C23">
    <w:pPr>
      <w:pStyle w:val="ac"/>
      <w:jc w:val="center"/>
    </w:pPr>
    <w:r>
      <w:fldChar w:fldCharType="begin"/>
    </w:r>
    <w:r>
      <w:instrText xml:space="preserve"> PAGE   \* MERGEFORMAT </w:instrText>
    </w:r>
    <w:r>
      <w:fldChar w:fldCharType="separate"/>
    </w:r>
    <w:r>
      <w:rPr>
        <w:noProof/>
      </w:rPr>
      <w:t>48</w:t>
    </w:r>
    <w:r>
      <w:rPr>
        <w:noProof/>
      </w:rPr>
      <w:fldChar w:fldCharType="end"/>
    </w:r>
  </w:p>
  <w:p w14:paraId="6EADAB95" w14:textId="77777777" w:rsidR="008B5C23" w:rsidRDefault="008B5C23">
    <w:pPr>
      <w:pStyle w:val="ac"/>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684092C7" w14:textId="77777777" w:rsidR="008B5C23" w:rsidRDefault="008B5C23">
        <w:pPr>
          <w:pStyle w:val="ac"/>
          <w:jc w:val="center"/>
        </w:pPr>
        <w:r>
          <w:fldChar w:fldCharType="begin"/>
        </w:r>
        <w:r>
          <w:instrText>PAGE   \* MERGEFORMAT</w:instrText>
        </w:r>
        <w:r>
          <w:fldChar w:fldCharType="separate"/>
        </w:r>
        <w:r>
          <w:rPr>
            <w:noProof/>
          </w:rPr>
          <w:t>14</w:t>
        </w:r>
        <w:r>
          <w:fldChar w:fldCharType="end"/>
        </w:r>
      </w:p>
    </w:sdtContent>
  </w:sdt>
  <w:p w14:paraId="104BD515" w14:textId="77777777" w:rsidR="008B5C23" w:rsidRDefault="008B5C23">
    <w:pPr>
      <w:pStyle w:val="ac"/>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47C69" w14:textId="77777777" w:rsidR="008B5C23" w:rsidRDefault="008B5C23">
    <w:pPr>
      <w:pStyle w:val="ac"/>
      <w:jc w:val="center"/>
    </w:pPr>
    <w:r>
      <w:fldChar w:fldCharType="begin"/>
    </w:r>
    <w:r>
      <w:instrText xml:space="preserve"> PAGE   \* MERGEFORMAT </w:instrText>
    </w:r>
    <w:r>
      <w:fldChar w:fldCharType="separate"/>
    </w:r>
    <w:r>
      <w:rPr>
        <w:noProof/>
      </w:rPr>
      <w:t>48</w:t>
    </w:r>
    <w:r>
      <w:rPr>
        <w:noProof/>
      </w:rPr>
      <w:fldChar w:fldCharType="end"/>
    </w:r>
  </w:p>
  <w:p w14:paraId="5615BE01" w14:textId="77777777" w:rsidR="008B5C23" w:rsidRDefault="008B5C23">
    <w:pPr>
      <w:pStyle w:val="ac"/>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2504643"/>
      <w:docPartObj>
        <w:docPartGallery w:val="Page Numbers (Top of Page)"/>
        <w:docPartUnique/>
      </w:docPartObj>
    </w:sdtPr>
    <w:sdtEndPr/>
    <w:sdtContent>
      <w:p w14:paraId="474D5AB6" w14:textId="77777777" w:rsidR="008B5C23" w:rsidRDefault="008B5C23">
        <w:pPr>
          <w:pStyle w:val="ac"/>
          <w:jc w:val="center"/>
        </w:pPr>
        <w:r>
          <w:fldChar w:fldCharType="begin"/>
        </w:r>
        <w:r>
          <w:instrText>PAGE   \* MERGEFORMAT</w:instrText>
        </w:r>
        <w:r>
          <w:fldChar w:fldCharType="separate"/>
        </w:r>
        <w:r>
          <w:rPr>
            <w:noProof/>
          </w:rPr>
          <w:t>14</w:t>
        </w:r>
        <w:r>
          <w:fldChar w:fldCharType="end"/>
        </w:r>
      </w:p>
    </w:sdtContent>
  </w:sdt>
  <w:p w14:paraId="7D9DDB3E" w14:textId="77777777" w:rsidR="008B5C23" w:rsidRDefault="008B5C23">
    <w:pPr>
      <w:pStyle w:val="ac"/>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597BD" w14:textId="77777777" w:rsidR="001A6E0C" w:rsidRDefault="001A6E0C">
    <w:pPr>
      <w:pStyle w:val="ac"/>
      <w:jc w:val="center"/>
    </w:pPr>
    <w:r>
      <w:fldChar w:fldCharType="begin"/>
    </w:r>
    <w:r>
      <w:instrText xml:space="preserve"> PAGE   \* MERGEFORMAT </w:instrText>
    </w:r>
    <w:r>
      <w:fldChar w:fldCharType="separate"/>
    </w:r>
    <w:r>
      <w:rPr>
        <w:noProof/>
      </w:rPr>
      <w:t>48</w:t>
    </w:r>
    <w:r>
      <w:rPr>
        <w:noProof/>
      </w:rPr>
      <w:fldChar w:fldCharType="end"/>
    </w:r>
  </w:p>
  <w:p w14:paraId="316B046E" w14:textId="77777777" w:rsidR="001A6E0C" w:rsidRDefault="001A6E0C">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389906"/>
      <w:docPartObj>
        <w:docPartGallery w:val="Page Numbers (Top of Page)"/>
        <w:docPartUnique/>
      </w:docPartObj>
    </w:sdtPr>
    <w:sdtEndPr/>
    <w:sdtContent>
      <w:p w14:paraId="169FFADC" w14:textId="77777777" w:rsidR="001A6E0C" w:rsidRDefault="001A6E0C">
        <w:pPr>
          <w:pStyle w:val="ac"/>
          <w:jc w:val="center"/>
        </w:pPr>
        <w:r>
          <w:fldChar w:fldCharType="begin"/>
        </w:r>
        <w:r>
          <w:instrText>PAGE   \* MERGEFORMAT</w:instrText>
        </w:r>
        <w:r>
          <w:fldChar w:fldCharType="separate"/>
        </w:r>
        <w:r>
          <w:rPr>
            <w:noProof/>
          </w:rPr>
          <w:t>14</w:t>
        </w:r>
        <w:r>
          <w:fldChar w:fldCharType="end"/>
        </w:r>
      </w:p>
    </w:sdtContent>
  </w:sdt>
  <w:p w14:paraId="126788CA" w14:textId="77777777" w:rsidR="001A6E0C" w:rsidRDefault="001A6E0C">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85BC4" w14:textId="77777777" w:rsidR="00B32A81" w:rsidRDefault="00B32A81">
    <w:pPr>
      <w:pStyle w:val="ac"/>
      <w:jc w:val="center"/>
    </w:pPr>
    <w:r>
      <w:fldChar w:fldCharType="begin"/>
    </w:r>
    <w:r>
      <w:instrText xml:space="preserve"> PAGE   \* MERGEFORMAT </w:instrText>
    </w:r>
    <w:r>
      <w:fldChar w:fldCharType="separate"/>
    </w:r>
    <w:r>
      <w:rPr>
        <w:noProof/>
      </w:rPr>
      <w:t>48</w:t>
    </w:r>
    <w:r>
      <w:rPr>
        <w:noProof/>
      </w:rPr>
      <w:fldChar w:fldCharType="end"/>
    </w:r>
  </w:p>
  <w:p w14:paraId="2C055F59" w14:textId="77777777" w:rsidR="00B32A81" w:rsidRDefault="00B32A81">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9967982"/>
      <w:docPartObj>
        <w:docPartGallery w:val="Page Numbers (Top of Page)"/>
        <w:docPartUnique/>
      </w:docPartObj>
    </w:sdtPr>
    <w:sdtEndPr/>
    <w:sdtContent>
      <w:p w14:paraId="3AEFA040" w14:textId="77777777" w:rsidR="00B32A81" w:rsidRDefault="00B32A81">
        <w:pPr>
          <w:pStyle w:val="ac"/>
          <w:jc w:val="center"/>
        </w:pPr>
        <w:r>
          <w:fldChar w:fldCharType="begin"/>
        </w:r>
        <w:r>
          <w:instrText>PAGE   \* MERGEFORMAT</w:instrText>
        </w:r>
        <w:r>
          <w:fldChar w:fldCharType="separate"/>
        </w:r>
        <w:r>
          <w:rPr>
            <w:noProof/>
          </w:rPr>
          <w:t>14</w:t>
        </w:r>
        <w:r>
          <w:fldChar w:fldCharType="end"/>
        </w:r>
      </w:p>
    </w:sdtContent>
  </w:sdt>
  <w:p w14:paraId="15E37EA9" w14:textId="77777777" w:rsidR="00B32A81" w:rsidRDefault="00B32A81">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17355" w14:textId="77777777" w:rsidR="001A6E0C" w:rsidRDefault="001A6E0C">
    <w:pPr>
      <w:pStyle w:val="ac"/>
      <w:jc w:val="center"/>
    </w:pPr>
    <w:r>
      <w:fldChar w:fldCharType="begin"/>
    </w:r>
    <w:r>
      <w:instrText xml:space="preserve"> PAGE   \* MERGEFORMAT </w:instrText>
    </w:r>
    <w:r>
      <w:fldChar w:fldCharType="separate"/>
    </w:r>
    <w:r>
      <w:rPr>
        <w:noProof/>
      </w:rPr>
      <w:t>48</w:t>
    </w:r>
    <w:r>
      <w:rPr>
        <w:noProof/>
      </w:rPr>
      <w:fldChar w:fldCharType="end"/>
    </w:r>
  </w:p>
  <w:p w14:paraId="1A924897" w14:textId="77777777" w:rsidR="001A6E0C" w:rsidRDefault="001A6E0C">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2655805"/>
      <w:docPartObj>
        <w:docPartGallery w:val="Page Numbers (Top of Page)"/>
        <w:docPartUnique/>
      </w:docPartObj>
    </w:sdtPr>
    <w:sdtEndPr/>
    <w:sdtContent>
      <w:p w14:paraId="4CA8552D" w14:textId="77777777" w:rsidR="001A6E0C" w:rsidRDefault="001A6E0C">
        <w:pPr>
          <w:pStyle w:val="ac"/>
          <w:jc w:val="center"/>
        </w:pPr>
        <w:r>
          <w:fldChar w:fldCharType="begin"/>
        </w:r>
        <w:r>
          <w:instrText>PAGE   \* MERGEFORMAT</w:instrText>
        </w:r>
        <w:r>
          <w:fldChar w:fldCharType="separate"/>
        </w:r>
        <w:r>
          <w:rPr>
            <w:noProof/>
          </w:rPr>
          <w:t>14</w:t>
        </w:r>
        <w:r>
          <w:fldChar w:fldCharType="end"/>
        </w:r>
      </w:p>
    </w:sdtContent>
  </w:sdt>
  <w:p w14:paraId="70D87716" w14:textId="77777777" w:rsidR="001A6E0C" w:rsidRDefault="001A6E0C">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AA7A9" w14:textId="77777777" w:rsidR="00BE4CD7" w:rsidRDefault="00BE4CD7">
    <w:pPr>
      <w:pStyle w:val="ac"/>
      <w:jc w:val="center"/>
    </w:pPr>
    <w:r>
      <w:fldChar w:fldCharType="begin"/>
    </w:r>
    <w:r>
      <w:instrText xml:space="preserve"> PAGE   \* MERGEFORMAT </w:instrText>
    </w:r>
    <w:r>
      <w:fldChar w:fldCharType="separate"/>
    </w:r>
    <w:r>
      <w:rPr>
        <w:noProof/>
      </w:rPr>
      <w:t>48</w:t>
    </w:r>
    <w:r>
      <w:rPr>
        <w:noProof/>
      </w:rPr>
      <w:fldChar w:fldCharType="end"/>
    </w:r>
  </w:p>
  <w:p w14:paraId="31DEF5AE" w14:textId="77777777" w:rsidR="00BE4CD7" w:rsidRDefault="00BE4CD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16C8A"/>
    <w:multiLevelType w:val="hybridMultilevel"/>
    <w:tmpl w:val="DC32F384"/>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8C5F9C"/>
    <w:multiLevelType w:val="hybridMultilevel"/>
    <w:tmpl w:val="AEB4B60E"/>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D22606"/>
    <w:multiLevelType w:val="hybridMultilevel"/>
    <w:tmpl w:val="143A661A"/>
    <w:lvl w:ilvl="0" w:tplc="19D2CB70">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B11A14"/>
    <w:multiLevelType w:val="hybridMultilevel"/>
    <w:tmpl w:val="E8021C16"/>
    <w:lvl w:ilvl="0" w:tplc="09042C8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163F30"/>
    <w:multiLevelType w:val="multilevel"/>
    <w:tmpl w:val="89285628"/>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16ED35B8"/>
    <w:multiLevelType w:val="hybridMultilevel"/>
    <w:tmpl w:val="23F24FD2"/>
    <w:lvl w:ilvl="0" w:tplc="7C403BD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EF3D1E"/>
    <w:multiLevelType w:val="hybridMultilevel"/>
    <w:tmpl w:val="D7FED866"/>
    <w:lvl w:ilvl="0" w:tplc="7F4AD0C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675499"/>
    <w:multiLevelType w:val="hybridMultilevel"/>
    <w:tmpl w:val="D13EDB0E"/>
    <w:lvl w:ilvl="0" w:tplc="6AA489F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0B707F"/>
    <w:multiLevelType w:val="multilevel"/>
    <w:tmpl w:val="0E146EB8"/>
    <w:lvl w:ilvl="0">
      <w:start w:val="2"/>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30804E20"/>
    <w:multiLevelType w:val="hybridMultilevel"/>
    <w:tmpl w:val="F8E88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1668B2"/>
    <w:multiLevelType w:val="multilevel"/>
    <w:tmpl w:val="92C899D2"/>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457E2BD9"/>
    <w:multiLevelType w:val="multilevel"/>
    <w:tmpl w:val="CB9481CA"/>
    <w:lvl w:ilvl="0">
      <w:start w:val="2"/>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4C9064F2"/>
    <w:multiLevelType w:val="hybridMultilevel"/>
    <w:tmpl w:val="0C044AD0"/>
    <w:lvl w:ilvl="0" w:tplc="5FB8A41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4A17614"/>
    <w:multiLevelType w:val="hybridMultilevel"/>
    <w:tmpl w:val="1408BFC2"/>
    <w:lvl w:ilvl="0" w:tplc="131ED70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B5F57C8"/>
    <w:multiLevelType w:val="hybridMultilevel"/>
    <w:tmpl w:val="A9E41C46"/>
    <w:lvl w:ilvl="0" w:tplc="1A44062C">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D7C02B5"/>
    <w:multiLevelType w:val="hybridMultilevel"/>
    <w:tmpl w:val="F8EE6EAA"/>
    <w:lvl w:ilvl="0" w:tplc="F4D0736A">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3E6037DE">
      <w:numFmt w:val="bullet"/>
      <w:lvlText w:val="•"/>
      <w:lvlJc w:val="left"/>
      <w:pPr>
        <w:ind w:left="415" w:hanging="140"/>
      </w:pPr>
      <w:rPr>
        <w:rFonts w:hint="default"/>
        <w:lang w:val="ru-RU" w:eastAsia="en-US" w:bidi="ar-SA"/>
      </w:rPr>
    </w:lvl>
    <w:lvl w:ilvl="2" w:tplc="875EBC8A">
      <w:numFmt w:val="bullet"/>
      <w:lvlText w:val="•"/>
      <w:lvlJc w:val="left"/>
      <w:pPr>
        <w:ind w:left="730" w:hanging="140"/>
      </w:pPr>
      <w:rPr>
        <w:rFonts w:hint="default"/>
        <w:lang w:val="ru-RU" w:eastAsia="en-US" w:bidi="ar-SA"/>
      </w:rPr>
    </w:lvl>
    <w:lvl w:ilvl="3" w:tplc="A09AD7CE">
      <w:numFmt w:val="bullet"/>
      <w:lvlText w:val="•"/>
      <w:lvlJc w:val="left"/>
      <w:pPr>
        <w:ind w:left="1045" w:hanging="140"/>
      </w:pPr>
      <w:rPr>
        <w:rFonts w:hint="default"/>
        <w:lang w:val="ru-RU" w:eastAsia="en-US" w:bidi="ar-SA"/>
      </w:rPr>
    </w:lvl>
    <w:lvl w:ilvl="4" w:tplc="88661FE6">
      <w:numFmt w:val="bullet"/>
      <w:lvlText w:val="•"/>
      <w:lvlJc w:val="left"/>
      <w:pPr>
        <w:ind w:left="1360" w:hanging="140"/>
      </w:pPr>
      <w:rPr>
        <w:rFonts w:hint="default"/>
        <w:lang w:val="ru-RU" w:eastAsia="en-US" w:bidi="ar-SA"/>
      </w:rPr>
    </w:lvl>
    <w:lvl w:ilvl="5" w:tplc="21E25286">
      <w:numFmt w:val="bullet"/>
      <w:lvlText w:val="•"/>
      <w:lvlJc w:val="left"/>
      <w:pPr>
        <w:ind w:left="1676" w:hanging="140"/>
      </w:pPr>
      <w:rPr>
        <w:rFonts w:hint="default"/>
        <w:lang w:val="ru-RU" w:eastAsia="en-US" w:bidi="ar-SA"/>
      </w:rPr>
    </w:lvl>
    <w:lvl w:ilvl="6" w:tplc="3CD2AD6C">
      <w:numFmt w:val="bullet"/>
      <w:lvlText w:val="•"/>
      <w:lvlJc w:val="left"/>
      <w:pPr>
        <w:ind w:left="1991" w:hanging="140"/>
      </w:pPr>
      <w:rPr>
        <w:rFonts w:hint="default"/>
        <w:lang w:val="ru-RU" w:eastAsia="en-US" w:bidi="ar-SA"/>
      </w:rPr>
    </w:lvl>
    <w:lvl w:ilvl="7" w:tplc="A6F69F70">
      <w:numFmt w:val="bullet"/>
      <w:lvlText w:val="•"/>
      <w:lvlJc w:val="left"/>
      <w:pPr>
        <w:ind w:left="2306" w:hanging="140"/>
      </w:pPr>
      <w:rPr>
        <w:rFonts w:hint="default"/>
        <w:lang w:val="ru-RU" w:eastAsia="en-US" w:bidi="ar-SA"/>
      </w:rPr>
    </w:lvl>
    <w:lvl w:ilvl="8" w:tplc="1374B37A">
      <w:numFmt w:val="bullet"/>
      <w:lvlText w:val="•"/>
      <w:lvlJc w:val="left"/>
      <w:pPr>
        <w:ind w:left="2621" w:hanging="140"/>
      </w:pPr>
      <w:rPr>
        <w:rFonts w:hint="default"/>
        <w:lang w:val="ru-RU" w:eastAsia="en-US" w:bidi="ar-SA"/>
      </w:rPr>
    </w:lvl>
  </w:abstractNum>
  <w:abstractNum w:abstractNumId="16" w15:restartNumberingAfterBreak="0">
    <w:nsid w:val="70264032"/>
    <w:multiLevelType w:val="hybridMultilevel"/>
    <w:tmpl w:val="0730FDE2"/>
    <w:lvl w:ilvl="0" w:tplc="4C907DFE">
      <w:numFmt w:val="bullet"/>
      <w:lvlText w:val="-"/>
      <w:lvlJc w:val="left"/>
      <w:pPr>
        <w:ind w:left="107" w:hanging="128"/>
      </w:pPr>
      <w:rPr>
        <w:rFonts w:ascii="Times New Roman" w:eastAsia="Times New Roman" w:hAnsi="Times New Roman" w:cs="Times New Roman" w:hint="default"/>
        <w:w w:val="100"/>
        <w:sz w:val="22"/>
        <w:szCs w:val="22"/>
        <w:lang w:val="ru-RU" w:eastAsia="en-US" w:bidi="ar-SA"/>
      </w:rPr>
    </w:lvl>
    <w:lvl w:ilvl="1" w:tplc="094E67BA">
      <w:numFmt w:val="bullet"/>
      <w:lvlText w:val="•"/>
      <w:lvlJc w:val="left"/>
      <w:pPr>
        <w:ind w:left="440" w:hanging="128"/>
      </w:pPr>
      <w:rPr>
        <w:lang w:val="ru-RU" w:eastAsia="en-US" w:bidi="ar-SA"/>
      </w:rPr>
    </w:lvl>
    <w:lvl w:ilvl="2" w:tplc="DCB0D196">
      <w:numFmt w:val="bullet"/>
      <w:lvlText w:val="•"/>
      <w:lvlJc w:val="left"/>
      <w:pPr>
        <w:ind w:left="781" w:hanging="128"/>
      </w:pPr>
      <w:rPr>
        <w:lang w:val="ru-RU" w:eastAsia="en-US" w:bidi="ar-SA"/>
      </w:rPr>
    </w:lvl>
    <w:lvl w:ilvl="3" w:tplc="1E22522A">
      <w:numFmt w:val="bullet"/>
      <w:lvlText w:val="•"/>
      <w:lvlJc w:val="left"/>
      <w:pPr>
        <w:ind w:left="1122" w:hanging="128"/>
      </w:pPr>
      <w:rPr>
        <w:lang w:val="ru-RU" w:eastAsia="en-US" w:bidi="ar-SA"/>
      </w:rPr>
    </w:lvl>
    <w:lvl w:ilvl="4" w:tplc="698C970E">
      <w:numFmt w:val="bullet"/>
      <w:lvlText w:val="•"/>
      <w:lvlJc w:val="left"/>
      <w:pPr>
        <w:ind w:left="1462" w:hanging="128"/>
      </w:pPr>
      <w:rPr>
        <w:lang w:val="ru-RU" w:eastAsia="en-US" w:bidi="ar-SA"/>
      </w:rPr>
    </w:lvl>
    <w:lvl w:ilvl="5" w:tplc="6F6E39C8">
      <w:numFmt w:val="bullet"/>
      <w:lvlText w:val="•"/>
      <w:lvlJc w:val="left"/>
      <w:pPr>
        <w:ind w:left="1803" w:hanging="128"/>
      </w:pPr>
      <w:rPr>
        <w:lang w:val="ru-RU" w:eastAsia="en-US" w:bidi="ar-SA"/>
      </w:rPr>
    </w:lvl>
    <w:lvl w:ilvl="6" w:tplc="17F45EE6">
      <w:numFmt w:val="bullet"/>
      <w:lvlText w:val="•"/>
      <w:lvlJc w:val="left"/>
      <w:pPr>
        <w:ind w:left="2144" w:hanging="128"/>
      </w:pPr>
      <w:rPr>
        <w:lang w:val="ru-RU" w:eastAsia="en-US" w:bidi="ar-SA"/>
      </w:rPr>
    </w:lvl>
    <w:lvl w:ilvl="7" w:tplc="3C2CB0BE">
      <w:numFmt w:val="bullet"/>
      <w:lvlText w:val="•"/>
      <w:lvlJc w:val="left"/>
      <w:pPr>
        <w:ind w:left="2484" w:hanging="128"/>
      </w:pPr>
      <w:rPr>
        <w:lang w:val="ru-RU" w:eastAsia="en-US" w:bidi="ar-SA"/>
      </w:rPr>
    </w:lvl>
    <w:lvl w:ilvl="8" w:tplc="EAE61AD0">
      <w:numFmt w:val="bullet"/>
      <w:lvlText w:val="•"/>
      <w:lvlJc w:val="left"/>
      <w:pPr>
        <w:ind w:left="2825" w:hanging="128"/>
      </w:pPr>
      <w:rPr>
        <w:lang w:val="ru-RU" w:eastAsia="en-US" w:bidi="ar-SA"/>
      </w:rPr>
    </w:lvl>
  </w:abstractNum>
  <w:abstractNum w:abstractNumId="17" w15:restartNumberingAfterBreak="0">
    <w:nsid w:val="712D1128"/>
    <w:multiLevelType w:val="multilevel"/>
    <w:tmpl w:val="D7CEA7EA"/>
    <w:lvl w:ilvl="0">
      <w:start w:val="2"/>
      <w:numFmt w:val="decimal"/>
      <w:lvlText w:val="%1"/>
      <w:lvlJc w:val="left"/>
      <w:pPr>
        <w:ind w:left="360" w:hanging="360"/>
      </w:pPr>
      <w:rPr>
        <w:rFonts w:hint="default"/>
      </w:rPr>
    </w:lvl>
    <w:lvl w:ilvl="1">
      <w:start w:val="2"/>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8" w15:restartNumberingAfterBreak="0">
    <w:nsid w:val="7FA0618B"/>
    <w:multiLevelType w:val="hybridMultilevel"/>
    <w:tmpl w:val="B546ADFE"/>
    <w:lvl w:ilvl="0" w:tplc="8336482C">
      <w:numFmt w:val="bullet"/>
      <w:lvlText w:val="-"/>
      <w:lvlJc w:val="left"/>
      <w:pPr>
        <w:ind w:left="107" w:hanging="161"/>
      </w:pPr>
      <w:rPr>
        <w:rFonts w:ascii="Times New Roman" w:eastAsia="Times New Roman" w:hAnsi="Times New Roman" w:cs="Times New Roman" w:hint="default"/>
        <w:w w:val="99"/>
        <w:sz w:val="24"/>
        <w:szCs w:val="24"/>
        <w:lang w:val="ru-RU" w:eastAsia="en-US" w:bidi="ar-SA"/>
      </w:rPr>
    </w:lvl>
    <w:lvl w:ilvl="1" w:tplc="268663CA">
      <w:numFmt w:val="bullet"/>
      <w:lvlText w:val="•"/>
      <w:lvlJc w:val="left"/>
      <w:pPr>
        <w:ind w:left="549" w:hanging="161"/>
      </w:pPr>
      <w:rPr>
        <w:lang w:val="ru-RU" w:eastAsia="en-US" w:bidi="ar-SA"/>
      </w:rPr>
    </w:lvl>
    <w:lvl w:ilvl="2" w:tplc="D2B8760E">
      <w:numFmt w:val="bullet"/>
      <w:lvlText w:val="•"/>
      <w:lvlJc w:val="left"/>
      <w:pPr>
        <w:ind w:left="999" w:hanging="161"/>
      </w:pPr>
      <w:rPr>
        <w:lang w:val="ru-RU" w:eastAsia="en-US" w:bidi="ar-SA"/>
      </w:rPr>
    </w:lvl>
    <w:lvl w:ilvl="3" w:tplc="6C520F96">
      <w:numFmt w:val="bullet"/>
      <w:lvlText w:val="•"/>
      <w:lvlJc w:val="left"/>
      <w:pPr>
        <w:ind w:left="1448" w:hanging="161"/>
      </w:pPr>
      <w:rPr>
        <w:lang w:val="ru-RU" w:eastAsia="en-US" w:bidi="ar-SA"/>
      </w:rPr>
    </w:lvl>
    <w:lvl w:ilvl="4" w:tplc="6D62CAA6">
      <w:numFmt w:val="bullet"/>
      <w:lvlText w:val="•"/>
      <w:lvlJc w:val="left"/>
      <w:pPr>
        <w:ind w:left="1898" w:hanging="161"/>
      </w:pPr>
      <w:rPr>
        <w:lang w:val="ru-RU" w:eastAsia="en-US" w:bidi="ar-SA"/>
      </w:rPr>
    </w:lvl>
    <w:lvl w:ilvl="5" w:tplc="F556A2AA">
      <w:numFmt w:val="bullet"/>
      <w:lvlText w:val="•"/>
      <w:lvlJc w:val="left"/>
      <w:pPr>
        <w:ind w:left="2347" w:hanging="161"/>
      </w:pPr>
      <w:rPr>
        <w:lang w:val="ru-RU" w:eastAsia="en-US" w:bidi="ar-SA"/>
      </w:rPr>
    </w:lvl>
    <w:lvl w:ilvl="6" w:tplc="BC1C37E4">
      <w:numFmt w:val="bullet"/>
      <w:lvlText w:val="•"/>
      <w:lvlJc w:val="left"/>
      <w:pPr>
        <w:ind w:left="2797" w:hanging="161"/>
      </w:pPr>
      <w:rPr>
        <w:lang w:val="ru-RU" w:eastAsia="en-US" w:bidi="ar-SA"/>
      </w:rPr>
    </w:lvl>
    <w:lvl w:ilvl="7" w:tplc="AC7CC08E">
      <w:numFmt w:val="bullet"/>
      <w:lvlText w:val="•"/>
      <w:lvlJc w:val="left"/>
      <w:pPr>
        <w:ind w:left="3246" w:hanging="161"/>
      </w:pPr>
      <w:rPr>
        <w:lang w:val="ru-RU" w:eastAsia="en-US" w:bidi="ar-SA"/>
      </w:rPr>
    </w:lvl>
    <w:lvl w:ilvl="8" w:tplc="8244122E">
      <w:numFmt w:val="bullet"/>
      <w:lvlText w:val="•"/>
      <w:lvlJc w:val="left"/>
      <w:pPr>
        <w:ind w:left="3696" w:hanging="161"/>
      </w:pPr>
      <w:rPr>
        <w:lang w:val="ru-RU" w:eastAsia="en-US" w:bidi="ar-SA"/>
      </w:rPr>
    </w:lvl>
  </w:abstractNum>
  <w:num w:numId="1">
    <w:abstractNumId w:val="10"/>
  </w:num>
  <w:num w:numId="2">
    <w:abstractNumId w:val="14"/>
  </w:num>
  <w:num w:numId="3">
    <w:abstractNumId w:val="4"/>
  </w:num>
  <w:num w:numId="4">
    <w:abstractNumId w:val="8"/>
  </w:num>
  <w:num w:numId="5">
    <w:abstractNumId w:val="17"/>
  </w:num>
  <w:num w:numId="6">
    <w:abstractNumId w:val="12"/>
  </w:num>
  <w:num w:numId="7">
    <w:abstractNumId w:val="7"/>
  </w:num>
  <w:num w:numId="8">
    <w:abstractNumId w:val="5"/>
  </w:num>
  <w:num w:numId="9">
    <w:abstractNumId w:val="13"/>
  </w:num>
  <w:num w:numId="10">
    <w:abstractNumId w:val="6"/>
  </w:num>
  <w:num w:numId="11">
    <w:abstractNumId w:val="3"/>
  </w:num>
  <w:num w:numId="12">
    <w:abstractNumId w:val="11"/>
  </w:num>
  <w:num w:numId="13">
    <w:abstractNumId w:val="2"/>
  </w:num>
  <w:num w:numId="14">
    <w:abstractNumId w:val="16"/>
    <w:lvlOverride w:ilvl="0"/>
    <w:lvlOverride w:ilvl="1"/>
    <w:lvlOverride w:ilvl="2"/>
    <w:lvlOverride w:ilvl="3"/>
    <w:lvlOverride w:ilvl="4"/>
    <w:lvlOverride w:ilvl="5"/>
    <w:lvlOverride w:ilvl="6"/>
    <w:lvlOverride w:ilvl="7"/>
    <w:lvlOverride w:ilvl="8"/>
  </w:num>
  <w:num w:numId="15">
    <w:abstractNumId w:val="18"/>
    <w:lvlOverride w:ilvl="0"/>
    <w:lvlOverride w:ilvl="1"/>
    <w:lvlOverride w:ilvl="2"/>
    <w:lvlOverride w:ilvl="3"/>
    <w:lvlOverride w:ilvl="4"/>
    <w:lvlOverride w:ilvl="5"/>
    <w:lvlOverride w:ilvl="6"/>
    <w:lvlOverride w:ilvl="7"/>
    <w:lvlOverride w:ilvl="8"/>
  </w:num>
  <w:num w:numId="16">
    <w:abstractNumId w:val="15"/>
  </w:num>
  <w:num w:numId="17">
    <w:abstractNumId w:val="1"/>
  </w:num>
  <w:num w:numId="18">
    <w:abstractNumId w:val="9"/>
  </w:num>
  <w:num w:numId="1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42069"/>
    <w:rsid w:val="0005153E"/>
    <w:rsid w:val="00064407"/>
    <w:rsid w:val="0007128F"/>
    <w:rsid w:val="00083B9B"/>
    <w:rsid w:val="0008627A"/>
    <w:rsid w:val="0008639E"/>
    <w:rsid w:val="0008772C"/>
    <w:rsid w:val="00087B5D"/>
    <w:rsid w:val="00087CF5"/>
    <w:rsid w:val="00087DE1"/>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B98"/>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17E04"/>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4756"/>
    <w:rsid w:val="001A5DA5"/>
    <w:rsid w:val="001A6B4D"/>
    <w:rsid w:val="001A6E0C"/>
    <w:rsid w:val="001A723D"/>
    <w:rsid w:val="001C3496"/>
    <w:rsid w:val="001C3659"/>
    <w:rsid w:val="001D0220"/>
    <w:rsid w:val="001F1D2E"/>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64412"/>
    <w:rsid w:val="00267268"/>
    <w:rsid w:val="00270B26"/>
    <w:rsid w:val="00280ABA"/>
    <w:rsid w:val="00284E57"/>
    <w:rsid w:val="00286EA2"/>
    <w:rsid w:val="002879BA"/>
    <w:rsid w:val="00290CA1"/>
    <w:rsid w:val="00291E7B"/>
    <w:rsid w:val="002945C8"/>
    <w:rsid w:val="002A19FA"/>
    <w:rsid w:val="002A400A"/>
    <w:rsid w:val="002A538D"/>
    <w:rsid w:val="002B4574"/>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11DA"/>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34D8"/>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48C"/>
    <w:rsid w:val="003B7C0D"/>
    <w:rsid w:val="003C50D0"/>
    <w:rsid w:val="003E32FC"/>
    <w:rsid w:val="003E3944"/>
    <w:rsid w:val="003E53A2"/>
    <w:rsid w:val="003E679E"/>
    <w:rsid w:val="003E7D10"/>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25CCF"/>
    <w:rsid w:val="004324E0"/>
    <w:rsid w:val="00433CDF"/>
    <w:rsid w:val="00434DA2"/>
    <w:rsid w:val="00437EDC"/>
    <w:rsid w:val="00441B03"/>
    <w:rsid w:val="00443FB5"/>
    <w:rsid w:val="0044451D"/>
    <w:rsid w:val="00453ED1"/>
    <w:rsid w:val="00456D18"/>
    <w:rsid w:val="0045771E"/>
    <w:rsid w:val="00457DBB"/>
    <w:rsid w:val="004603A3"/>
    <w:rsid w:val="004626BE"/>
    <w:rsid w:val="004722A0"/>
    <w:rsid w:val="004806A0"/>
    <w:rsid w:val="004809D9"/>
    <w:rsid w:val="004818E7"/>
    <w:rsid w:val="00494B4A"/>
    <w:rsid w:val="004A1B5A"/>
    <w:rsid w:val="004A715C"/>
    <w:rsid w:val="004A7CA8"/>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763B"/>
    <w:rsid w:val="00533319"/>
    <w:rsid w:val="00533582"/>
    <w:rsid w:val="00537C30"/>
    <w:rsid w:val="00540C32"/>
    <w:rsid w:val="005438AD"/>
    <w:rsid w:val="00543932"/>
    <w:rsid w:val="00550283"/>
    <w:rsid w:val="005551BB"/>
    <w:rsid w:val="0055753C"/>
    <w:rsid w:val="00562CE2"/>
    <w:rsid w:val="005643D7"/>
    <w:rsid w:val="0056478F"/>
    <w:rsid w:val="005648CA"/>
    <w:rsid w:val="00574913"/>
    <w:rsid w:val="0058000F"/>
    <w:rsid w:val="00583426"/>
    <w:rsid w:val="005852C3"/>
    <w:rsid w:val="00585658"/>
    <w:rsid w:val="005857F1"/>
    <w:rsid w:val="00587FF5"/>
    <w:rsid w:val="005905EF"/>
    <w:rsid w:val="00594D59"/>
    <w:rsid w:val="005A07FC"/>
    <w:rsid w:val="005A2B38"/>
    <w:rsid w:val="005B2AC8"/>
    <w:rsid w:val="005C3984"/>
    <w:rsid w:val="005C5FE0"/>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5F789F"/>
    <w:rsid w:val="00600817"/>
    <w:rsid w:val="00601C7C"/>
    <w:rsid w:val="0060207D"/>
    <w:rsid w:val="006034DE"/>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29BB"/>
    <w:rsid w:val="006841BF"/>
    <w:rsid w:val="00693608"/>
    <w:rsid w:val="00693846"/>
    <w:rsid w:val="0069760C"/>
    <w:rsid w:val="00697D60"/>
    <w:rsid w:val="006A4AF7"/>
    <w:rsid w:val="006A5CE2"/>
    <w:rsid w:val="006A77F8"/>
    <w:rsid w:val="006B0501"/>
    <w:rsid w:val="006B1F6D"/>
    <w:rsid w:val="006B29DD"/>
    <w:rsid w:val="006B446C"/>
    <w:rsid w:val="006C5629"/>
    <w:rsid w:val="006D036B"/>
    <w:rsid w:val="006D3A82"/>
    <w:rsid w:val="006D4C3D"/>
    <w:rsid w:val="006D77FF"/>
    <w:rsid w:val="006E29B8"/>
    <w:rsid w:val="006E319A"/>
    <w:rsid w:val="006E5130"/>
    <w:rsid w:val="006E7FF4"/>
    <w:rsid w:val="006F0E0C"/>
    <w:rsid w:val="006F239E"/>
    <w:rsid w:val="006F7C5D"/>
    <w:rsid w:val="007002D8"/>
    <w:rsid w:val="00701D4A"/>
    <w:rsid w:val="0070724D"/>
    <w:rsid w:val="0071057A"/>
    <w:rsid w:val="007112DA"/>
    <w:rsid w:val="007129CE"/>
    <w:rsid w:val="00713285"/>
    <w:rsid w:val="0072121D"/>
    <w:rsid w:val="007217B1"/>
    <w:rsid w:val="007271F1"/>
    <w:rsid w:val="00730F03"/>
    <w:rsid w:val="00731549"/>
    <w:rsid w:val="007340DE"/>
    <w:rsid w:val="00734895"/>
    <w:rsid w:val="0074040E"/>
    <w:rsid w:val="007408DC"/>
    <w:rsid w:val="00741526"/>
    <w:rsid w:val="0074288A"/>
    <w:rsid w:val="00743120"/>
    <w:rsid w:val="007438FA"/>
    <w:rsid w:val="00744FD5"/>
    <w:rsid w:val="007452B6"/>
    <w:rsid w:val="00751B05"/>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93CC3"/>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7F4694"/>
    <w:rsid w:val="008018C7"/>
    <w:rsid w:val="00802A37"/>
    <w:rsid w:val="00811910"/>
    <w:rsid w:val="008127CC"/>
    <w:rsid w:val="00815CB5"/>
    <w:rsid w:val="0081775B"/>
    <w:rsid w:val="00820155"/>
    <w:rsid w:val="0082217F"/>
    <w:rsid w:val="008221DB"/>
    <w:rsid w:val="0082307B"/>
    <w:rsid w:val="00824A07"/>
    <w:rsid w:val="008276F3"/>
    <w:rsid w:val="0083014A"/>
    <w:rsid w:val="0083183C"/>
    <w:rsid w:val="008336C6"/>
    <w:rsid w:val="0083567F"/>
    <w:rsid w:val="00851623"/>
    <w:rsid w:val="00851896"/>
    <w:rsid w:val="00853D31"/>
    <w:rsid w:val="00857232"/>
    <w:rsid w:val="0086178E"/>
    <w:rsid w:val="008648B2"/>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5C23"/>
    <w:rsid w:val="008B7222"/>
    <w:rsid w:val="008C304B"/>
    <w:rsid w:val="008C3C0E"/>
    <w:rsid w:val="008D00EF"/>
    <w:rsid w:val="008E19E9"/>
    <w:rsid w:val="008E329E"/>
    <w:rsid w:val="008E444A"/>
    <w:rsid w:val="008E712C"/>
    <w:rsid w:val="008E7C9D"/>
    <w:rsid w:val="008F225F"/>
    <w:rsid w:val="008F232B"/>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A54"/>
    <w:rsid w:val="00951D9B"/>
    <w:rsid w:val="009559C1"/>
    <w:rsid w:val="00955D56"/>
    <w:rsid w:val="0095653B"/>
    <w:rsid w:val="00956668"/>
    <w:rsid w:val="00957653"/>
    <w:rsid w:val="00962AFE"/>
    <w:rsid w:val="009644CA"/>
    <w:rsid w:val="00985111"/>
    <w:rsid w:val="00985130"/>
    <w:rsid w:val="00986EEC"/>
    <w:rsid w:val="00987700"/>
    <w:rsid w:val="00987E61"/>
    <w:rsid w:val="00990BCD"/>
    <w:rsid w:val="00995E7B"/>
    <w:rsid w:val="009A0AAA"/>
    <w:rsid w:val="009A1DFB"/>
    <w:rsid w:val="009A2658"/>
    <w:rsid w:val="009A4D9F"/>
    <w:rsid w:val="009A617B"/>
    <w:rsid w:val="009B6A77"/>
    <w:rsid w:val="009B7136"/>
    <w:rsid w:val="009C121E"/>
    <w:rsid w:val="009C2C4C"/>
    <w:rsid w:val="009C5AF6"/>
    <w:rsid w:val="009D709B"/>
    <w:rsid w:val="009E44E8"/>
    <w:rsid w:val="009E57EA"/>
    <w:rsid w:val="009F1FD1"/>
    <w:rsid w:val="009F6FDA"/>
    <w:rsid w:val="00A0276D"/>
    <w:rsid w:val="00A044F6"/>
    <w:rsid w:val="00A055DC"/>
    <w:rsid w:val="00A06CD6"/>
    <w:rsid w:val="00A10B16"/>
    <w:rsid w:val="00A10FBD"/>
    <w:rsid w:val="00A12848"/>
    <w:rsid w:val="00A12CBE"/>
    <w:rsid w:val="00A20347"/>
    <w:rsid w:val="00A21972"/>
    <w:rsid w:val="00A21A63"/>
    <w:rsid w:val="00A322E3"/>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5BC4"/>
    <w:rsid w:val="00B25FBA"/>
    <w:rsid w:val="00B32A81"/>
    <w:rsid w:val="00B3316A"/>
    <w:rsid w:val="00B4086B"/>
    <w:rsid w:val="00B421C2"/>
    <w:rsid w:val="00B432BF"/>
    <w:rsid w:val="00B4535B"/>
    <w:rsid w:val="00B47A03"/>
    <w:rsid w:val="00B54813"/>
    <w:rsid w:val="00B54ADB"/>
    <w:rsid w:val="00B57526"/>
    <w:rsid w:val="00B57640"/>
    <w:rsid w:val="00B5795F"/>
    <w:rsid w:val="00B6480B"/>
    <w:rsid w:val="00B663FB"/>
    <w:rsid w:val="00B66728"/>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6A9B"/>
    <w:rsid w:val="00BD744C"/>
    <w:rsid w:val="00BE320C"/>
    <w:rsid w:val="00BE4CD7"/>
    <w:rsid w:val="00BF07DC"/>
    <w:rsid w:val="00BF20DB"/>
    <w:rsid w:val="00BF2E82"/>
    <w:rsid w:val="00BF7FA9"/>
    <w:rsid w:val="00C02D01"/>
    <w:rsid w:val="00C03480"/>
    <w:rsid w:val="00C0458D"/>
    <w:rsid w:val="00C06A6F"/>
    <w:rsid w:val="00C079B1"/>
    <w:rsid w:val="00C10568"/>
    <w:rsid w:val="00C11CA7"/>
    <w:rsid w:val="00C12101"/>
    <w:rsid w:val="00C162D4"/>
    <w:rsid w:val="00C17D5E"/>
    <w:rsid w:val="00C22785"/>
    <w:rsid w:val="00C328C9"/>
    <w:rsid w:val="00C341D6"/>
    <w:rsid w:val="00C35B20"/>
    <w:rsid w:val="00C36BD4"/>
    <w:rsid w:val="00C40043"/>
    <w:rsid w:val="00C422A9"/>
    <w:rsid w:val="00C455CE"/>
    <w:rsid w:val="00C4573C"/>
    <w:rsid w:val="00C460EE"/>
    <w:rsid w:val="00C471C3"/>
    <w:rsid w:val="00C500FE"/>
    <w:rsid w:val="00C55112"/>
    <w:rsid w:val="00C6323D"/>
    <w:rsid w:val="00C632F2"/>
    <w:rsid w:val="00C63897"/>
    <w:rsid w:val="00C64571"/>
    <w:rsid w:val="00C66CE9"/>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E04831"/>
    <w:rsid w:val="00E06E2E"/>
    <w:rsid w:val="00E06F1D"/>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099"/>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774AA"/>
    <w:rsid w:val="00E810A5"/>
    <w:rsid w:val="00E82BD5"/>
    <w:rsid w:val="00E91799"/>
    <w:rsid w:val="00E969F8"/>
    <w:rsid w:val="00EA5B86"/>
    <w:rsid w:val="00EA6E1D"/>
    <w:rsid w:val="00EB0134"/>
    <w:rsid w:val="00EB4BFC"/>
    <w:rsid w:val="00EB4DFB"/>
    <w:rsid w:val="00EB5BB1"/>
    <w:rsid w:val="00EB6AE2"/>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5265"/>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4D58"/>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link w:val="21"/>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E774AA"/>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9"/>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9">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064407"/>
    <w:rPr>
      <w:color w:val="605E5C"/>
      <w:shd w:val="clear" w:color="auto" w:fill="E1DFDD"/>
    </w:rPr>
  </w:style>
  <w:style w:type="character" w:customStyle="1" w:styleId="2b">
    <w:name w:val="Основной текст (2)_"/>
    <w:link w:val="2c"/>
    <w:locked/>
    <w:rsid w:val="00064407"/>
    <w:rPr>
      <w:sz w:val="28"/>
      <w:shd w:val="clear" w:color="auto" w:fill="FFFFFF"/>
    </w:rPr>
  </w:style>
  <w:style w:type="paragraph" w:customStyle="1" w:styleId="2c">
    <w:name w:val="Основной текст (2)"/>
    <w:basedOn w:val="a"/>
    <w:link w:val="2b"/>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d">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5">
    <w:name w:val="Unresolved Mention"/>
    <w:basedOn w:val="a0"/>
    <w:uiPriority w:val="99"/>
    <w:semiHidden/>
    <w:unhideWhenUsed/>
    <w:rsid w:val="00955D56"/>
    <w:rPr>
      <w:color w:val="605E5C"/>
      <w:shd w:val="clear" w:color="auto" w:fill="E1DFDD"/>
    </w:rPr>
  </w:style>
  <w:style w:type="paragraph" w:customStyle="1" w:styleId="21">
    <w:name w:val="Гиперссылка2"/>
    <w:basedOn w:val="a"/>
    <w:link w:val="af0"/>
    <w:uiPriority w:val="99"/>
    <w:rsid w:val="00E774A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6144">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00315245">
      <w:bodyDiv w:val="1"/>
      <w:marLeft w:val="0"/>
      <w:marRight w:val="0"/>
      <w:marTop w:val="0"/>
      <w:marBottom w:val="0"/>
      <w:divBdr>
        <w:top w:val="none" w:sz="0" w:space="0" w:color="auto"/>
        <w:left w:val="none" w:sz="0" w:space="0" w:color="auto"/>
        <w:bottom w:val="none" w:sz="0" w:space="0" w:color="auto"/>
        <w:right w:val="none" w:sz="0" w:space="0" w:color="auto"/>
      </w:divBdr>
    </w:div>
    <w:div w:id="509879596">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598830602">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30217816">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63585943">
      <w:bodyDiv w:val="1"/>
      <w:marLeft w:val="0"/>
      <w:marRight w:val="0"/>
      <w:marTop w:val="0"/>
      <w:marBottom w:val="0"/>
      <w:divBdr>
        <w:top w:val="none" w:sz="0" w:space="0" w:color="auto"/>
        <w:left w:val="none" w:sz="0" w:space="0" w:color="auto"/>
        <w:bottom w:val="none" w:sz="0" w:space="0" w:color="auto"/>
        <w:right w:val="none" w:sz="0" w:space="0" w:color="auto"/>
      </w:divBdr>
    </w:div>
    <w:div w:id="1035429846">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62296173">
      <w:bodyDiv w:val="1"/>
      <w:marLeft w:val="0"/>
      <w:marRight w:val="0"/>
      <w:marTop w:val="0"/>
      <w:marBottom w:val="0"/>
      <w:divBdr>
        <w:top w:val="none" w:sz="0" w:space="0" w:color="auto"/>
        <w:left w:val="none" w:sz="0" w:space="0" w:color="auto"/>
        <w:bottom w:val="none" w:sz="0" w:space="0" w:color="auto"/>
        <w:right w:val="none" w:sz="0" w:space="0" w:color="auto"/>
      </w:divBdr>
    </w:div>
    <w:div w:id="1085955068">
      <w:bodyDiv w:val="1"/>
      <w:marLeft w:val="0"/>
      <w:marRight w:val="0"/>
      <w:marTop w:val="0"/>
      <w:marBottom w:val="0"/>
      <w:divBdr>
        <w:top w:val="none" w:sz="0" w:space="0" w:color="auto"/>
        <w:left w:val="none" w:sz="0" w:space="0" w:color="auto"/>
        <w:bottom w:val="none" w:sz="0" w:space="0" w:color="auto"/>
        <w:right w:val="none" w:sz="0" w:space="0" w:color="auto"/>
      </w:divBdr>
    </w:div>
    <w:div w:id="1146437023">
      <w:bodyDiv w:val="1"/>
      <w:marLeft w:val="0"/>
      <w:marRight w:val="0"/>
      <w:marTop w:val="0"/>
      <w:marBottom w:val="0"/>
      <w:divBdr>
        <w:top w:val="none" w:sz="0" w:space="0" w:color="auto"/>
        <w:left w:val="none" w:sz="0" w:space="0" w:color="auto"/>
        <w:bottom w:val="none" w:sz="0" w:space="0" w:color="auto"/>
        <w:right w:val="none" w:sz="0" w:space="0" w:color="auto"/>
      </w:divBdr>
    </w:div>
    <w:div w:id="1161117222">
      <w:bodyDiv w:val="1"/>
      <w:marLeft w:val="0"/>
      <w:marRight w:val="0"/>
      <w:marTop w:val="0"/>
      <w:marBottom w:val="0"/>
      <w:divBdr>
        <w:top w:val="none" w:sz="0" w:space="0" w:color="auto"/>
        <w:left w:val="none" w:sz="0" w:space="0" w:color="auto"/>
        <w:bottom w:val="none" w:sz="0" w:space="0" w:color="auto"/>
        <w:right w:val="none" w:sz="0" w:space="0" w:color="auto"/>
      </w:divBdr>
    </w:div>
    <w:div w:id="1167132741">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292664472">
      <w:bodyDiv w:val="1"/>
      <w:marLeft w:val="0"/>
      <w:marRight w:val="0"/>
      <w:marTop w:val="0"/>
      <w:marBottom w:val="0"/>
      <w:divBdr>
        <w:top w:val="none" w:sz="0" w:space="0" w:color="auto"/>
        <w:left w:val="none" w:sz="0" w:space="0" w:color="auto"/>
        <w:bottom w:val="none" w:sz="0" w:space="0" w:color="auto"/>
        <w:right w:val="none" w:sz="0" w:space="0" w:color="auto"/>
      </w:divBdr>
    </w:div>
    <w:div w:id="1319262574">
      <w:bodyDiv w:val="1"/>
      <w:marLeft w:val="0"/>
      <w:marRight w:val="0"/>
      <w:marTop w:val="0"/>
      <w:marBottom w:val="0"/>
      <w:divBdr>
        <w:top w:val="none" w:sz="0" w:space="0" w:color="auto"/>
        <w:left w:val="none" w:sz="0" w:space="0" w:color="auto"/>
        <w:bottom w:val="none" w:sz="0" w:space="0" w:color="auto"/>
        <w:right w:val="none" w:sz="0" w:space="0" w:color="auto"/>
      </w:divBdr>
    </w:div>
    <w:div w:id="1408917559">
      <w:bodyDiv w:val="1"/>
      <w:marLeft w:val="0"/>
      <w:marRight w:val="0"/>
      <w:marTop w:val="0"/>
      <w:marBottom w:val="0"/>
      <w:divBdr>
        <w:top w:val="none" w:sz="0" w:space="0" w:color="auto"/>
        <w:left w:val="none" w:sz="0" w:space="0" w:color="auto"/>
        <w:bottom w:val="none" w:sz="0" w:space="0" w:color="auto"/>
        <w:right w:val="none" w:sz="0" w:space="0" w:color="auto"/>
      </w:divBdr>
    </w:div>
    <w:div w:id="1505894116">
      <w:bodyDiv w:val="1"/>
      <w:marLeft w:val="0"/>
      <w:marRight w:val="0"/>
      <w:marTop w:val="0"/>
      <w:marBottom w:val="0"/>
      <w:divBdr>
        <w:top w:val="none" w:sz="0" w:space="0" w:color="auto"/>
        <w:left w:val="none" w:sz="0" w:space="0" w:color="auto"/>
        <w:bottom w:val="none" w:sz="0" w:space="0" w:color="auto"/>
        <w:right w:val="none" w:sz="0" w:space="0" w:color="auto"/>
      </w:divBdr>
    </w:div>
    <w:div w:id="1531455982">
      <w:bodyDiv w:val="1"/>
      <w:marLeft w:val="0"/>
      <w:marRight w:val="0"/>
      <w:marTop w:val="0"/>
      <w:marBottom w:val="0"/>
      <w:divBdr>
        <w:top w:val="none" w:sz="0" w:space="0" w:color="auto"/>
        <w:left w:val="none" w:sz="0" w:space="0" w:color="auto"/>
        <w:bottom w:val="none" w:sz="0" w:space="0" w:color="auto"/>
        <w:right w:val="none" w:sz="0" w:space="0" w:color="auto"/>
      </w:divBdr>
    </w:div>
    <w:div w:id="1804275874">
      <w:bodyDiv w:val="1"/>
      <w:marLeft w:val="0"/>
      <w:marRight w:val="0"/>
      <w:marTop w:val="0"/>
      <w:marBottom w:val="0"/>
      <w:divBdr>
        <w:top w:val="none" w:sz="0" w:space="0" w:color="auto"/>
        <w:left w:val="none" w:sz="0" w:space="0" w:color="auto"/>
        <w:bottom w:val="none" w:sz="0" w:space="0" w:color="auto"/>
        <w:right w:val="none" w:sz="0" w:space="0" w:color="auto"/>
      </w:divBdr>
    </w:div>
    <w:div w:id="1820532636">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36858053">
      <w:bodyDiv w:val="1"/>
      <w:marLeft w:val="0"/>
      <w:marRight w:val="0"/>
      <w:marTop w:val="0"/>
      <w:marBottom w:val="0"/>
      <w:divBdr>
        <w:top w:val="none" w:sz="0" w:space="0" w:color="auto"/>
        <w:left w:val="none" w:sz="0" w:space="0" w:color="auto"/>
        <w:bottom w:val="none" w:sz="0" w:space="0" w:color="auto"/>
        <w:right w:val="none" w:sz="0" w:space="0" w:color="auto"/>
      </w:divBdr>
    </w:div>
    <w:div w:id="1937906031">
      <w:bodyDiv w:val="1"/>
      <w:marLeft w:val="0"/>
      <w:marRight w:val="0"/>
      <w:marTop w:val="0"/>
      <w:marBottom w:val="0"/>
      <w:divBdr>
        <w:top w:val="none" w:sz="0" w:space="0" w:color="auto"/>
        <w:left w:val="none" w:sz="0" w:space="0" w:color="auto"/>
        <w:bottom w:val="none" w:sz="0" w:space="0" w:color="auto"/>
        <w:right w:val="none" w:sz="0" w:space="0" w:color="auto"/>
      </w:divBdr>
    </w:div>
    <w:div w:id="200122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9.xml"/><Relationship Id="rId26" Type="http://schemas.openxmlformats.org/officeDocument/2006/relationships/header" Target="header15.xml"/><Relationship Id="rId39" Type="http://schemas.openxmlformats.org/officeDocument/2006/relationships/hyperlink" Target="https://spolab.firpo.ru/npdv2/category-doc/get/5138" TargetMode="External"/><Relationship Id="rId21" Type="http://schemas.openxmlformats.org/officeDocument/2006/relationships/header" Target="header12.xml"/><Relationship Id="rId34" Type="http://schemas.openxmlformats.org/officeDocument/2006/relationships/header" Target="header22.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1.xml"/><Relationship Id="rId29" Type="http://schemas.openxmlformats.org/officeDocument/2006/relationships/header" Target="header18.xml"/><Relationship Id="rId41" Type="http://schemas.openxmlformats.org/officeDocument/2006/relationships/header" Target="header2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4.xml"/><Relationship Id="rId32" Type="http://schemas.openxmlformats.org/officeDocument/2006/relationships/hyperlink" Target="https://spolab.firpo.ru/npdv2/category-doc/get/4879" TargetMode="External"/><Relationship Id="rId37" Type="http://schemas.openxmlformats.org/officeDocument/2006/relationships/header" Target="header24.xml"/><Relationship Id="rId40" Type="http://schemas.openxmlformats.org/officeDocument/2006/relationships/hyperlink" Target="https://spolab.firpo.ru/npdv2/category-doc/get/5135" TargetMode="Externa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3.xml"/><Relationship Id="rId28" Type="http://schemas.openxmlformats.org/officeDocument/2006/relationships/header" Target="header17.xml"/><Relationship Id="rId36" Type="http://schemas.openxmlformats.org/officeDocument/2006/relationships/header" Target="header23.xml"/><Relationship Id="rId10" Type="http://schemas.openxmlformats.org/officeDocument/2006/relationships/header" Target="header3.xml"/><Relationship Id="rId19" Type="http://schemas.openxmlformats.org/officeDocument/2006/relationships/header" Target="header10.xml"/><Relationship Id="rId31" Type="http://schemas.openxmlformats.org/officeDocument/2006/relationships/header" Target="header2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yperlink" Target="https://znanium.com/catalog/product/1959236" TargetMode="Externa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hyperlink" Target="https://spolab.firpo.ru/npdv2/category-doc/get/4879" TargetMode="Externa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urait.ru/bcode/535124" TargetMode="External"/><Relationship Id="rId17" Type="http://schemas.openxmlformats.org/officeDocument/2006/relationships/hyperlink" Target="https://znanium.ru/catalog/product/1896828" TargetMode="External"/><Relationship Id="rId25" Type="http://schemas.openxmlformats.org/officeDocument/2006/relationships/hyperlink" Target="https://znanium.ru/catalog/product/1817913" TargetMode="External"/><Relationship Id="rId33" Type="http://schemas.openxmlformats.org/officeDocument/2006/relationships/header" Target="header21.xml"/><Relationship Id="rId38" Type="http://schemas.openxmlformats.org/officeDocument/2006/relationships/hyperlink" Target="https://spolab.firpo.ru/npdv2/category-doc/get/48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91</Pages>
  <Words>21667</Words>
  <Characters>123506</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Центр содержания и оценки качества СПО</cp:lastModifiedBy>
  <cp:revision>13</cp:revision>
  <cp:lastPrinted>2023-04-28T08:44:00Z</cp:lastPrinted>
  <dcterms:created xsi:type="dcterms:W3CDTF">2024-03-04T11:33:00Z</dcterms:created>
  <dcterms:modified xsi:type="dcterms:W3CDTF">2025-02-14T15:03:00Z</dcterms:modified>
</cp:coreProperties>
</file>